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3F1E" w:rsidRDefault="00EA3F1E">
      <w:pPr>
        <w:spacing w:line="360" w:lineRule="auto"/>
        <w:jc w:val="center"/>
        <w:rPr>
          <w:rFonts w:ascii="宋体" w:hAnsi="宋体"/>
          <w:sz w:val="24"/>
        </w:rPr>
      </w:pPr>
      <w:bookmarkStart w:id="0" w:name="_GoBack"/>
      <w:bookmarkEnd w:id="0"/>
    </w:p>
    <w:p w:rsidR="00EA3F1E" w:rsidRDefault="00EA3F1E">
      <w:pPr>
        <w:spacing w:line="360" w:lineRule="auto"/>
        <w:jc w:val="center"/>
        <w:rPr>
          <w:rFonts w:ascii="宋体" w:hAnsi="宋体"/>
          <w:sz w:val="24"/>
        </w:rPr>
      </w:pPr>
    </w:p>
    <w:p w:rsidR="00EA3F1E" w:rsidRDefault="00EA3F1E">
      <w:pPr>
        <w:spacing w:line="360" w:lineRule="auto"/>
        <w:jc w:val="center"/>
        <w:rPr>
          <w:rFonts w:ascii="宋体" w:hAnsi="宋体"/>
          <w:sz w:val="24"/>
        </w:rPr>
      </w:pPr>
    </w:p>
    <w:p w:rsidR="00EA3F1E" w:rsidRDefault="00EA3F1E">
      <w:pPr>
        <w:spacing w:line="360" w:lineRule="auto"/>
        <w:jc w:val="center"/>
        <w:rPr>
          <w:rFonts w:ascii="宋体" w:hAnsi="宋体"/>
          <w:sz w:val="24"/>
        </w:rPr>
      </w:pPr>
    </w:p>
    <w:p w:rsidR="00EA3F1E" w:rsidRDefault="00036E8D">
      <w:pPr>
        <w:spacing w:line="360" w:lineRule="auto"/>
        <w:jc w:val="center"/>
        <w:rPr>
          <w:rFonts w:ascii="宋体" w:hAnsi="宋体"/>
          <w:b/>
          <w:bCs/>
          <w:sz w:val="52"/>
          <w:szCs w:val="52"/>
        </w:rPr>
      </w:pPr>
      <w:r>
        <w:rPr>
          <w:rFonts w:ascii="宋体" w:hAnsi="宋体"/>
          <w:b/>
          <w:bCs/>
          <w:sz w:val="52"/>
          <w:szCs w:val="52"/>
        </w:rPr>
        <w:t>2023</w:t>
      </w:r>
      <w:r>
        <w:rPr>
          <w:rFonts w:ascii="宋体" w:hAnsi="宋体" w:hint="eastAsia"/>
          <w:b/>
          <w:bCs/>
          <w:sz w:val="52"/>
          <w:szCs w:val="52"/>
        </w:rPr>
        <w:t>年度锡林郭勒盟动物疫病预防控制中心</w:t>
      </w:r>
    </w:p>
    <w:p w:rsidR="00EA3F1E" w:rsidRDefault="00036E8D">
      <w:pPr>
        <w:spacing w:line="360" w:lineRule="auto"/>
        <w:jc w:val="center"/>
        <w:rPr>
          <w:rFonts w:ascii="宋体" w:hAnsi="宋体"/>
          <w:b/>
          <w:bCs/>
          <w:sz w:val="52"/>
          <w:szCs w:val="52"/>
        </w:rPr>
      </w:pPr>
      <w:r>
        <w:rPr>
          <w:rFonts w:ascii="宋体" w:hAnsi="宋体" w:hint="eastAsia"/>
          <w:b/>
          <w:bCs/>
          <w:sz w:val="52"/>
          <w:szCs w:val="52"/>
        </w:rPr>
        <w:t>公开文档</w:t>
      </w:r>
    </w:p>
    <w:p w:rsidR="00EA3F1E" w:rsidRDefault="00EA3F1E">
      <w:pPr>
        <w:spacing w:line="360" w:lineRule="auto"/>
        <w:jc w:val="center"/>
        <w:rPr>
          <w:rFonts w:ascii="宋体" w:hAnsi="宋体"/>
          <w:b/>
          <w:bCs/>
          <w:sz w:val="52"/>
          <w:szCs w:val="52"/>
        </w:rPr>
      </w:pPr>
    </w:p>
    <w:p w:rsidR="00EA3F1E" w:rsidRDefault="00EA3F1E">
      <w:pPr>
        <w:spacing w:line="360" w:lineRule="auto"/>
        <w:jc w:val="center"/>
        <w:rPr>
          <w:rFonts w:ascii="宋体" w:hAnsi="宋体"/>
          <w:b/>
          <w:bCs/>
          <w:sz w:val="52"/>
          <w:szCs w:val="52"/>
        </w:rPr>
      </w:pPr>
    </w:p>
    <w:p w:rsidR="00EA3F1E" w:rsidRDefault="00EA3F1E">
      <w:pPr>
        <w:spacing w:line="360" w:lineRule="auto"/>
        <w:jc w:val="center"/>
        <w:rPr>
          <w:rFonts w:ascii="宋体" w:hAnsi="宋体"/>
          <w:b/>
          <w:bCs/>
          <w:sz w:val="52"/>
          <w:szCs w:val="52"/>
        </w:rPr>
      </w:pPr>
    </w:p>
    <w:p w:rsidR="00EA3F1E" w:rsidRDefault="00EA3F1E">
      <w:pPr>
        <w:spacing w:line="360" w:lineRule="auto"/>
        <w:jc w:val="center"/>
        <w:rPr>
          <w:rFonts w:ascii="宋体" w:hAnsi="宋体"/>
          <w:b/>
          <w:bCs/>
          <w:sz w:val="52"/>
          <w:szCs w:val="52"/>
        </w:rPr>
      </w:pPr>
    </w:p>
    <w:p w:rsidR="00EA3F1E" w:rsidRDefault="00EA3F1E">
      <w:pPr>
        <w:spacing w:line="360" w:lineRule="auto"/>
        <w:jc w:val="center"/>
        <w:rPr>
          <w:rFonts w:ascii="宋体" w:hAnsi="宋体"/>
          <w:b/>
          <w:bCs/>
          <w:sz w:val="52"/>
          <w:szCs w:val="52"/>
        </w:rPr>
      </w:pPr>
    </w:p>
    <w:p w:rsidR="00EA3F1E" w:rsidRDefault="00036E8D">
      <w:pPr>
        <w:spacing w:line="360" w:lineRule="auto"/>
        <w:ind w:firstLineChars="700" w:firstLine="2240"/>
        <w:jc w:val="left"/>
        <w:rPr>
          <w:rFonts w:ascii="宋体" w:hAnsi="宋体"/>
          <w:sz w:val="32"/>
          <w:szCs w:val="32"/>
        </w:rPr>
      </w:pPr>
      <w:r>
        <w:rPr>
          <w:rFonts w:ascii="宋体" w:hAnsi="宋体" w:hint="eastAsia"/>
          <w:sz w:val="32"/>
          <w:szCs w:val="32"/>
        </w:rPr>
        <w:t>部门（单位）名称：锡林郭勒盟动物疫病预防控制中心</w:t>
      </w:r>
    </w:p>
    <w:p w:rsidR="00EA3F1E" w:rsidRDefault="00036E8D">
      <w:pPr>
        <w:spacing w:line="360" w:lineRule="auto"/>
        <w:ind w:firstLineChars="700" w:firstLine="2240"/>
        <w:jc w:val="left"/>
        <w:rPr>
          <w:rFonts w:ascii="宋体" w:hAnsi="宋体"/>
          <w:sz w:val="32"/>
          <w:szCs w:val="32"/>
        </w:rPr>
      </w:pPr>
      <w:r>
        <w:rPr>
          <w:rFonts w:ascii="宋体" w:hAnsi="宋体" w:hint="eastAsia"/>
          <w:sz w:val="32"/>
          <w:szCs w:val="32"/>
        </w:rPr>
        <w:t>单位负责人：哈达</w:t>
      </w:r>
    </w:p>
    <w:p w:rsidR="00EA3F1E" w:rsidRDefault="00036E8D">
      <w:pPr>
        <w:spacing w:line="360" w:lineRule="auto"/>
        <w:ind w:firstLineChars="700" w:firstLine="2240"/>
        <w:jc w:val="left"/>
        <w:rPr>
          <w:rFonts w:ascii="宋体" w:hAnsi="宋体"/>
          <w:sz w:val="32"/>
          <w:szCs w:val="32"/>
        </w:rPr>
      </w:pPr>
      <w:r>
        <w:rPr>
          <w:rFonts w:ascii="宋体" w:hAnsi="宋体" w:hint="eastAsia"/>
          <w:sz w:val="32"/>
          <w:szCs w:val="32"/>
        </w:rPr>
        <w:t>财务负责人：金华</w:t>
      </w:r>
    </w:p>
    <w:p w:rsidR="00EA3F1E" w:rsidRDefault="00036E8D">
      <w:pPr>
        <w:spacing w:line="360" w:lineRule="auto"/>
        <w:ind w:firstLineChars="700" w:firstLine="2240"/>
        <w:jc w:val="left"/>
        <w:rPr>
          <w:rFonts w:ascii="宋体" w:hAnsi="宋体"/>
          <w:sz w:val="32"/>
          <w:szCs w:val="32"/>
        </w:rPr>
      </w:pPr>
      <w:r>
        <w:rPr>
          <w:rFonts w:ascii="宋体" w:hAnsi="宋体" w:hint="eastAsia"/>
          <w:sz w:val="32"/>
          <w:szCs w:val="32"/>
        </w:rPr>
        <w:t>编制人：吴紫徽</w:t>
      </w:r>
    </w:p>
    <w:p w:rsidR="00EA3F1E" w:rsidRDefault="00036E8D">
      <w:pPr>
        <w:spacing w:line="360" w:lineRule="auto"/>
        <w:ind w:firstLineChars="700" w:firstLine="2240"/>
        <w:jc w:val="left"/>
        <w:rPr>
          <w:rFonts w:ascii="宋体" w:hAnsi="宋体"/>
          <w:sz w:val="32"/>
          <w:szCs w:val="32"/>
        </w:rPr>
      </w:pPr>
      <w:r>
        <w:rPr>
          <w:rFonts w:ascii="宋体" w:hAnsi="宋体" w:hint="eastAsia"/>
          <w:sz w:val="32"/>
          <w:szCs w:val="32"/>
        </w:rPr>
        <w:t>报送日期：</w:t>
      </w:r>
      <w:r>
        <w:rPr>
          <w:rFonts w:ascii="宋体" w:hAnsi="宋体"/>
          <w:sz w:val="32"/>
          <w:szCs w:val="32"/>
        </w:rPr>
        <w:t>2024</w:t>
      </w:r>
      <w:r>
        <w:rPr>
          <w:rFonts w:ascii="宋体" w:hAnsi="宋体" w:hint="eastAsia"/>
          <w:sz w:val="32"/>
          <w:szCs w:val="32"/>
        </w:rPr>
        <w:t>年</w:t>
      </w:r>
      <w:r>
        <w:rPr>
          <w:rFonts w:ascii="宋体" w:hAnsi="宋体" w:hint="eastAsia"/>
          <w:sz w:val="32"/>
          <w:szCs w:val="32"/>
        </w:rPr>
        <w:t>10</w:t>
      </w:r>
      <w:r>
        <w:rPr>
          <w:rFonts w:ascii="宋体" w:hAnsi="宋体" w:hint="eastAsia"/>
          <w:sz w:val="32"/>
          <w:szCs w:val="32"/>
        </w:rPr>
        <w:t>月</w:t>
      </w:r>
    </w:p>
    <w:p w:rsidR="00EA3F1E" w:rsidRDefault="00EA3F1E">
      <w:pPr>
        <w:ind w:firstLineChars="700" w:firstLine="2249"/>
        <w:rPr>
          <w:rFonts w:ascii="仿宋" w:eastAsia="仿宋" w:hAnsi="仿宋"/>
          <w:b/>
          <w:sz w:val="32"/>
          <w:szCs w:val="32"/>
        </w:rPr>
        <w:sectPr w:rsidR="00EA3F1E">
          <w:footerReference w:type="default" r:id="rId8"/>
          <w:pgSz w:w="11906" w:h="16838"/>
          <w:pgMar w:top="1440" w:right="1083" w:bottom="1440" w:left="1083" w:header="0" w:footer="720" w:gutter="0"/>
          <w:cols w:space="425"/>
          <w:docGrid w:type="lines" w:linePitch="312"/>
        </w:sectPr>
      </w:pPr>
    </w:p>
    <w:p w:rsidR="00EA3F1E" w:rsidRDefault="00EA3F1E">
      <w:pPr>
        <w:adjustRightInd w:val="0"/>
        <w:snapToGrid w:val="0"/>
        <w:rPr>
          <w:rFonts w:ascii="宋体" w:hAnsi="宋体"/>
          <w:b/>
          <w:sz w:val="32"/>
          <w:szCs w:val="32"/>
        </w:rPr>
      </w:pPr>
    </w:p>
    <w:p w:rsidR="00EA3F1E" w:rsidRDefault="00EA3F1E">
      <w:pPr>
        <w:adjustRightInd w:val="0"/>
        <w:snapToGrid w:val="0"/>
        <w:jc w:val="center"/>
      </w:pPr>
    </w:p>
    <w:p w:rsidR="00EA3F1E" w:rsidRDefault="00EA3F1E">
      <w:pPr>
        <w:adjustRightInd w:val="0"/>
        <w:snapToGrid w:val="0"/>
        <w:rPr>
          <w:rFonts w:ascii="宋体" w:hAnsi="宋体"/>
          <w:b/>
          <w:sz w:val="32"/>
          <w:szCs w:val="32"/>
        </w:rPr>
      </w:pPr>
    </w:p>
    <w:p w:rsidR="00EA3F1E" w:rsidRDefault="00036E8D">
      <w:pPr>
        <w:pStyle w:val="1"/>
      </w:pPr>
      <w:r>
        <w:rPr>
          <w:rFonts w:hint="eastAsia"/>
        </w:rPr>
        <w:t>公开文档</w:t>
      </w:r>
    </w:p>
    <w:p w:rsidR="00EA3F1E" w:rsidRDefault="00036E8D">
      <w:pPr>
        <w:widowControl/>
        <w:spacing w:after="240"/>
        <w:jc w:val="center"/>
        <w:rPr>
          <w:rFonts w:eastAsia="Times New Roman"/>
          <w:kern w:val="0"/>
          <w:sz w:val="24"/>
        </w:rPr>
      </w:pPr>
      <w:bookmarkStart w:id="1" w:name="a000"/>
      <w:r>
        <w:rPr>
          <w:rFonts w:ascii="fang_song_gb2312" w:eastAsia="fang_song_gb2312" w:hAnsi="fang_song_gb2312" w:cs="fang_song_gb2312"/>
          <w:b/>
          <w:bCs/>
          <w:kern w:val="0"/>
          <w:sz w:val="54"/>
          <w:szCs w:val="54"/>
        </w:rPr>
        <w:t>目</w:t>
      </w:r>
      <w:r>
        <w:rPr>
          <w:rFonts w:ascii="fang_song_gb2312" w:eastAsia="fang_song_gb2312" w:hAnsi="fang_song_gb2312" w:cs="fang_song_gb2312"/>
          <w:b/>
          <w:bCs/>
          <w:kern w:val="0"/>
          <w:sz w:val="54"/>
          <w:szCs w:val="54"/>
        </w:rPr>
        <w:t xml:space="preserve"> </w:t>
      </w:r>
      <w:r>
        <w:rPr>
          <w:rFonts w:ascii="fang_song_gb2312" w:eastAsia="fang_song_gb2312" w:hAnsi="fang_song_gb2312" w:cs="fang_song_gb2312"/>
          <w:b/>
          <w:bCs/>
          <w:kern w:val="0"/>
          <w:sz w:val="54"/>
          <w:szCs w:val="54"/>
        </w:rPr>
        <w:t>录</w:t>
      </w:r>
    </w:p>
    <w:p w:rsidR="00EA3F1E" w:rsidRDefault="00036E8D">
      <w:pPr>
        <w:widowControl/>
        <w:spacing w:before="240" w:after="240"/>
        <w:jc w:val="left"/>
        <w:rPr>
          <w:rFonts w:eastAsia="Times New Roman"/>
          <w:kern w:val="0"/>
          <w:sz w:val="24"/>
        </w:rPr>
      </w:pPr>
      <w:r>
        <w:rPr>
          <w:rFonts w:eastAsia="Times New Roman"/>
          <w:b/>
          <w:bCs/>
          <w:kern w:val="0"/>
          <w:sz w:val="24"/>
        </w:rPr>
        <w:t> </w:t>
      </w:r>
    </w:p>
    <w:p w:rsidR="00EA3F1E" w:rsidRDefault="00036E8D">
      <w:pPr>
        <w:widowControl/>
        <w:spacing w:before="240" w:after="240"/>
        <w:jc w:val="left"/>
        <w:rPr>
          <w:rFonts w:eastAsia="Times New Roman"/>
          <w:kern w:val="0"/>
          <w:sz w:val="24"/>
        </w:rPr>
      </w:pPr>
      <w:r>
        <w:rPr>
          <w:rFonts w:ascii="黑体" w:eastAsia="黑体" w:hAnsi="黑体" w:cs="黑体"/>
          <w:kern w:val="0"/>
          <w:sz w:val="27"/>
          <w:szCs w:val="27"/>
        </w:rPr>
        <w:t>第一部分</w:t>
      </w:r>
      <w:r>
        <w:rPr>
          <w:rFonts w:ascii="黑体" w:eastAsia="黑体" w:hAnsi="黑体" w:cs="黑体"/>
          <w:kern w:val="0"/>
          <w:sz w:val="27"/>
          <w:szCs w:val="27"/>
        </w:rPr>
        <w:t xml:space="preserve"> </w:t>
      </w:r>
      <w:r>
        <w:rPr>
          <w:rFonts w:ascii="黑体" w:eastAsia="黑体" w:hAnsi="黑体" w:cs="黑体"/>
          <w:kern w:val="0"/>
          <w:sz w:val="27"/>
          <w:szCs w:val="27"/>
        </w:rPr>
        <w:t>部门（单位）概况</w:t>
      </w:r>
    </w:p>
    <w:p w:rsidR="00EA3F1E" w:rsidRDefault="00036E8D">
      <w:pPr>
        <w:widowControl/>
        <w:spacing w:before="240" w:after="240"/>
        <w:jc w:val="left"/>
        <w:rPr>
          <w:rFonts w:eastAsia="Times New Roman"/>
          <w:kern w:val="0"/>
          <w:sz w:val="24"/>
        </w:rPr>
      </w:pPr>
      <w:r>
        <w:rPr>
          <w:rFonts w:ascii="fang_song_gb2312" w:eastAsia="fang_song_gb2312" w:hAnsi="fang_song_gb2312" w:cs="fang_song_gb2312"/>
          <w:kern w:val="0"/>
          <w:sz w:val="27"/>
          <w:szCs w:val="27"/>
        </w:rPr>
        <w:t>一、主要职能、职责</w:t>
      </w:r>
    </w:p>
    <w:p w:rsidR="00EA3F1E" w:rsidRDefault="00036E8D">
      <w:pPr>
        <w:widowControl/>
        <w:spacing w:before="240" w:after="240"/>
        <w:jc w:val="left"/>
        <w:rPr>
          <w:rFonts w:eastAsia="Times New Roman"/>
          <w:kern w:val="0"/>
          <w:sz w:val="24"/>
        </w:rPr>
      </w:pPr>
      <w:r>
        <w:rPr>
          <w:rFonts w:ascii="fang_song_gb2312" w:eastAsia="fang_song_gb2312" w:hAnsi="fang_song_gb2312" w:cs="fang_song_gb2312"/>
          <w:kern w:val="0"/>
          <w:sz w:val="27"/>
          <w:szCs w:val="27"/>
        </w:rPr>
        <w:t>二、部门（单位）机构设置及决算单位构成情况</w:t>
      </w:r>
    </w:p>
    <w:p w:rsidR="00EA3F1E" w:rsidRDefault="00036E8D">
      <w:pPr>
        <w:widowControl/>
        <w:spacing w:before="240" w:after="240"/>
        <w:jc w:val="left"/>
        <w:rPr>
          <w:rFonts w:eastAsia="Times New Roman"/>
          <w:kern w:val="0"/>
          <w:sz w:val="24"/>
        </w:rPr>
      </w:pPr>
      <w:r>
        <w:rPr>
          <w:rFonts w:ascii="fang_song_gb2312" w:eastAsia="fang_song_gb2312" w:hAnsi="fang_song_gb2312" w:cs="fang_song_gb2312"/>
          <w:kern w:val="0"/>
          <w:sz w:val="27"/>
          <w:szCs w:val="27"/>
        </w:rPr>
        <w:t>三、</w:t>
      </w:r>
      <w:r>
        <w:rPr>
          <w:rFonts w:ascii="times_new_roman" w:eastAsia="times_new_roman" w:hAnsi="times_new_roman" w:cs="times_new_roman"/>
          <w:kern w:val="0"/>
          <w:sz w:val="27"/>
          <w:szCs w:val="27"/>
        </w:rPr>
        <w:t>2023</w:t>
      </w:r>
      <w:r>
        <w:rPr>
          <w:rFonts w:ascii="fang_song_gb2312" w:eastAsia="fang_song_gb2312" w:hAnsi="fang_song_gb2312" w:cs="fang_song_gb2312"/>
          <w:kern w:val="0"/>
          <w:sz w:val="27"/>
          <w:szCs w:val="27"/>
        </w:rPr>
        <w:t>年度部门（单位）主要工作完成情况</w:t>
      </w:r>
    </w:p>
    <w:p w:rsidR="00EA3F1E" w:rsidRDefault="00036E8D">
      <w:pPr>
        <w:widowControl/>
        <w:spacing w:before="240" w:after="240"/>
        <w:jc w:val="left"/>
        <w:rPr>
          <w:rFonts w:eastAsia="Times New Roman"/>
          <w:kern w:val="0"/>
          <w:sz w:val="24"/>
        </w:rPr>
      </w:pPr>
      <w:r>
        <w:rPr>
          <w:rFonts w:ascii="黑体" w:eastAsia="黑体" w:hAnsi="黑体" w:cs="黑体"/>
          <w:kern w:val="0"/>
          <w:sz w:val="27"/>
          <w:szCs w:val="27"/>
        </w:rPr>
        <w:t>第二部分</w:t>
      </w:r>
      <w:r>
        <w:rPr>
          <w:rFonts w:ascii="黑体" w:eastAsia="黑体" w:hAnsi="黑体" w:cs="黑体"/>
          <w:kern w:val="0"/>
          <w:sz w:val="27"/>
          <w:szCs w:val="27"/>
        </w:rPr>
        <w:t xml:space="preserve"> </w:t>
      </w:r>
      <w:r>
        <w:rPr>
          <w:rFonts w:ascii="黑体" w:eastAsia="黑体" w:hAnsi="黑体" w:cs="黑体"/>
          <w:kern w:val="0"/>
          <w:sz w:val="27"/>
          <w:szCs w:val="27"/>
        </w:rPr>
        <w:t>部门（单位）决算情况说明</w:t>
      </w:r>
    </w:p>
    <w:p w:rsidR="00EA3F1E" w:rsidRDefault="00036E8D">
      <w:pPr>
        <w:widowControl/>
        <w:spacing w:before="240" w:after="240"/>
        <w:jc w:val="left"/>
        <w:rPr>
          <w:rFonts w:eastAsia="Times New Roman"/>
          <w:kern w:val="0"/>
          <w:sz w:val="24"/>
        </w:rPr>
      </w:pPr>
      <w:r>
        <w:rPr>
          <w:rFonts w:ascii="fang_song_gb2312" w:eastAsia="fang_song_gb2312" w:hAnsi="fang_song_gb2312" w:cs="fang_song_gb2312"/>
          <w:kern w:val="0"/>
          <w:sz w:val="27"/>
          <w:szCs w:val="27"/>
        </w:rPr>
        <w:t>一、收入支出决算总体情况说明</w:t>
      </w:r>
    </w:p>
    <w:p w:rsidR="00EA3F1E" w:rsidRDefault="00036E8D">
      <w:pPr>
        <w:widowControl/>
        <w:spacing w:before="240" w:after="240"/>
        <w:jc w:val="left"/>
        <w:rPr>
          <w:rFonts w:eastAsia="Times New Roman"/>
          <w:kern w:val="0"/>
          <w:sz w:val="24"/>
        </w:rPr>
      </w:pPr>
      <w:r>
        <w:rPr>
          <w:rFonts w:ascii="fang_song_gb2312" w:eastAsia="fang_song_gb2312" w:hAnsi="fang_song_gb2312" w:cs="fang_song_gb2312"/>
          <w:kern w:val="0"/>
          <w:sz w:val="27"/>
          <w:szCs w:val="27"/>
        </w:rPr>
        <w:t>二、收入决算情况说明</w:t>
      </w:r>
    </w:p>
    <w:p w:rsidR="00EA3F1E" w:rsidRDefault="00036E8D">
      <w:pPr>
        <w:widowControl/>
        <w:spacing w:before="240" w:after="240"/>
        <w:jc w:val="left"/>
        <w:rPr>
          <w:rFonts w:eastAsia="Times New Roman"/>
          <w:kern w:val="0"/>
          <w:sz w:val="24"/>
        </w:rPr>
      </w:pPr>
      <w:r>
        <w:rPr>
          <w:rFonts w:ascii="fang_song_gb2312" w:eastAsia="fang_song_gb2312" w:hAnsi="fang_song_gb2312" w:cs="fang_song_gb2312"/>
          <w:kern w:val="0"/>
          <w:sz w:val="27"/>
          <w:szCs w:val="27"/>
        </w:rPr>
        <w:t>三、支出决算情况说明</w:t>
      </w:r>
    </w:p>
    <w:p w:rsidR="00EA3F1E" w:rsidRDefault="00036E8D">
      <w:pPr>
        <w:widowControl/>
        <w:spacing w:before="240" w:after="240"/>
        <w:jc w:val="left"/>
        <w:rPr>
          <w:rFonts w:eastAsia="Times New Roman"/>
          <w:kern w:val="0"/>
          <w:sz w:val="24"/>
        </w:rPr>
      </w:pPr>
      <w:r>
        <w:rPr>
          <w:rFonts w:ascii="fang_song_gb2312" w:eastAsia="fang_song_gb2312" w:hAnsi="fang_song_gb2312" w:cs="fang_song_gb2312"/>
          <w:kern w:val="0"/>
          <w:sz w:val="27"/>
          <w:szCs w:val="27"/>
        </w:rPr>
        <w:t>四、财政拨款收入支出决算总体情况说明</w:t>
      </w:r>
    </w:p>
    <w:p w:rsidR="00EA3F1E" w:rsidRDefault="00036E8D">
      <w:pPr>
        <w:widowControl/>
        <w:spacing w:before="240" w:after="240"/>
        <w:jc w:val="left"/>
        <w:rPr>
          <w:rFonts w:eastAsia="Times New Roman"/>
          <w:kern w:val="0"/>
          <w:sz w:val="24"/>
        </w:rPr>
      </w:pPr>
      <w:r>
        <w:rPr>
          <w:rFonts w:ascii="fang_song_gb2312" w:eastAsia="fang_song_gb2312" w:hAnsi="fang_song_gb2312" w:cs="fang_song_gb2312"/>
          <w:kern w:val="0"/>
          <w:sz w:val="27"/>
          <w:szCs w:val="27"/>
        </w:rPr>
        <w:t>五、一般公共预算财政拨款支出决算情况说明</w:t>
      </w:r>
    </w:p>
    <w:p w:rsidR="00EA3F1E" w:rsidRDefault="00036E8D">
      <w:pPr>
        <w:widowControl/>
        <w:spacing w:before="240" w:after="240"/>
        <w:jc w:val="left"/>
        <w:rPr>
          <w:rFonts w:eastAsia="Times New Roman"/>
          <w:kern w:val="0"/>
          <w:sz w:val="24"/>
        </w:rPr>
      </w:pPr>
      <w:r>
        <w:rPr>
          <w:rFonts w:ascii="fang_song_gb2312" w:eastAsia="fang_song_gb2312" w:hAnsi="fang_song_gb2312" w:cs="fang_song_gb2312"/>
          <w:kern w:val="0"/>
          <w:sz w:val="27"/>
          <w:szCs w:val="27"/>
        </w:rPr>
        <w:t>六、一般公共预算财政拨款基本支出决算情况说明</w:t>
      </w:r>
    </w:p>
    <w:p w:rsidR="00EA3F1E" w:rsidRDefault="00036E8D">
      <w:pPr>
        <w:widowControl/>
        <w:spacing w:before="240" w:after="240"/>
        <w:jc w:val="left"/>
        <w:rPr>
          <w:rFonts w:eastAsia="Times New Roman"/>
          <w:kern w:val="0"/>
          <w:sz w:val="24"/>
        </w:rPr>
      </w:pPr>
      <w:r>
        <w:rPr>
          <w:rFonts w:ascii="fang_song_gb2312" w:eastAsia="fang_song_gb2312" w:hAnsi="fang_song_gb2312" w:cs="fang_song_gb2312"/>
          <w:kern w:val="0"/>
          <w:sz w:val="27"/>
          <w:szCs w:val="27"/>
        </w:rPr>
        <w:lastRenderedPageBreak/>
        <w:t>七、一般公共预算财政拨款项目支出决算情况说明</w:t>
      </w:r>
    </w:p>
    <w:p w:rsidR="00EA3F1E" w:rsidRDefault="00036E8D">
      <w:pPr>
        <w:widowControl/>
        <w:spacing w:before="240" w:after="240"/>
        <w:jc w:val="left"/>
        <w:rPr>
          <w:rFonts w:eastAsia="Times New Roman"/>
          <w:kern w:val="0"/>
          <w:sz w:val="24"/>
        </w:rPr>
      </w:pPr>
      <w:r>
        <w:rPr>
          <w:rFonts w:ascii="fang_song_gb2312" w:eastAsia="fang_song_gb2312" w:hAnsi="fang_song_gb2312" w:cs="fang_song_gb2312"/>
          <w:kern w:val="0"/>
          <w:sz w:val="27"/>
          <w:szCs w:val="27"/>
        </w:rPr>
        <w:t>八、财政拨款</w:t>
      </w:r>
      <w:r>
        <w:rPr>
          <w:rFonts w:ascii="fang_song_gb2312" w:eastAsia="fang_song_gb2312" w:hAnsi="fang_song_gb2312" w:cs="fang_song_gb2312"/>
          <w:kern w:val="0"/>
          <w:sz w:val="27"/>
          <w:szCs w:val="27"/>
        </w:rPr>
        <w:t>“</w:t>
      </w:r>
      <w:r>
        <w:rPr>
          <w:rFonts w:ascii="fang_song_gb2312" w:eastAsia="fang_song_gb2312" w:hAnsi="fang_song_gb2312" w:cs="fang_song_gb2312"/>
          <w:kern w:val="0"/>
          <w:sz w:val="27"/>
          <w:szCs w:val="27"/>
        </w:rPr>
        <w:t>三公</w:t>
      </w:r>
      <w:r>
        <w:rPr>
          <w:rFonts w:ascii="fang_song_gb2312" w:eastAsia="fang_song_gb2312" w:hAnsi="fang_song_gb2312" w:cs="fang_song_gb2312"/>
          <w:kern w:val="0"/>
          <w:sz w:val="27"/>
          <w:szCs w:val="27"/>
        </w:rPr>
        <w:t>”</w:t>
      </w:r>
      <w:r>
        <w:rPr>
          <w:rFonts w:ascii="fang_song_gb2312" w:eastAsia="fang_song_gb2312" w:hAnsi="fang_song_gb2312" w:cs="fang_song_gb2312"/>
          <w:kern w:val="0"/>
          <w:sz w:val="27"/>
          <w:szCs w:val="27"/>
        </w:rPr>
        <w:t>经费支出决算情况说明</w:t>
      </w:r>
    </w:p>
    <w:p w:rsidR="00EA3F1E" w:rsidRDefault="00036E8D">
      <w:pPr>
        <w:widowControl/>
        <w:spacing w:before="240" w:after="240"/>
        <w:jc w:val="left"/>
        <w:rPr>
          <w:rFonts w:eastAsia="Times New Roman"/>
          <w:kern w:val="0"/>
          <w:sz w:val="24"/>
        </w:rPr>
      </w:pPr>
      <w:r>
        <w:rPr>
          <w:rFonts w:ascii="fang_song_gb2312" w:eastAsia="fang_song_gb2312" w:hAnsi="fang_song_gb2312" w:cs="fang_song_gb2312"/>
          <w:kern w:val="0"/>
          <w:sz w:val="27"/>
          <w:szCs w:val="27"/>
        </w:rPr>
        <w:t>九、政府性基金预算财政拨款支出决算情况说明</w:t>
      </w:r>
    </w:p>
    <w:p w:rsidR="00EA3F1E" w:rsidRDefault="00036E8D">
      <w:pPr>
        <w:widowControl/>
        <w:spacing w:before="240" w:after="240"/>
        <w:jc w:val="left"/>
        <w:rPr>
          <w:rFonts w:eastAsia="Times New Roman"/>
          <w:kern w:val="0"/>
          <w:sz w:val="24"/>
        </w:rPr>
      </w:pPr>
      <w:r>
        <w:rPr>
          <w:rFonts w:ascii="fang_song_gb2312" w:eastAsia="fang_song_gb2312" w:hAnsi="fang_song_gb2312" w:cs="fang_song_gb2312"/>
          <w:kern w:val="0"/>
          <w:sz w:val="27"/>
          <w:szCs w:val="27"/>
        </w:rPr>
        <w:t>十、国有资本经营预算财政拨款支出决算情况说明</w:t>
      </w:r>
    </w:p>
    <w:p w:rsidR="00EA3F1E" w:rsidRDefault="00036E8D">
      <w:pPr>
        <w:widowControl/>
        <w:spacing w:before="240" w:after="240"/>
        <w:jc w:val="left"/>
        <w:rPr>
          <w:rFonts w:eastAsia="Times New Roman"/>
          <w:kern w:val="0"/>
          <w:sz w:val="24"/>
        </w:rPr>
      </w:pPr>
      <w:r>
        <w:rPr>
          <w:rFonts w:ascii="fang_song_gb2312" w:eastAsia="fang_song_gb2312" w:hAnsi="fang_song_gb2312" w:cs="fang_song_gb2312"/>
          <w:kern w:val="0"/>
          <w:sz w:val="27"/>
          <w:szCs w:val="27"/>
        </w:rPr>
        <w:t>十一、机</w:t>
      </w:r>
      <w:r>
        <w:rPr>
          <w:rFonts w:ascii="fang_song_gb2312" w:eastAsia="fang_song_gb2312" w:hAnsi="fang_song_gb2312" w:cs="fang_song_gb2312"/>
          <w:kern w:val="0"/>
          <w:sz w:val="27"/>
          <w:szCs w:val="27"/>
        </w:rPr>
        <w:t>构运行经费支出决算情况说明</w:t>
      </w:r>
    </w:p>
    <w:p w:rsidR="00EA3F1E" w:rsidRDefault="00036E8D">
      <w:pPr>
        <w:widowControl/>
        <w:spacing w:before="240" w:after="240"/>
        <w:jc w:val="left"/>
        <w:rPr>
          <w:rFonts w:eastAsia="Times New Roman"/>
          <w:kern w:val="0"/>
          <w:sz w:val="24"/>
        </w:rPr>
      </w:pPr>
      <w:r>
        <w:rPr>
          <w:rFonts w:ascii="fang_song_gb2312" w:eastAsia="fang_song_gb2312" w:hAnsi="fang_song_gb2312" w:cs="fang_song_gb2312"/>
          <w:kern w:val="0"/>
          <w:sz w:val="27"/>
          <w:szCs w:val="27"/>
        </w:rPr>
        <w:t>十二、政府采购支出决算情况说明</w:t>
      </w:r>
    </w:p>
    <w:p w:rsidR="00EA3F1E" w:rsidRDefault="00036E8D">
      <w:pPr>
        <w:widowControl/>
        <w:spacing w:before="240" w:after="240"/>
        <w:jc w:val="left"/>
        <w:rPr>
          <w:rFonts w:eastAsia="Times New Roman"/>
          <w:kern w:val="0"/>
          <w:sz w:val="24"/>
        </w:rPr>
      </w:pPr>
      <w:r>
        <w:rPr>
          <w:rFonts w:ascii="fang_song_gb2312" w:eastAsia="fang_song_gb2312" w:hAnsi="fang_song_gb2312" w:cs="fang_song_gb2312"/>
          <w:kern w:val="0"/>
          <w:sz w:val="27"/>
          <w:szCs w:val="27"/>
        </w:rPr>
        <w:t>十三、国有资产占用情况说明</w:t>
      </w:r>
    </w:p>
    <w:p w:rsidR="00EA3F1E" w:rsidRDefault="00036E8D">
      <w:pPr>
        <w:widowControl/>
        <w:spacing w:before="240" w:after="240"/>
        <w:jc w:val="left"/>
        <w:rPr>
          <w:rFonts w:eastAsia="Times New Roman"/>
          <w:kern w:val="0"/>
          <w:sz w:val="24"/>
        </w:rPr>
      </w:pPr>
      <w:r>
        <w:rPr>
          <w:rFonts w:ascii="fang_song_gb2312" w:eastAsia="fang_song_gb2312" w:hAnsi="fang_song_gb2312" w:cs="fang_song_gb2312"/>
          <w:kern w:val="0"/>
          <w:sz w:val="27"/>
          <w:szCs w:val="27"/>
        </w:rPr>
        <w:t>十四、预算绩效情况说明</w:t>
      </w:r>
    </w:p>
    <w:p w:rsidR="00EA3F1E" w:rsidRDefault="00036E8D">
      <w:pPr>
        <w:widowControl/>
        <w:spacing w:before="240" w:after="240"/>
        <w:jc w:val="left"/>
        <w:rPr>
          <w:rFonts w:eastAsia="Times New Roman"/>
          <w:kern w:val="0"/>
          <w:sz w:val="24"/>
        </w:rPr>
      </w:pPr>
      <w:r>
        <w:rPr>
          <w:rFonts w:ascii="黑体" w:eastAsia="黑体" w:hAnsi="黑体" w:cs="黑体"/>
          <w:kern w:val="0"/>
          <w:sz w:val="27"/>
          <w:szCs w:val="27"/>
        </w:rPr>
        <w:t>第三部分</w:t>
      </w:r>
      <w:r>
        <w:rPr>
          <w:rFonts w:ascii="黑体" w:eastAsia="黑体" w:hAnsi="黑体" w:cs="黑体"/>
          <w:kern w:val="0"/>
          <w:sz w:val="27"/>
          <w:szCs w:val="27"/>
        </w:rPr>
        <w:t xml:space="preserve"> </w:t>
      </w:r>
      <w:r>
        <w:rPr>
          <w:rFonts w:ascii="黑体" w:eastAsia="黑体" w:hAnsi="黑体" w:cs="黑体"/>
          <w:kern w:val="0"/>
          <w:sz w:val="27"/>
          <w:szCs w:val="27"/>
        </w:rPr>
        <w:t>名词解释</w:t>
      </w:r>
    </w:p>
    <w:p w:rsidR="00EA3F1E" w:rsidRDefault="00036E8D">
      <w:pPr>
        <w:widowControl/>
        <w:spacing w:before="240" w:after="240"/>
        <w:jc w:val="left"/>
        <w:rPr>
          <w:rFonts w:eastAsia="Times New Roman"/>
          <w:kern w:val="0"/>
          <w:sz w:val="24"/>
        </w:rPr>
      </w:pPr>
      <w:r>
        <w:rPr>
          <w:rFonts w:ascii="黑体" w:eastAsia="黑体" w:hAnsi="黑体" w:cs="黑体"/>
          <w:kern w:val="0"/>
          <w:sz w:val="27"/>
          <w:szCs w:val="27"/>
        </w:rPr>
        <w:t>第四部分</w:t>
      </w:r>
      <w:r>
        <w:rPr>
          <w:rFonts w:ascii="黑体" w:eastAsia="黑体" w:hAnsi="黑体" w:cs="黑体"/>
          <w:kern w:val="0"/>
          <w:sz w:val="27"/>
          <w:szCs w:val="27"/>
        </w:rPr>
        <w:t xml:space="preserve"> </w:t>
      </w:r>
      <w:r>
        <w:rPr>
          <w:rFonts w:ascii="黑体" w:eastAsia="黑体" w:hAnsi="黑体" w:cs="黑体"/>
          <w:kern w:val="0"/>
          <w:sz w:val="27"/>
          <w:szCs w:val="27"/>
        </w:rPr>
        <w:t>决算公开联系方式及信息反馈渠道</w:t>
      </w:r>
    </w:p>
    <w:p w:rsidR="00EA3F1E" w:rsidRDefault="00036E8D">
      <w:pPr>
        <w:widowControl/>
        <w:spacing w:before="240" w:after="240"/>
        <w:jc w:val="left"/>
        <w:rPr>
          <w:rFonts w:eastAsia="Times New Roman"/>
          <w:kern w:val="0"/>
          <w:sz w:val="24"/>
        </w:rPr>
      </w:pPr>
      <w:r>
        <w:rPr>
          <w:rFonts w:ascii="黑体" w:eastAsia="黑体" w:hAnsi="黑体" w:cs="黑体"/>
          <w:kern w:val="0"/>
          <w:sz w:val="27"/>
          <w:szCs w:val="27"/>
        </w:rPr>
        <w:t>第五部分</w:t>
      </w:r>
      <w:r>
        <w:rPr>
          <w:rFonts w:ascii="黑体" w:eastAsia="黑体" w:hAnsi="黑体" w:cs="黑体"/>
          <w:kern w:val="0"/>
          <w:sz w:val="27"/>
          <w:szCs w:val="27"/>
        </w:rPr>
        <w:t xml:space="preserve"> </w:t>
      </w:r>
      <w:r>
        <w:rPr>
          <w:rFonts w:ascii="黑体" w:eastAsia="黑体" w:hAnsi="黑体" w:cs="黑体"/>
          <w:kern w:val="0"/>
          <w:sz w:val="27"/>
          <w:szCs w:val="27"/>
        </w:rPr>
        <w:t>部门（单位）决算表</w:t>
      </w:r>
    </w:p>
    <w:p w:rsidR="00EA3F1E" w:rsidRDefault="00036E8D">
      <w:pPr>
        <w:widowControl/>
        <w:spacing w:before="240" w:after="240"/>
        <w:jc w:val="left"/>
        <w:rPr>
          <w:rFonts w:eastAsia="Times New Roman"/>
          <w:kern w:val="0"/>
          <w:sz w:val="24"/>
        </w:rPr>
      </w:pPr>
      <w:r>
        <w:rPr>
          <w:rFonts w:ascii="fang_song_gb2312" w:eastAsia="fang_song_gb2312" w:hAnsi="fang_song_gb2312" w:cs="fang_song_gb2312"/>
          <w:kern w:val="0"/>
          <w:sz w:val="27"/>
          <w:szCs w:val="27"/>
        </w:rPr>
        <w:t>一、收入支出决算总表</w:t>
      </w:r>
    </w:p>
    <w:p w:rsidR="00EA3F1E" w:rsidRDefault="00036E8D">
      <w:pPr>
        <w:widowControl/>
        <w:spacing w:before="240" w:after="240"/>
        <w:jc w:val="left"/>
        <w:rPr>
          <w:rFonts w:eastAsia="Times New Roman"/>
          <w:kern w:val="0"/>
          <w:sz w:val="24"/>
        </w:rPr>
      </w:pPr>
      <w:r>
        <w:rPr>
          <w:rFonts w:ascii="fang_song_gb2312" w:eastAsia="fang_song_gb2312" w:hAnsi="fang_song_gb2312" w:cs="fang_song_gb2312"/>
          <w:kern w:val="0"/>
          <w:sz w:val="27"/>
          <w:szCs w:val="27"/>
        </w:rPr>
        <w:t>二、收入决算表</w:t>
      </w:r>
    </w:p>
    <w:p w:rsidR="00EA3F1E" w:rsidRDefault="00036E8D">
      <w:pPr>
        <w:widowControl/>
        <w:spacing w:before="240" w:after="240"/>
        <w:jc w:val="left"/>
        <w:rPr>
          <w:rFonts w:eastAsia="Times New Roman"/>
          <w:kern w:val="0"/>
          <w:sz w:val="24"/>
        </w:rPr>
      </w:pPr>
      <w:r>
        <w:rPr>
          <w:rFonts w:ascii="fang_song_gb2312" w:eastAsia="fang_song_gb2312" w:hAnsi="fang_song_gb2312" w:cs="fang_song_gb2312"/>
          <w:kern w:val="0"/>
          <w:sz w:val="27"/>
          <w:szCs w:val="27"/>
        </w:rPr>
        <w:t>三、支出决算表</w:t>
      </w:r>
    </w:p>
    <w:p w:rsidR="00EA3F1E" w:rsidRDefault="00036E8D">
      <w:pPr>
        <w:widowControl/>
        <w:spacing w:before="240" w:after="240"/>
        <w:jc w:val="left"/>
        <w:rPr>
          <w:rFonts w:eastAsia="Times New Roman"/>
          <w:kern w:val="0"/>
          <w:sz w:val="24"/>
        </w:rPr>
      </w:pPr>
      <w:r>
        <w:rPr>
          <w:rFonts w:ascii="fang_song_gb2312" w:eastAsia="fang_song_gb2312" w:hAnsi="fang_song_gb2312" w:cs="fang_song_gb2312"/>
          <w:kern w:val="0"/>
          <w:sz w:val="27"/>
          <w:szCs w:val="27"/>
        </w:rPr>
        <w:t>四、财政拨款收入支出决算总表</w:t>
      </w:r>
    </w:p>
    <w:p w:rsidR="00EA3F1E" w:rsidRDefault="00036E8D">
      <w:pPr>
        <w:widowControl/>
        <w:spacing w:before="240" w:after="240"/>
        <w:jc w:val="left"/>
        <w:rPr>
          <w:rFonts w:eastAsia="Times New Roman"/>
          <w:kern w:val="0"/>
          <w:sz w:val="24"/>
        </w:rPr>
      </w:pPr>
      <w:r>
        <w:rPr>
          <w:rFonts w:ascii="fang_song_gb2312" w:eastAsia="fang_song_gb2312" w:hAnsi="fang_song_gb2312" w:cs="fang_song_gb2312"/>
          <w:kern w:val="0"/>
          <w:sz w:val="27"/>
          <w:szCs w:val="27"/>
        </w:rPr>
        <w:t>五、一般公共预算财政拨款支出决算表</w:t>
      </w:r>
    </w:p>
    <w:p w:rsidR="00EA3F1E" w:rsidRDefault="00036E8D">
      <w:pPr>
        <w:widowControl/>
        <w:spacing w:before="240" w:after="240"/>
        <w:jc w:val="left"/>
        <w:rPr>
          <w:rFonts w:eastAsia="Times New Roman"/>
          <w:kern w:val="0"/>
          <w:sz w:val="24"/>
        </w:rPr>
      </w:pPr>
      <w:r>
        <w:rPr>
          <w:rFonts w:ascii="fang_song_gb2312" w:eastAsia="fang_song_gb2312" w:hAnsi="fang_song_gb2312" w:cs="fang_song_gb2312"/>
          <w:kern w:val="0"/>
          <w:sz w:val="27"/>
          <w:szCs w:val="27"/>
        </w:rPr>
        <w:lastRenderedPageBreak/>
        <w:t>六、一般公共预算财政拨款基本支出决算明细表</w:t>
      </w:r>
    </w:p>
    <w:p w:rsidR="00EA3F1E" w:rsidRDefault="00036E8D">
      <w:pPr>
        <w:widowControl/>
        <w:spacing w:before="240" w:after="240"/>
        <w:jc w:val="left"/>
        <w:rPr>
          <w:rFonts w:eastAsia="Times New Roman"/>
          <w:kern w:val="0"/>
          <w:sz w:val="24"/>
        </w:rPr>
      </w:pPr>
      <w:r>
        <w:rPr>
          <w:rFonts w:ascii="fang_song_gb2312" w:eastAsia="fang_song_gb2312" w:hAnsi="fang_song_gb2312" w:cs="fang_song_gb2312"/>
          <w:kern w:val="0"/>
          <w:sz w:val="27"/>
          <w:szCs w:val="27"/>
        </w:rPr>
        <w:t>七、一般公共预算财政拨款项目支出决算明细表</w:t>
      </w:r>
    </w:p>
    <w:p w:rsidR="00EA3F1E" w:rsidRDefault="00036E8D">
      <w:pPr>
        <w:widowControl/>
        <w:spacing w:before="240" w:after="240"/>
        <w:jc w:val="left"/>
        <w:rPr>
          <w:rFonts w:eastAsia="Times New Roman"/>
          <w:kern w:val="0"/>
          <w:sz w:val="24"/>
        </w:rPr>
      </w:pPr>
      <w:r>
        <w:rPr>
          <w:rFonts w:ascii="fang_song_gb2312" w:eastAsia="fang_song_gb2312" w:hAnsi="fang_song_gb2312" w:cs="fang_song_gb2312"/>
          <w:kern w:val="0"/>
          <w:sz w:val="27"/>
          <w:szCs w:val="27"/>
        </w:rPr>
        <w:t>八、政府性基金预算财政拨款收入支出决算表</w:t>
      </w:r>
    </w:p>
    <w:p w:rsidR="00EA3F1E" w:rsidRDefault="00036E8D">
      <w:pPr>
        <w:widowControl/>
        <w:spacing w:before="240" w:after="240"/>
        <w:jc w:val="left"/>
        <w:rPr>
          <w:rFonts w:eastAsia="Times New Roman"/>
          <w:kern w:val="0"/>
          <w:sz w:val="24"/>
        </w:rPr>
      </w:pPr>
      <w:r>
        <w:rPr>
          <w:rFonts w:ascii="fang_song_gb2312" w:eastAsia="fang_song_gb2312" w:hAnsi="fang_song_gb2312" w:cs="fang_song_gb2312"/>
          <w:kern w:val="0"/>
          <w:sz w:val="27"/>
          <w:szCs w:val="27"/>
        </w:rPr>
        <w:t>九、国有资本经营预算财政拨款支出决算表</w:t>
      </w:r>
    </w:p>
    <w:p w:rsidR="00EA3F1E" w:rsidRDefault="00036E8D">
      <w:pPr>
        <w:widowControl/>
        <w:spacing w:before="240" w:after="240"/>
        <w:jc w:val="left"/>
        <w:rPr>
          <w:rFonts w:eastAsia="Times New Roman"/>
          <w:kern w:val="0"/>
          <w:sz w:val="24"/>
        </w:rPr>
      </w:pPr>
      <w:r>
        <w:rPr>
          <w:rFonts w:ascii="fang_song_gb2312" w:eastAsia="fang_song_gb2312" w:hAnsi="fang_song_gb2312" w:cs="fang_song_gb2312"/>
          <w:kern w:val="0"/>
          <w:sz w:val="27"/>
          <w:szCs w:val="27"/>
        </w:rPr>
        <w:t>十、财政拨款</w:t>
      </w:r>
      <w:r>
        <w:rPr>
          <w:rFonts w:ascii="fang_song_gb2312" w:eastAsia="fang_song_gb2312" w:hAnsi="fang_song_gb2312" w:cs="fang_song_gb2312"/>
          <w:kern w:val="0"/>
          <w:sz w:val="27"/>
          <w:szCs w:val="27"/>
        </w:rPr>
        <w:t>“</w:t>
      </w:r>
      <w:r>
        <w:rPr>
          <w:rFonts w:ascii="fang_song_gb2312" w:eastAsia="fang_song_gb2312" w:hAnsi="fang_song_gb2312" w:cs="fang_song_gb2312"/>
          <w:kern w:val="0"/>
          <w:sz w:val="27"/>
          <w:szCs w:val="27"/>
        </w:rPr>
        <w:t>三公</w:t>
      </w:r>
      <w:r>
        <w:rPr>
          <w:rFonts w:ascii="fang_song_gb2312" w:eastAsia="fang_song_gb2312" w:hAnsi="fang_song_gb2312" w:cs="fang_song_gb2312"/>
          <w:kern w:val="0"/>
          <w:sz w:val="27"/>
          <w:szCs w:val="27"/>
        </w:rPr>
        <w:t>”</w:t>
      </w:r>
      <w:r>
        <w:rPr>
          <w:rFonts w:ascii="fang_song_gb2312" w:eastAsia="fang_song_gb2312" w:hAnsi="fang_song_gb2312" w:cs="fang_song_gb2312"/>
          <w:kern w:val="0"/>
          <w:sz w:val="27"/>
          <w:szCs w:val="27"/>
        </w:rPr>
        <w:t>经费支出决算表</w:t>
      </w:r>
    </w:p>
    <w:p w:rsidR="00EA3F1E" w:rsidRDefault="00036E8D">
      <w:pPr>
        <w:widowControl/>
        <w:spacing w:before="240" w:after="240"/>
        <w:jc w:val="left"/>
        <w:rPr>
          <w:rFonts w:eastAsia="Times New Roman"/>
          <w:kern w:val="0"/>
          <w:sz w:val="24"/>
        </w:rPr>
      </w:pPr>
      <w:r>
        <w:rPr>
          <w:rFonts w:ascii="fang_song_gb2312" w:eastAsia="fang_song_gb2312" w:hAnsi="fang_song_gb2312" w:cs="fang_song_gb2312"/>
          <w:kern w:val="0"/>
          <w:sz w:val="27"/>
          <w:szCs w:val="27"/>
        </w:rPr>
        <w:t>十一、机构运行经费支出、国有资产占用情况及政府采购支出信息表</w:t>
      </w:r>
    </w:p>
    <w:p w:rsidR="00EA3F1E" w:rsidRDefault="00EA3F1E">
      <w:pPr>
        <w:widowControl/>
        <w:spacing w:before="240" w:after="240"/>
        <w:rPr>
          <w:rFonts w:eastAsia="Times New Roman"/>
          <w:kern w:val="0"/>
          <w:sz w:val="24"/>
        </w:rPr>
      </w:pPr>
    </w:p>
    <w:p w:rsidR="00EA3F1E" w:rsidRDefault="00036E8D">
      <w:pPr>
        <w:widowControl/>
        <w:spacing w:before="240" w:after="240"/>
        <w:jc w:val="center"/>
        <w:rPr>
          <w:rFonts w:eastAsia="Times New Roman"/>
          <w:kern w:val="0"/>
          <w:sz w:val="24"/>
        </w:rPr>
      </w:pPr>
      <w:r>
        <w:rPr>
          <w:rFonts w:ascii="fang_zheng_xiao_biao_song_ti" w:eastAsia="fang_zheng_xiao_biao_song_ti" w:hAnsi="fang_zheng_xiao_biao_song_ti" w:cs="fang_zheng_xiao_biao_song_ti"/>
          <w:b/>
          <w:bCs/>
          <w:color w:val="000000"/>
          <w:kern w:val="0"/>
          <w:sz w:val="36"/>
          <w:szCs w:val="36"/>
        </w:rPr>
        <w:t>第一部分</w:t>
      </w:r>
      <w:r>
        <w:rPr>
          <w:rFonts w:ascii="fang_zheng_xiao_biao_song_ti" w:eastAsia="fang_zheng_xiao_biao_song_ti" w:hAnsi="fang_zheng_xiao_biao_song_ti" w:cs="fang_zheng_xiao_biao_song_ti"/>
          <w:b/>
          <w:bCs/>
          <w:color w:val="000000"/>
          <w:kern w:val="0"/>
          <w:sz w:val="36"/>
          <w:szCs w:val="36"/>
        </w:rPr>
        <w:t xml:space="preserve"> </w:t>
      </w:r>
      <w:r>
        <w:rPr>
          <w:rFonts w:ascii="fang_zheng_xiao_biao_song_ti" w:eastAsia="fang_zheng_xiao_biao_song_ti" w:hAnsi="fang_zheng_xiao_biao_song_ti" w:cs="fang_zheng_xiao_biao_song_ti"/>
          <w:b/>
          <w:bCs/>
          <w:color w:val="000000"/>
          <w:kern w:val="0"/>
          <w:sz w:val="36"/>
          <w:szCs w:val="36"/>
        </w:rPr>
        <w:t>部门（单位）概况</w:t>
      </w:r>
    </w:p>
    <w:p w:rsidR="00EA3F1E" w:rsidRDefault="00036E8D">
      <w:pPr>
        <w:widowControl/>
        <w:spacing w:before="240" w:after="240"/>
        <w:jc w:val="left"/>
        <w:rPr>
          <w:rFonts w:eastAsia="Times New Roman"/>
          <w:kern w:val="0"/>
          <w:sz w:val="24"/>
        </w:rPr>
      </w:pPr>
      <w:r>
        <w:rPr>
          <w:rFonts w:ascii="Calibri" w:eastAsia="Calibri" w:hAnsi="Calibri" w:cs="Calibri"/>
          <w:b/>
          <w:bCs/>
          <w:kern w:val="0"/>
          <w:sz w:val="27"/>
          <w:szCs w:val="27"/>
        </w:rPr>
        <w:t> </w:t>
      </w:r>
      <w:r>
        <w:rPr>
          <w:rFonts w:ascii="黑体" w:eastAsia="黑体" w:hAnsi="黑体" w:cs="黑体"/>
          <w:b/>
          <w:bCs/>
          <w:kern w:val="0"/>
          <w:sz w:val="27"/>
          <w:szCs w:val="27"/>
        </w:rPr>
        <w:t xml:space="preserve"> </w:t>
      </w:r>
      <w:r>
        <w:rPr>
          <w:rFonts w:ascii="Calibri" w:eastAsia="Calibri" w:hAnsi="Calibri" w:cs="Calibri"/>
          <w:b/>
          <w:bCs/>
          <w:kern w:val="0"/>
          <w:sz w:val="27"/>
          <w:szCs w:val="27"/>
        </w:rPr>
        <w:t> </w:t>
      </w:r>
      <w:r>
        <w:rPr>
          <w:rFonts w:ascii="黑体" w:eastAsia="黑体" w:hAnsi="黑体" w:cs="黑体"/>
          <w:b/>
          <w:bCs/>
          <w:kern w:val="0"/>
          <w:sz w:val="27"/>
          <w:szCs w:val="27"/>
        </w:rPr>
        <w:t xml:space="preserve"> </w:t>
      </w:r>
      <w:r>
        <w:rPr>
          <w:rFonts w:ascii="黑体" w:eastAsia="黑体" w:hAnsi="黑体" w:cs="黑体"/>
          <w:b/>
          <w:bCs/>
          <w:kern w:val="0"/>
          <w:sz w:val="27"/>
          <w:szCs w:val="27"/>
        </w:rPr>
        <w:t>一、主要职能、职责</w:t>
      </w:r>
    </w:p>
    <w:p w:rsidR="00EA3F1E" w:rsidRDefault="00036E8D">
      <w:pPr>
        <w:widowControl/>
        <w:snapToGrid w:val="0"/>
        <w:spacing w:line="560" w:lineRule="exact"/>
        <w:rPr>
          <w:rFonts w:ascii="仿宋" w:eastAsia="仿宋" w:hAnsi="仿宋" w:cs="仿宋"/>
          <w:kern w:val="0"/>
          <w:sz w:val="32"/>
          <w:szCs w:val="32"/>
        </w:rPr>
      </w:pPr>
      <w:r>
        <w:rPr>
          <w:rFonts w:ascii="fang_song_gb2312" w:eastAsia="fang_song_gb2312" w:hAnsi="fang_song_gb2312" w:cs="fang_song_gb2312"/>
          <w:color w:val="0E00FE"/>
          <w:kern w:val="0"/>
          <w:sz w:val="27"/>
          <w:szCs w:val="27"/>
        </w:rPr>
        <w:t>   </w:t>
      </w:r>
      <w:r>
        <w:rPr>
          <w:rFonts w:ascii="fang_song_gb2312" w:hAnsi="fang_song_gb2312" w:cs="fang_song_gb2312" w:hint="eastAsia"/>
          <w:color w:val="0E00FE"/>
          <w:kern w:val="0"/>
          <w:sz w:val="27"/>
          <w:szCs w:val="27"/>
        </w:rPr>
        <w:t xml:space="preserve">  </w:t>
      </w:r>
      <w:r>
        <w:rPr>
          <w:rFonts w:ascii="仿宋" w:eastAsia="仿宋" w:hAnsi="仿宋" w:cs="仿宋" w:hint="eastAsia"/>
          <w:kern w:val="0"/>
          <w:sz w:val="32"/>
          <w:szCs w:val="32"/>
        </w:rPr>
        <w:t>（一）负责动物疫病流行病学调查、诊断、预警、监测、净化、风险评估、疫情报告等相关工作。承担全盟动物防疫、疫情控制扑灭和应急处置的技术支撑及应急物资储备等工作。</w:t>
      </w:r>
    </w:p>
    <w:p w:rsidR="00EA3F1E" w:rsidRDefault="00036E8D">
      <w:pPr>
        <w:widowControl/>
        <w:snapToGrid w:val="0"/>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（二）承担全盟动物和动物产品检疫、动物标识及疫病可追溯等技术支撑，承担流通环节和边境边界地区外来动物疫病风险评估防范及区域化管理技术支撑。</w:t>
      </w:r>
    </w:p>
    <w:p w:rsidR="00EA3F1E" w:rsidRDefault="00036E8D">
      <w:pPr>
        <w:widowControl/>
        <w:snapToGrid w:val="0"/>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（三）承担全盟兽医实验室与动物养殖、动物诊疗、</w:t>
      </w:r>
      <w:r>
        <w:rPr>
          <w:rFonts w:ascii="仿宋" w:eastAsia="仿宋" w:hAnsi="仿宋" w:cs="仿宋" w:hint="eastAsia"/>
          <w:kern w:val="0"/>
          <w:sz w:val="32"/>
          <w:szCs w:val="32"/>
        </w:rPr>
        <w:t>兽用生物制品生产与使用、无害化处理等场所生物安全业务支持和技术培训。开展动物防疫及诊断技术的研究与推广。</w:t>
      </w:r>
    </w:p>
    <w:p w:rsidR="00EA3F1E" w:rsidRDefault="00036E8D">
      <w:pPr>
        <w:widowControl/>
        <w:snapToGrid w:val="0"/>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（四）承担全盟畜禽屠宰企业监管的技术支撑和服务保障工作。参与畜禽屠宰统计、监测等相关工作。</w:t>
      </w:r>
    </w:p>
    <w:p w:rsidR="00EA3F1E" w:rsidRDefault="00036E8D">
      <w:pPr>
        <w:widowControl/>
        <w:snapToGrid w:val="0"/>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lastRenderedPageBreak/>
        <w:t>（五）承担全盟兽药质量检验、兽药残留检测和技术鉴定，兽药质量分析评估，生物制品企业生物安全技术支持，菌毒种三级防护技术支撑工作。开展兽药检验新技术、新方法研究推广。</w:t>
      </w:r>
    </w:p>
    <w:p w:rsidR="00EA3F1E" w:rsidRDefault="00036E8D">
      <w:pPr>
        <w:widowControl/>
        <w:spacing w:before="240" w:after="240"/>
        <w:ind w:firstLineChars="200" w:firstLine="640"/>
        <w:rPr>
          <w:rFonts w:eastAsia="Times New Roman"/>
          <w:kern w:val="0"/>
          <w:sz w:val="24"/>
        </w:rPr>
      </w:pPr>
      <w:r>
        <w:rPr>
          <w:rFonts w:ascii="仿宋" w:eastAsia="仿宋" w:hAnsi="仿宋" w:cs="仿宋" w:hint="eastAsia"/>
          <w:kern w:val="0"/>
          <w:sz w:val="32"/>
          <w:szCs w:val="32"/>
        </w:rPr>
        <w:t>（六）完成盟农牧局交办的其他工作任务。</w:t>
      </w:r>
    </w:p>
    <w:p w:rsidR="00EA3F1E" w:rsidRDefault="00036E8D">
      <w:pPr>
        <w:widowControl/>
        <w:spacing w:before="240" w:after="240"/>
        <w:jc w:val="left"/>
        <w:rPr>
          <w:rFonts w:eastAsia="Times New Roman"/>
          <w:kern w:val="0"/>
          <w:sz w:val="24"/>
        </w:rPr>
      </w:pPr>
      <w:r>
        <w:rPr>
          <w:rFonts w:ascii="Calibri" w:eastAsia="Calibri" w:hAnsi="Calibri" w:cs="Calibri"/>
          <w:b/>
          <w:bCs/>
          <w:kern w:val="0"/>
          <w:sz w:val="27"/>
          <w:szCs w:val="27"/>
        </w:rPr>
        <w:t> </w:t>
      </w:r>
      <w:r>
        <w:rPr>
          <w:rFonts w:ascii="黑体" w:eastAsia="黑体" w:hAnsi="黑体" w:cs="黑体"/>
          <w:b/>
          <w:bCs/>
          <w:kern w:val="0"/>
          <w:sz w:val="27"/>
          <w:szCs w:val="27"/>
        </w:rPr>
        <w:t xml:space="preserve"> </w:t>
      </w:r>
      <w:r>
        <w:rPr>
          <w:rFonts w:ascii="Calibri" w:eastAsia="Calibri" w:hAnsi="Calibri" w:cs="Calibri"/>
          <w:b/>
          <w:bCs/>
          <w:kern w:val="0"/>
          <w:sz w:val="27"/>
          <w:szCs w:val="27"/>
        </w:rPr>
        <w:t> </w:t>
      </w:r>
      <w:r>
        <w:rPr>
          <w:rFonts w:ascii="黑体" w:eastAsia="黑体" w:hAnsi="黑体" w:cs="黑体"/>
          <w:b/>
          <w:bCs/>
          <w:kern w:val="0"/>
          <w:sz w:val="27"/>
          <w:szCs w:val="27"/>
        </w:rPr>
        <w:t xml:space="preserve"> </w:t>
      </w:r>
      <w:r>
        <w:rPr>
          <w:rFonts w:ascii="黑体" w:eastAsia="黑体" w:hAnsi="黑体" w:cs="黑体"/>
          <w:b/>
          <w:bCs/>
          <w:kern w:val="0"/>
          <w:sz w:val="27"/>
          <w:szCs w:val="27"/>
        </w:rPr>
        <w:t>二、部门（单位）机构设置及决算单位构成情况</w:t>
      </w:r>
    </w:p>
    <w:p w:rsidR="00EA3F1E" w:rsidRDefault="00036E8D">
      <w:pPr>
        <w:widowControl/>
        <w:spacing w:line="555" w:lineRule="exact"/>
        <w:ind w:firstLineChars="200" w:firstLine="540"/>
        <w:rPr>
          <w:rFonts w:ascii="宋体" w:eastAsia="仿宋_GB2312" w:hAnsi="宋体"/>
          <w:sz w:val="32"/>
          <w:szCs w:val="32"/>
        </w:rPr>
      </w:pPr>
      <w:r>
        <w:rPr>
          <w:rFonts w:ascii="times_new_roman" w:eastAsia="times_new_roman" w:hAnsi="times_new_roman" w:cs="times_new_roman"/>
          <w:kern w:val="0"/>
          <w:sz w:val="27"/>
          <w:szCs w:val="27"/>
        </w:rPr>
        <w:t>   </w:t>
      </w:r>
      <w:r>
        <w:rPr>
          <w:rFonts w:eastAsia="仿宋_GB2312"/>
          <w:sz w:val="32"/>
          <w:szCs w:val="32"/>
        </w:rPr>
        <w:t>1.</w:t>
      </w:r>
      <w:r>
        <w:rPr>
          <w:rFonts w:ascii="仿宋_GB2312" w:eastAsia="仿宋_GB2312" w:cs="仿宋_GB2312"/>
          <w:sz w:val="32"/>
          <w:szCs w:val="32"/>
        </w:rPr>
        <w:t>根据单位职责分工，本单位内设机构包括</w:t>
      </w:r>
      <w:r>
        <w:rPr>
          <w:rFonts w:ascii="仿宋_GB2312" w:eastAsia="仿宋_GB2312" w:hAnsi="宋体" w:cs="仿宋_GB2312"/>
          <w:sz w:val="32"/>
          <w:szCs w:val="32"/>
        </w:rPr>
        <w:t>：</w:t>
      </w:r>
    </w:p>
    <w:p w:rsidR="00EA3F1E" w:rsidRDefault="00036E8D">
      <w:pPr>
        <w:widowControl/>
        <w:spacing w:line="555" w:lineRule="exact"/>
        <w:ind w:firstLineChars="200" w:firstLine="640"/>
        <w:rPr>
          <w:rFonts w:eastAsia="仿宋_GB2312"/>
          <w:kern w:val="0"/>
          <w:sz w:val="32"/>
          <w:szCs w:val="32"/>
        </w:rPr>
      </w:pPr>
      <w:r>
        <w:rPr>
          <w:rFonts w:ascii="仿宋_GB2312" w:eastAsia="仿宋_GB2312" w:cs="仿宋_GB2312"/>
          <w:kern w:val="0"/>
          <w:sz w:val="32"/>
          <w:szCs w:val="32"/>
        </w:rPr>
        <w:t>（一）办公室。承担政务、财务、人事、后勤保障等日常工作。负责党群和纪检等工作。</w:t>
      </w:r>
    </w:p>
    <w:p w:rsidR="00EA3F1E" w:rsidRDefault="00036E8D">
      <w:pPr>
        <w:widowControl/>
        <w:spacing w:line="555" w:lineRule="exact"/>
        <w:ind w:firstLineChars="200" w:firstLine="640"/>
        <w:rPr>
          <w:rFonts w:eastAsia="仿宋_GB2312"/>
          <w:kern w:val="0"/>
          <w:sz w:val="32"/>
          <w:szCs w:val="32"/>
        </w:rPr>
      </w:pPr>
      <w:r>
        <w:rPr>
          <w:rFonts w:ascii="仿宋_GB2312" w:eastAsia="仿宋_GB2312" w:cs="仿宋_GB2312"/>
          <w:kern w:val="0"/>
          <w:sz w:val="32"/>
          <w:szCs w:val="32"/>
        </w:rPr>
        <w:t>（二）疫情防控科。承担重大动物疫情防控和动物疫情应急指挥系统技术支撑等工作。</w:t>
      </w:r>
    </w:p>
    <w:p w:rsidR="00EA3F1E" w:rsidRDefault="00036E8D">
      <w:pPr>
        <w:widowControl/>
        <w:spacing w:line="555" w:lineRule="exact"/>
        <w:ind w:firstLineChars="200" w:firstLine="640"/>
        <w:rPr>
          <w:rFonts w:eastAsia="仿宋_GB2312"/>
          <w:kern w:val="0"/>
          <w:sz w:val="32"/>
          <w:szCs w:val="32"/>
        </w:rPr>
      </w:pPr>
      <w:r>
        <w:rPr>
          <w:rFonts w:ascii="仿宋_GB2312" w:eastAsia="仿宋_GB2312" w:cs="仿宋_GB2312"/>
          <w:kern w:val="0"/>
          <w:sz w:val="32"/>
          <w:szCs w:val="32"/>
        </w:rPr>
        <w:t>（三）公共卫生科。承担布病、包虫病、结核病、炭疽病等人畜共患病的防控等相关工作。</w:t>
      </w:r>
    </w:p>
    <w:p w:rsidR="00EA3F1E" w:rsidRDefault="00036E8D">
      <w:pPr>
        <w:widowControl/>
        <w:spacing w:line="555" w:lineRule="exact"/>
        <w:ind w:firstLineChars="200" w:firstLine="640"/>
        <w:rPr>
          <w:rFonts w:eastAsia="仿宋_GB2312"/>
          <w:kern w:val="0"/>
          <w:sz w:val="32"/>
          <w:szCs w:val="32"/>
        </w:rPr>
      </w:pPr>
      <w:r>
        <w:rPr>
          <w:rFonts w:ascii="仿宋_GB2312" w:eastAsia="仿宋_GB2312" w:cs="仿宋_GB2312"/>
          <w:kern w:val="0"/>
          <w:sz w:val="32"/>
          <w:szCs w:val="32"/>
        </w:rPr>
        <w:t>（四）兽医实验室。承担全盟动物疫病流行病学调查、监测工作，承担动物疫情收集、汇总、分析、预警预报和疫情溯源工作。承担动物疫病区域化管理、无规定动物疫病区技术支持，负责动物防疫条件、兽医实验室生物安全评估、兽医卫生信息统计分析和风险评估。承担动物疫病检测、诊断及相关技术的研</w:t>
      </w:r>
      <w:r>
        <w:rPr>
          <w:rFonts w:ascii="仿宋_GB2312" w:eastAsia="仿宋_GB2312" w:cs="仿宋_GB2312"/>
          <w:kern w:val="0"/>
          <w:sz w:val="32"/>
          <w:szCs w:val="32"/>
        </w:rPr>
        <w:t>究、开发工作，对全盟兽医实验室、动物常规疫病防治、畜禽屠宰环节提供技术支持。承担全盟兽药及兽用生物制品质量检验、技术鉴定等相关工作，负责生物制品企业生物安全、菌毒种三级防护以及兽药生产、使用环节的技术支撑工作。负责精密仪器和危化药品、菌毒种的管理。</w:t>
      </w:r>
    </w:p>
    <w:p w:rsidR="00EA3F1E" w:rsidRDefault="00036E8D">
      <w:pPr>
        <w:widowControl/>
        <w:spacing w:line="555" w:lineRule="exact"/>
        <w:ind w:firstLineChars="200" w:firstLine="640"/>
        <w:rPr>
          <w:rFonts w:eastAsia="仿宋_GB2312"/>
          <w:kern w:val="0"/>
          <w:sz w:val="32"/>
          <w:szCs w:val="32"/>
        </w:rPr>
      </w:pPr>
      <w:r>
        <w:rPr>
          <w:rFonts w:ascii="仿宋_GB2312" w:eastAsia="仿宋_GB2312" w:cs="仿宋_GB2312"/>
          <w:kern w:val="0"/>
          <w:sz w:val="32"/>
          <w:szCs w:val="32"/>
        </w:rPr>
        <w:lastRenderedPageBreak/>
        <w:t>（五）检验科。承担全盟动物、动物产品检疫技术支撑工作，组织官方兽医技术培训，为动物及其产品指定通道、病害动物及其产品无害化处理厂点建设以及动物证章、标识使用提供业务支持。</w:t>
      </w:r>
    </w:p>
    <w:p w:rsidR="00EA3F1E" w:rsidRDefault="00036E8D">
      <w:pPr>
        <w:widowControl/>
        <w:autoSpaceDE w:val="0"/>
        <w:snapToGrid w:val="0"/>
        <w:spacing w:line="500" w:lineRule="exact"/>
        <w:ind w:firstLine="640"/>
        <w:rPr>
          <w:rFonts w:eastAsia="仿宋_GB2312"/>
          <w:kern w:val="0"/>
          <w:sz w:val="32"/>
          <w:szCs w:val="32"/>
        </w:rPr>
      </w:pPr>
      <w:r>
        <w:rPr>
          <w:rFonts w:ascii="仿宋_GB2312" w:eastAsia="仿宋_GB2312" w:cs="仿宋_GB2312"/>
          <w:kern w:val="0"/>
          <w:sz w:val="32"/>
          <w:szCs w:val="32"/>
        </w:rPr>
        <w:t>（六）物资保障科。承担动物防疫及动物疫情应急处置所需兽用生物制品、指定药品、防护用品、证章</w:t>
      </w:r>
      <w:r>
        <w:rPr>
          <w:rFonts w:ascii="仿宋_GB2312" w:eastAsia="仿宋_GB2312" w:cs="仿宋_GB2312"/>
          <w:kern w:val="0"/>
          <w:sz w:val="32"/>
          <w:szCs w:val="32"/>
        </w:rPr>
        <w:t>标识等防控物资计划、调拨和储备相关工作。</w:t>
      </w:r>
    </w:p>
    <w:p w:rsidR="00EA3F1E" w:rsidRDefault="00036E8D">
      <w:pPr>
        <w:pStyle w:val="ac"/>
        <w:widowControl/>
        <w:spacing w:beforeAutospacing="1" w:afterAutospacing="1" w:line="360" w:lineRule="auto"/>
        <w:ind w:firstLine="640"/>
        <w:rPr>
          <w:rFonts w:eastAsia="仿宋_GB2312"/>
          <w:sz w:val="32"/>
          <w:szCs w:val="32"/>
        </w:rPr>
      </w:pPr>
      <w:r>
        <w:rPr>
          <w:rFonts w:ascii="仿宋_GB2312" w:eastAsia="仿宋_GB2312" w:cs="仿宋_GB2312"/>
          <w:sz w:val="32"/>
          <w:szCs w:val="32"/>
        </w:rPr>
        <w:t>（七）畜禽屠宰科。承担畜禽屠宰企业监管的技术保障工作。参与畜禽屠宰统计、监测等相关工作</w:t>
      </w:r>
      <w:r>
        <w:rPr>
          <w:rFonts w:eastAsia="仿宋_GB2312"/>
          <w:sz w:val="32"/>
          <w:szCs w:val="32"/>
        </w:rPr>
        <w:t>.</w:t>
      </w:r>
    </w:p>
    <w:p w:rsidR="00EA3F1E" w:rsidRDefault="00036E8D">
      <w:pPr>
        <w:pStyle w:val="ac"/>
        <w:widowControl/>
        <w:spacing w:beforeAutospacing="1" w:afterAutospacing="1" w:line="360" w:lineRule="auto"/>
        <w:ind w:firstLine="640"/>
        <w:rPr>
          <w:rFonts w:eastAsia="仿宋_GB2312"/>
          <w:sz w:val="32"/>
          <w:szCs w:val="32"/>
        </w:rPr>
      </w:pPr>
      <w:r>
        <w:rPr>
          <w:rFonts w:ascii="仿宋_GB2312" w:eastAsia="仿宋_GB2312" w:cs="仿宋_GB2312"/>
          <w:sz w:val="32"/>
          <w:szCs w:val="32"/>
        </w:rPr>
        <w:t>本部门（单位）无下属单位</w:t>
      </w:r>
    </w:p>
    <w:p w:rsidR="00EA3F1E" w:rsidRDefault="00036E8D">
      <w:pPr>
        <w:widowControl/>
        <w:spacing w:before="240" w:after="240"/>
        <w:rPr>
          <w:rFonts w:eastAsia="Times New Roman"/>
          <w:kern w:val="0"/>
          <w:sz w:val="24"/>
        </w:rPr>
      </w:pPr>
      <w:r>
        <w:rPr>
          <w:rFonts w:ascii="times_new_roman" w:eastAsia="times_new_roman" w:hAnsi="times_new_roman" w:cs="times_new_roman"/>
          <w:kern w:val="0"/>
          <w:sz w:val="27"/>
          <w:szCs w:val="27"/>
        </w:rPr>
        <w:t>    2</w:t>
      </w:r>
      <w:r>
        <w:rPr>
          <w:rFonts w:ascii="fang_song_gb2312" w:eastAsia="fang_song_gb2312" w:hAnsi="fang_song_gb2312" w:cs="fang_song_gb2312"/>
          <w:kern w:val="0"/>
          <w:sz w:val="27"/>
          <w:szCs w:val="27"/>
        </w:rPr>
        <w:t>.</w:t>
      </w:r>
      <w:r>
        <w:rPr>
          <w:rFonts w:ascii="仿宋_GB2312" w:eastAsia="仿宋_GB2312" w:cs="仿宋_GB2312"/>
          <w:sz w:val="32"/>
          <w:szCs w:val="32"/>
        </w:rPr>
        <w:t>从决算单位构成看，纳入本部门</w:t>
      </w:r>
      <w:r>
        <w:rPr>
          <w:rFonts w:ascii="宋体" w:hAnsi="宋体" w:cs="宋体" w:hint="eastAsia"/>
          <w:sz w:val="32"/>
          <w:szCs w:val="32"/>
        </w:rPr>
        <w:t>202</w:t>
      </w:r>
      <w:r>
        <w:rPr>
          <w:rFonts w:ascii="宋体" w:hAnsi="宋体" w:cs="宋体" w:hint="eastAsia"/>
          <w:sz w:val="32"/>
          <w:szCs w:val="32"/>
        </w:rPr>
        <w:t>3</w:t>
      </w:r>
      <w:r>
        <w:rPr>
          <w:rFonts w:ascii="仿宋_GB2312" w:eastAsia="仿宋_GB2312" w:cs="仿宋_GB2312"/>
          <w:sz w:val="32"/>
          <w:szCs w:val="32"/>
        </w:rPr>
        <w:t>年部门汇总决算编制范围的预算单位共计</w:t>
      </w:r>
      <w:r>
        <w:rPr>
          <w:rFonts w:ascii="宋体" w:hAnsi="宋体" w:cs="宋体" w:hint="eastAsia"/>
          <w:sz w:val="32"/>
          <w:szCs w:val="32"/>
        </w:rPr>
        <w:t>1</w:t>
      </w:r>
      <w:r>
        <w:rPr>
          <w:rFonts w:ascii="仿宋_GB2312" w:eastAsia="仿宋_GB2312" w:cs="仿宋_GB2312"/>
          <w:sz w:val="32"/>
          <w:szCs w:val="32"/>
        </w:rPr>
        <w:t>家，具体包括：</w:t>
      </w:r>
      <w:r>
        <w:rPr>
          <w:rFonts w:ascii="楷体_GB2312" w:eastAsia="楷体_GB2312" w:hAnsi="宋体" w:cs="楷体_GB2312"/>
          <w:kern w:val="0"/>
          <w:sz w:val="32"/>
          <w:szCs w:val="32"/>
        </w:rPr>
        <w:t>锡</w:t>
      </w:r>
      <w:r>
        <w:rPr>
          <w:rFonts w:ascii="仿宋_GB2312" w:eastAsia="仿宋_GB2312" w:hAnsi="宋体" w:cs="仿宋_GB2312"/>
          <w:kern w:val="0"/>
          <w:sz w:val="32"/>
          <w:szCs w:val="32"/>
        </w:rPr>
        <w:t>林郭勒盟动物疫病预防控制中心部门</w:t>
      </w:r>
      <w:r>
        <w:rPr>
          <w:rFonts w:ascii="仿宋_GB2312" w:eastAsia="仿宋_GB2312" w:cs="仿宋_GB2312"/>
          <w:sz w:val="32"/>
          <w:szCs w:val="32"/>
        </w:rPr>
        <w:t>本级</w:t>
      </w:r>
      <w:r>
        <w:rPr>
          <w:rFonts w:ascii="仿宋_GB2312" w:eastAsia="仿宋_GB2312" w:hAnsi="宋体" w:cs="仿宋_GB2312"/>
          <w:kern w:val="0"/>
          <w:sz w:val="32"/>
          <w:szCs w:val="32"/>
        </w:rPr>
        <w:t>。详细情况见表：</w:t>
      </w:r>
    </w:p>
    <w:tbl>
      <w:tblPr>
        <w:tblW w:w="3514" w:type="pct"/>
        <w:jc w:val="center"/>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4A0" w:firstRow="1" w:lastRow="0" w:firstColumn="1" w:lastColumn="0" w:noHBand="0" w:noVBand="1"/>
      </w:tblPr>
      <w:tblGrid>
        <w:gridCol w:w="565"/>
        <w:gridCol w:w="3171"/>
        <w:gridCol w:w="3140"/>
      </w:tblGrid>
      <w:tr w:rsidR="00EA3F1E">
        <w:trPr>
          <w:trHeight w:val="460"/>
          <w:tblHeader/>
          <w:jc w:val="center"/>
        </w:trPr>
        <w:tc>
          <w:tcPr>
            <w:tcW w:w="411" w:type="pct"/>
            <w:tcBorders>
              <w:bottom w:val="inset" w:sz="6" w:space="0" w:color="808080"/>
              <w:right w:val="inset" w:sz="6" w:space="0" w:color="808080"/>
            </w:tcBorders>
            <w:tcMar>
              <w:top w:w="22" w:type="dxa"/>
              <w:left w:w="22" w:type="dxa"/>
              <w:bottom w:w="22" w:type="dxa"/>
              <w:right w:w="22" w:type="dxa"/>
            </w:tcMar>
            <w:vAlign w:val="center"/>
          </w:tcPr>
          <w:p w:rsidR="00EA3F1E" w:rsidRDefault="00036E8D">
            <w:pPr>
              <w:widowControl/>
              <w:jc w:val="center"/>
              <w:rPr>
                <w:rFonts w:eastAsia="Times New Roman"/>
                <w:color w:val="000000"/>
                <w:kern w:val="0"/>
                <w:sz w:val="24"/>
              </w:rPr>
            </w:pPr>
            <w:r>
              <w:rPr>
                <w:rFonts w:ascii="fang_song_gb2312" w:eastAsia="fang_song_gb2312" w:hAnsi="fang_song_gb2312" w:cs="fang_song_gb2312"/>
                <w:color w:val="000000"/>
                <w:kern w:val="0"/>
                <w:sz w:val="24"/>
              </w:rPr>
              <w:t>序号</w:t>
            </w:r>
          </w:p>
        </w:tc>
        <w:tc>
          <w:tcPr>
            <w:tcW w:w="2305" w:type="pct"/>
            <w:tcBorders>
              <w:left w:val="inset" w:sz="6" w:space="0" w:color="808080"/>
              <w:bottom w:val="inset" w:sz="6" w:space="0" w:color="808080"/>
              <w:right w:val="inset" w:sz="6" w:space="0" w:color="808080"/>
            </w:tcBorders>
            <w:tcMar>
              <w:top w:w="22" w:type="dxa"/>
              <w:left w:w="22" w:type="dxa"/>
              <w:bottom w:w="22" w:type="dxa"/>
              <w:right w:w="22" w:type="dxa"/>
            </w:tcMar>
            <w:vAlign w:val="center"/>
          </w:tcPr>
          <w:p w:rsidR="00EA3F1E" w:rsidRDefault="00036E8D">
            <w:pPr>
              <w:widowControl/>
              <w:jc w:val="center"/>
              <w:rPr>
                <w:rFonts w:eastAsia="Times New Roman"/>
                <w:color w:val="000000"/>
                <w:kern w:val="0"/>
                <w:sz w:val="24"/>
              </w:rPr>
            </w:pPr>
            <w:r>
              <w:rPr>
                <w:rFonts w:ascii="fang_song_gb2312" w:eastAsia="fang_song_gb2312" w:hAnsi="fang_song_gb2312" w:cs="fang_song_gb2312"/>
                <w:color w:val="000000"/>
                <w:kern w:val="0"/>
                <w:sz w:val="24"/>
              </w:rPr>
              <w:t>单位名称</w:t>
            </w:r>
          </w:p>
        </w:tc>
        <w:tc>
          <w:tcPr>
            <w:tcW w:w="2282" w:type="pct"/>
            <w:tcBorders>
              <w:left w:val="inset" w:sz="6" w:space="0" w:color="808080"/>
              <w:bottom w:val="inset" w:sz="6" w:space="0" w:color="808080"/>
            </w:tcBorders>
            <w:tcMar>
              <w:top w:w="22" w:type="dxa"/>
              <w:left w:w="22" w:type="dxa"/>
              <w:bottom w:w="22" w:type="dxa"/>
              <w:right w:w="22" w:type="dxa"/>
            </w:tcMar>
            <w:vAlign w:val="center"/>
          </w:tcPr>
          <w:p w:rsidR="00EA3F1E" w:rsidRDefault="00036E8D">
            <w:pPr>
              <w:widowControl/>
              <w:jc w:val="center"/>
              <w:rPr>
                <w:rFonts w:eastAsia="Times New Roman"/>
                <w:color w:val="000000"/>
                <w:kern w:val="0"/>
                <w:sz w:val="24"/>
              </w:rPr>
            </w:pPr>
            <w:r>
              <w:rPr>
                <w:rFonts w:ascii="fang_song_gb2312" w:eastAsia="fang_song_gb2312" w:hAnsi="fang_song_gb2312" w:cs="fang_song_gb2312"/>
                <w:color w:val="000000"/>
                <w:kern w:val="0"/>
                <w:sz w:val="24"/>
              </w:rPr>
              <w:t>单位性质</w:t>
            </w:r>
          </w:p>
        </w:tc>
      </w:tr>
      <w:tr w:rsidR="00EA3F1E">
        <w:trPr>
          <w:trHeight w:val="369"/>
          <w:jc w:val="center"/>
        </w:trPr>
        <w:tc>
          <w:tcPr>
            <w:tcW w:w="411" w:type="pct"/>
            <w:tcBorders>
              <w:top w:val="inset" w:sz="6" w:space="0" w:color="808080"/>
              <w:bottom w:val="inset" w:sz="6" w:space="0" w:color="808080"/>
              <w:right w:val="inset" w:sz="6" w:space="0" w:color="808080"/>
            </w:tcBorders>
            <w:tcMar>
              <w:top w:w="22" w:type="dxa"/>
              <w:left w:w="22" w:type="dxa"/>
              <w:bottom w:w="22" w:type="dxa"/>
              <w:right w:w="22" w:type="dxa"/>
            </w:tcMar>
            <w:vAlign w:val="center"/>
          </w:tcPr>
          <w:p w:rsidR="00EA3F1E" w:rsidRDefault="00036E8D">
            <w:pPr>
              <w:widowControl/>
              <w:jc w:val="center"/>
              <w:rPr>
                <w:color w:val="000000"/>
                <w:kern w:val="0"/>
                <w:sz w:val="24"/>
              </w:rPr>
            </w:pPr>
            <w:r>
              <w:rPr>
                <w:rFonts w:ascii="fang_song_gb2312" w:hAnsi="fang_song_gb2312" w:cs="fang_song_gb2312" w:hint="eastAsia"/>
                <w:color w:val="000000"/>
                <w:kern w:val="0"/>
                <w:sz w:val="24"/>
              </w:rPr>
              <w:t>1</w:t>
            </w:r>
          </w:p>
        </w:tc>
        <w:tc>
          <w:tcPr>
            <w:tcW w:w="2305"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rsidR="00EA3F1E" w:rsidRDefault="00036E8D">
            <w:pPr>
              <w:widowControl/>
              <w:jc w:val="left"/>
              <w:rPr>
                <w:rFonts w:eastAsia="Times New Roman"/>
                <w:color w:val="000000"/>
                <w:kern w:val="0"/>
                <w:sz w:val="24"/>
              </w:rPr>
            </w:pPr>
            <w:r>
              <w:rPr>
                <w:rFonts w:ascii="楷体_GB2312" w:eastAsia="楷体_GB2312" w:hAnsi="宋体" w:cs="楷体_GB2312"/>
                <w:kern w:val="0"/>
                <w:sz w:val="32"/>
                <w:szCs w:val="32"/>
              </w:rPr>
              <w:t>锡</w:t>
            </w:r>
            <w:r>
              <w:rPr>
                <w:rFonts w:ascii="仿宋_GB2312" w:eastAsia="仿宋_GB2312" w:hAnsi="宋体" w:cs="仿宋_GB2312"/>
                <w:kern w:val="0"/>
                <w:sz w:val="32"/>
                <w:szCs w:val="32"/>
              </w:rPr>
              <w:t>林郭勒盟动物疫病预防控制中心</w:t>
            </w:r>
          </w:p>
        </w:tc>
        <w:tc>
          <w:tcPr>
            <w:tcW w:w="2282" w:type="pct"/>
            <w:tcBorders>
              <w:top w:val="inset" w:sz="6" w:space="0" w:color="808080"/>
              <w:left w:val="inset" w:sz="6" w:space="0" w:color="808080"/>
              <w:bottom w:val="inset" w:sz="6" w:space="0" w:color="808080"/>
            </w:tcBorders>
            <w:tcMar>
              <w:top w:w="22" w:type="dxa"/>
              <w:left w:w="22" w:type="dxa"/>
              <w:bottom w:w="22" w:type="dxa"/>
              <w:right w:w="22" w:type="dxa"/>
            </w:tcMar>
            <w:vAlign w:val="center"/>
          </w:tcPr>
          <w:p w:rsidR="00EA3F1E" w:rsidRDefault="00036E8D">
            <w:pPr>
              <w:widowControl/>
              <w:jc w:val="left"/>
              <w:rPr>
                <w:rFonts w:eastAsia="Times New Roman"/>
                <w:color w:val="000000"/>
                <w:kern w:val="0"/>
                <w:sz w:val="24"/>
              </w:rPr>
            </w:pPr>
            <w:r>
              <w:rPr>
                <w:rFonts w:ascii="fang_song_gb2312" w:eastAsia="fang_song_gb2312" w:hAnsi="fang_song_gb2312" w:cs="fang_song_gb2312"/>
                <w:color w:val="000000"/>
                <w:kern w:val="0"/>
                <w:sz w:val="24"/>
              </w:rPr>
              <w:t>参照公务员法管理的事业单位</w:t>
            </w:r>
          </w:p>
        </w:tc>
      </w:tr>
    </w:tbl>
    <w:p w:rsidR="00EA3F1E" w:rsidRDefault="00036E8D">
      <w:pPr>
        <w:widowControl/>
        <w:spacing w:before="240" w:after="240"/>
        <w:jc w:val="left"/>
        <w:rPr>
          <w:rFonts w:eastAsia="Times New Roman"/>
          <w:kern w:val="0"/>
          <w:sz w:val="24"/>
        </w:rPr>
      </w:pPr>
      <w:r>
        <w:rPr>
          <w:rFonts w:ascii="fang_song_gb2312" w:eastAsia="fang_song_gb2312" w:hAnsi="fang_song_gb2312" w:cs="fang_song_gb2312"/>
          <w:color w:val="0E00FE"/>
          <w:kern w:val="0"/>
          <w:sz w:val="27"/>
          <w:szCs w:val="27"/>
        </w:rPr>
        <w:t xml:space="preserve">  </w:t>
      </w:r>
      <w:r>
        <w:rPr>
          <w:rFonts w:ascii="Calibri" w:eastAsia="Calibri" w:hAnsi="Calibri" w:cs="Calibri"/>
          <w:b/>
          <w:bCs/>
          <w:kern w:val="0"/>
          <w:sz w:val="27"/>
          <w:szCs w:val="27"/>
        </w:rPr>
        <w:t> </w:t>
      </w:r>
      <w:r>
        <w:rPr>
          <w:rFonts w:ascii="黑体" w:eastAsia="黑体" w:hAnsi="黑体" w:cs="黑体"/>
          <w:b/>
          <w:bCs/>
          <w:kern w:val="0"/>
          <w:sz w:val="27"/>
          <w:szCs w:val="27"/>
        </w:rPr>
        <w:t xml:space="preserve"> </w:t>
      </w:r>
      <w:r>
        <w:rPr>
          <w:rFonts w:ascii="Calibri" w:eastAsia="Calibri" w:hAnsi="Calibri" w:cs="Calibri"/>
          <w:b/>
          <w:bCs/>
          <w:kern w:val="0"/>
          <w:sz w:val="27"/>
          <w:szCs w:val="27"/>
        </w:rPr>
        <w:t> </w:t>
      </w:r>
      <w:r>
        <w:rPr>
          <w:rFonts w:ascii="黑体" w:eastAsia="黑体" w:hAnsi="黑体" w:cs="黑体"/>
          <w:b/>
          <w:bCs/>
          <w:kern w:val="0"/>
          <w:sz w:val="27"/>
          <w:szCs w:val="27"/>
        </w:rPr>
        <w:t xml:space="preserve"> </w:t>
      </w:r>
      <w:r>
        <w:rPr>
          <w:rFonts w:ascii="黑体" w:eastAsia="黑体" w:hAnsi="黑体" w:cs="黑体"/>
          <w:b/>
          <w:bCs/>
          <w:kern w:val="0"/>
          <w:sz w:val="27"/>
          <w:szCs w:val="27"/>
        </w:rPr>
        <w:t>三、</w:t>
      </w:r>
      <w:r>
        <w:rPr>
          <w:rFonts w:ascii="黑体" w:eastAsia="黑体" w:hAnsi="黑体" w:cs="黑体"/>
          <w:b/>
          <w:bCs/>
          <w:kern w:val="0"/>
          <w:sz w:val="27"/>
          <w:szCs w:val="27"/>
        </w:rPr>
        <w:t>2023</w:t>
      </w:r>
      <w:r>
        <w:rPr>
          <w:rFonts w:ascii="黑体" w:eastAsia="黑体" w:hAnsi="黑体" w:cs="黑体"/>
          <w:b/>
          <w:bCs/>
          <w:kern w:val="0"/>
          <w:sz w:val="27"/>
          <w:szCs w:val="27"/>
        </w:rPr>
        <w:t>年度部门（单位）主要工作完成情况</w:t>
      </w:r>
    </w:p>
    <w:p w:rsidR="00EA3F1E" w:rsidRDefault="00EA3F1E">
      <w:pPr>
        <w:widowControl/>
        <w:spacing w:before="240" w:after="240"/>
        <w:jc w:val="left"/>
        <w:rPr>
          <w:rFonts w:eastAsia="Times New Roman"/>
          <w:kern w:val="0"/>
          <w:sz w:val="24"/>
        </w:rPr>
      </w:pPr>
    </w:p>
    <w:p w:rsidR="00EA3F1E" w:rsidRDefault="00036E8D">
      <w:pPr>
        <w:adjustRightInd w:val="0"/>
        <w:spacing w:line="580" w:lineRule="exact"/>
        <w:ind w:firstLineChars="200" w:firstLine="540"/>
        <w:contextualSpacing/>
        <w:rPr>
          <w:rFonts w:ascii="黑体" w:eastAsia="黑体" w:hAnsi="黑体"/>
          <w:bCs/>
          <w:color w:val="000000" w:themeColor="text1"/>
          <w:sz w:val="32"/>
          <w:szCs w:val="32"/>
        </w:rPr>
      </w:pPr>
      <w:r>
        <w:rPr>
          <w:rFonts w:ascii="fang_song_gb2312" w:eastAsia="fang_song_gb2312" w:hAnsi="fang_song_gb2312" w:cs="fang_song_gb2312"/>
          <w:kern w:val="0"/>
          <w:sz w:val="27"/>
          <w:szCs w:val="27"/>
        </w:rPr>
        <w:t xml:space="preserve">  </w:t>
      </w:r>
      <w:r>
        <w:rPr>
          <w:rFonts w:ascii="fang_song_gb2312" w:hAnsi="fang_song_gb2312" w:cs="fang_song_gb2312" w:hint="eastAsia"/>
          <w:kern w:val="0"/>
          <w:sz w:val="27"/>
          <w:szCs w:val="27"/>
        </w:rPr>
        <w:t>1.</w:t>
      </w:r>
      <w:r>
        <w:rPr>
          <w:rFonts w:ascii="黑体" w:eastAsia="黑体" w:hAnsi="黑体" w:hint="eastAsia"/>
          <w:color w:val="000000" w:themeColor="text1"/>
          <w:kern w:val="0"/>
          <w:sz w:val="32"/>
          <w:szCs w:val="32"/>
        </w:rPr>
        <w:t>认真组织实施，如期完成各项防疫任务</w:t>
      </w:r>
    </w:p>
    <w:p w:rsidR="00EA3F1E" w:rsidRDefault="00036E8D">
      <w:pPr>
        <w:pStyle w:val="ac"/>
        <w:spacing w:line="580" w:lineRule="exact"/>
        <w:ind w:firstLine="640"/>
        <w:rPr>
          <w:rFonts w:ascii="仿宋_GB2312" w:eastAsia="仿宋_GB2312"/>
          <w:sz w:val="32"/>
          <w:szCs w:val="32"/>
        </w:rPr>
      </w:pPr>
      <w:r>
        <w:rPr>
          <w:rFonts w:ascii="楷体" w:eastAsia="楷体" w:hAnsi="楷体" w:cs="宋体" w:hint="eastAsia"/>
          <w:bCs/>
          <w:color w:val="000000" w:themeColor="text1"/>
          <w:sz w:val="32"/>
          <w:szCs w:val="32"/>
        </w:rPr>
        <w:t>（一）</w:t>
      </w:r>
      <w:r>
        <w:rPr>
          <w:rFonts w:ascii="楷体" w:eastAsia="楷体" w:hAnsi="楷体" w:cs="楷体" w:hint="eastAsia"/>
          <w:color w:val="000000" w:themeColor="text1"/>
          <w:sz w:val="32"/>
          <w:szCs w:val="32"/>
        </w:rPr>
        <w:t>及时组供各类疫（菌）苗，</w:t>
      </w:r>
      <w:r>
        <w:rPr>
          <w:rFonts w:ascii="楷体" w:eastAsia="楷体" w:hAnsi="楷体" w:cs="宋体" w:hint="eastAsia"/>
          <w:bCs/>
          <w:color w:val="000000" w:themeColor="text1"/>
          <w:sz w:val="32"/>
          <w:szCs w:val="32"/>
        </w:rPr>
        <w:t>确保防疫工作顺利开展</w:t>
      </w:r>
    </w:p>
    <w:p w:rsidR="00EA3F1E" w:rsidRDefault="00036E8D">
      <w:pPr>
        <w:pStyle w:val="ac"/>
        <w:spacing w:line="580" w:lineRule="exact"/>
        <w:ind w:firstLine="640"/>
        <w:rPr>
          <w:rFonts w:ascii="仿宋" w:eastAsia="仿宋" w:hAnsi="仿宋" w:cs="宋体"/>
          <w:color w:val="000000" w:themeColor="text1"/>
          <w:sz w:val="32"/>
          <w:szCs w:val="32"/>
        </w:rPr>
      </w:pPr>
      <w:r>
        <w:rPr>
          <w:rFonts w:ascii="仿宋_GB2312" w:eastAsia="仿宋_GB2312" w:hint="eastAsia"/>
          <w:color w:val="000000" w:themeColor="text1"/>
          <w:sz w:val="32"/>
          <w:szCs w:val="32"/>
        </w:rPr>
        <w:t>2023</w:t>
      </w:r>
      <w:r>
        <w:rPr>
          <w:rFonts w:ascii="仿宋_GB2312" w:eastAsia="仿宋_GB2312" w:hint="eastAsia"/>
          <w:color w:val="000000" w:themeColor="text1"/>
          <w:sz w:val="32"/>
          <w:szCs w:val="32"/>
        </w:rPr>
        <w:t>年全盟组织供应国家强制动物免疫疫苗共</w:t>
      </w:r>
      <w:r>
        <w:rPr>
          <w:rFonts w:ascii="仿宋_GB2312" w:eastAsia="仿宋_GB2312" w:hint="eastAsia"/>
          <w:color w:val="000000" w:themeColor="text1"/>
          <w:sz w:val="32"/>
          <w:szCs w:val="32"/>
        </w:rPr>
        <w:t>6</w:t>
      </w:r>
      <w:r>
        <w:rPr>
          <w:rFonts w:ascii="仿宋_GB2312" w:eastAsia="仿宋_GB2312" w:hint="eastAsia"/>
          <w:color w:val="000000" w:themeColor="text1"/>
          <w:sz w:val="32"/>
          <w:szCs w:val="32"/>
        </w:rPr>
        <w:t>类</w:t>
      </w:r>
      <w:r>
        <w:rPr>
          <w:rFonts w:ascii="仿宋_GB2312" w:eastAsia="仿宋_GB2312" w:hint="eastAsia"/>
          <w:color w:val="000000" w:themeColor="text1"/>
          <w:sz w:val="32"/>
          <w:szCs w:val="32"/>
        </w:rPr>
        <w:t>8</w:t>
      </w:r>
      <w:r>
        <w:rPr>
          <w:rFonts w:ascii="仿宋_GB2312" w:eastAsia="仿宋_GB2312" w:hint="eastAsia"/>
          <w:color w:val="000000" w:themeColor="text1"/>
          <w:sz w:val="32"/>
          <w:szCs w:val="32"/>
        </w:rPr>
        <w:t>种</w:t>
      </w:r>
      <w:r>
        <w:rPr>
          <w:rFonts w:ascii="仿宋_GB2312" w:eastAsia="仿宋_GB2312" w:hint="eastAsia"/>
          <w:color w:val="000000" w:themeColor="text1"/>
          <w:sz w:val="32"/>
          <w:szCs w:val="32"/>
        </w:rPr>
        <w:t>5030</w:t>
      </w:r>
      <w:r>
        <w:rPr>
          <w:rFonts w:ascii="仿宋_GB2312" w:eastAsia="仿宋_GB2312" w:hint="eastAsia"/>
          <w:color w:val="000000" w:themeColor="text1"/>
          <w:sz w:val="32"/>
          <w:szCs w:val="32"/>
        </w:rPr>
        <w:t>万头份，其中口蹄疫</w:t>
      </w:r>
      <w:r>
        <w:rPr>
          <w:rFonts w:ascii="仿宋_GB2312" w:eastAsia="仿宋_GB2312" w:hint="eastAsia"/>
          <w:color w:val="000000" w:themeColor="text1"/>
          <w:sz w:val="32"/>
          <w:szCs w:val="32"/>
        </w:rPr>
        <w:t>O</w:t>
      </w:r>
      <w:r>
        <w:rPr>
          <w:rFonts w:ascii="仿宋_GB2312" w:eastAsia="仿宋_GB2312" w:hint="eastAsia"/>
          <w:color w:val="000000" w:themeColor="text1"/>
          <w:sz w:val="32"/>
          <w:szCs w:val="32"/>
        </w:rPr>
        <w:t>型</w:t>
      </w:r>
      <w:r>
        <w:rPr>
          <w:rFonts w:ascii="仿宋_GB2312" w:eastAsia="仿宋_GB2312" w:hint="eastAsia"/>
          <w:color w:val="000000" w:themeColor="text1"/>
          <w:sz w:val="32"/>
          <w:szCs w:val="32"/>
        </w:rPr>
        <w:t>-A</w:t>
      </w:r>
      <w:r>
        <w:rPr>
          <w:rFonts w:ascii="仿宋_GB2312" w:eastAsia="仿宋_GB2312" w:hint="eastAsia"/>
          <w:color w:val="000000" w:themeColor="text1"/>
          <w:sz w:val="32"/>
          <w:szCs w:val="32"/>
        </w:rPr>
        <w:t>型二价疫苗</w:t>
      </w:r>
      <w:r>
        <w:rPr>
          <w:rFonts w:ascii="仿宋_GB2312" w:eastAsia="仿宋_GB2312" w:hint="eastAsia"/>
          <w:color w:val="000000" w:themeColor="text1"/>
          <w:sz w:val="32"/>
          <w:szCs w:val="32"/>
        </w:rPr>
        <w:t>2383</w:t>
      </w:r>
      <w:r>
        <w:rPr>
          <w:rFonts w:ascii="仿宋_GB2312" w:eastAsia="仿宋_GB2312" w:hint="eastAsia"/>
          <w:color w:val="000000" w:themeColor="text1"/>
          <w:sz w:val="32"/>
          <w:szCs w:val="32"/>
        </w:rPr>
        <w:t>万头份、猪口蹄疫</w:t>
      </w:r>
      <w:r>
        <w:rPr>
          <w:rFonts w:ascii="仿宋_GB2312" w:eastAsia="仿宋_GB2312" w:hint="eastAsia"/>
          <w:color w:val="000000" w:themeColor="text1"/>
          <w:sz w:val="32"/>
          <w:szCs w:val="32"/>
        </w:rPr>
        <w:t>O</w:t>
      </w:r>
      <w:r>
        <w:rPr>
          <w:rFonts w:ascii="仿宋_GB2312" w:eastAsia="仿宋_GB2312" w:hint="eastAsia"/>
          <w:color w:val="000000" w:themeColor="text1"/>
          <w:sz w:val="32"/>
          <w:szCs w:val="32"/>
        </w:rPr>
        <w:t>型合成肽</w:t>
      </w:r>
      <w:r>
        <w:rPr>
          <w:rFonts w:ascii="仿宋_GB2312" w:eastAsia="仿宋_GB2312" w:hint="eastAsia"/>
          <w:color w:val="000000" w:themeColor="text1"/>
          <w:sz w:val="32"/>
          <w:szCs w:val="32"/>
        </w:rPr>
        <w:lastRenderedPageBreak/>
        <w:t>疫苗</w:t>
      </w:r>
      <w:r>
        <w:rPr>
          <w:rFonts w:ascii="仿宋_GB2312" w:eastAsia="仿宋_GB2312" w:hint="eastAsia"/>
          <w:color w:val="000000" w:themeColor="text1"/>
          <w:sz w:val="32"/>
          <w:szCs w:val="32"/>
        </w:rPr>
        <w:t>16</w:t>
      </w:r>
      <w:r>
        <w:rPr>
          <w:rFonts w:ascii="仿宋_GB2312" w:eastAsia="仿宋_GB2312" w:hint="eastAsia"/>
          <w:color w:val="000000" w:themeColor="text1"/>
          <w:sz w:val="32"/>
          <w:szCs w:val="32"/>
        </w:rPr>
        <w:t>万头份、禽流感</w:t>
      </w:r>
      <w:r>
        <w:rPr>
          <w:rFonts w:ascii="仿宋_GB2312" w:eastAsia="仿宋_GB2312" w:hint="eastAsia"/>
          <w:color w:val="000000" w:themeColor="text1"/>
          <w:sz w:val="32"/>
          <w:szCs w:val="32"/>
        </w:rPr>
        <w:t>H5+H7</w:t>
      </w:r>
      <w:r>
        <w:rPr>
          <w:rFonts w:ascii="仿宋_GB2312" w:eastAsia="仿宋_GB2312" w:hint="eastAsia"/>
          <w:color w:val="000000" w:themeColor="text1"/>
          <w:sz w:val="32"/>
          <w:szCs w:val="32"/>
        </w:rPr>
        <w:t>三价苗</w:t>
      </w:r>
      <w:r>
        <w:rPr>
          <w:rFonts w:ascii="仿宋_GB2312" w:eastAsia="仿宋_GB2312" w:hint="eastAsia"/>
          <w:color w:val="000000" w:themeColor="text1"/>
          <w:sz w:val="32"/>
          <w:szCs w:val="32"/>
        </w:rPr>
        <w:t>44</w:t>
      </w:r>
      <w:r>
        <w:rPr>
          <w:rFonts w:ascii="仿宋_GB2312" w:eastAsia="仿宋_GB2312" w:hint="eastAsia"/>
          <w:color w:val="000000" w:themeColor="text1"/>
          <w:sz w:val="32"/>
          <w:szCs w:val="32"/>
        </w:rPr>
        <w:t>万毫升、小反刍兽疫苗</w:t>
      </w:r>
      <w:r>
        <w:rPr>
          <w:rFonts w:ascii="仿宋_GB2312" w:eastAsia="仿宋_GB2312" w:hint="eastAsia"/>
          <w:color w:val="000000" w:themeColor="text1"/>
          <w:sz w:val="32"/>
          <w:szCs w:val="32"/>
        </w:rPr>
        <w:t>687</w:t>
      </w:r>
      <w:r>
        <w:rPr>
          <w:rFonts w:ascii="仿宋_GB2312" w:eastAsia="仿宋_GB2312" w:hint="eastAsia"/>
          <w:color w:val="000000" w:themeColor="text1"/>
          <w:sz w:val="32"/>
          <w:szCs w:val="32"/>
        </w:rPr>
        <w:t>万头份、小反刍兽疫苗</w:t>
      </w: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山羊痘二联活疫苗</w:t>
      </w:r>
      <w:r>
        <w:rPr>
          <w:rFonts w:ascii="仿宋_GB2312" w:eastAsia="仿宋_GB2312" w:hint="eastAsia"/>
          <w:color w:val="000000" w:themeColor="text1"/>
          <w:sz w:val="32"/>
          <w:szCs w:val="32"/>
        </w:rPr>
        <w:t>413</w:t>
      </w:r>
      <w:r>
        <w:rPr>
          <w:rFonts w:ascii="仿宋_GB2312" w:eastAsia="仿宋_GB2312" w:hint="eastAsia"/>
          <w:color w:val="000000" w:themeColor="text1"/>
          <w:sz w:val="32"/>
          <w:szCs w:val="32"/>
        </w:rPr>
        <w:t>万头份、布病</w:t>
      </w:r>
      <w:r>
        <w:rPr>
          <w:rFonts w:ascii="仿宋_GB2312" w:eastAsia="仿宋_GB2312" w:hint="eastAsia"/>
          <w:color w:val="000000" w:themeColor="text1"/>
          <w:sz w:val="32"/>
          <w:szCs w:val="32"/>
        </w:rPr>
        <w:t>S2</w:t>
      </w:r>
      <w:r>
        <w:rPr>
          <w:rFonts w:ascii="仿宋_GB2312" w:eastAsia="仿宋_GB2312" w:hint="eastAsia"/>
          <w:color w:val="000000" w:themeColor="text1"/>
          <w:sz w:val="32"/>
          <w:szCs w:val="32"/>
        </w:rPr>
        <w:t>株苗</w:t>
      </w:r>
      <w:r>
        <w:rPr>
          <w:rFonts w:ascii="仿宋_GB2312" w:eastAsia="仿宋_GB2312" w:hint="eastAsia"/>
          <w:color w:val="000000" w:themeColor="text1"/>
          <w:sz w:val="32"/>
          <w:szCs w:val="32"/>
        </w:rPr>
        <w:t>950</w:t>
      </w:r>
      <w:r>
        <w:rPr>
          <w:rFonts w:ascii="仿宋_GB2312" w:eastAsia="仿宋_GB2312" w:hint="eastAsia"/>
          <w:color w:val="000000" w:themeColor="text1"/>
          <w:sz w:val="32"/>
          <w:szCs w:val="32"/>
        </w:rPr>
        <w:t>万头份、布病</w:t>
      </w:r>
      <w:r>
        <w:rPr>
          <w:rFonts w:ascii="仿宋_GB2312" w:eastAsia="仿宋_GB2312" w:hint="eastAsia"/>
          <w:color w:val="000000" w:themeColor="text1"/>
          <w:sz w:val="32"/>
          <w:szCs w:val="32"/>
        </w:rPr>
        <w:t>A19</w:t>
      </w:r>
      <w:r>
        <w:rPr>
          <w:rFonts w:ascii="仿宋_GB2312" w:eastAsia="仿宋_GB2312" w:hint="eastAsia"/>
          <w:color w:val="000000" w:themeColor="text1"/>
          <w:sz w:val="32"/>
          <w:szCs w:val="32"/>
        </w:rPr>
        <w:t>株苗</w:t>
      </w:r>
      <w:r>
        <w:rPr>
          <w:rFonts w:ascii="仿宋_GB2312" w:eastAsia="仿宋_GB2312" w:hint="eastAsia"/>
          <w:color w:val="000000" w:themeColor="text1"/>
          <w:sz w:val="32"/>
          <w:szCs w:val="32"/>
        </w:rPr>
        <w:t>30</w:t>
      </w:r>
      <w:r>
        <w:rPr>
          <w:rFonts w:ascii="仿宋_GB2312" w:eastAsia="仿宋_GB2312" w:hint="eastAsia"/>
          <w:color w:val="000000" w:themeColor="text1"/>
          <w:sz w:val="32"/>
          <w:szCs w:val="32"/>
        </w:rPr>
        <w:t>万头份、布病</w:t>
      </w:r>
      <w:r>
        <w:rPr>
          <w:rFonts w:ascii="仿宋_GB2312" w:eastAsia="仿宋_GB2312" w:hint="eastAsia"/>
          <w:color w:val="000000" w:themeColor="text1"/>
          <w:sz w:val="32"/>
          <w:szCs w:val="32"/>
        </w:rPr>
        <w:t>M5-90</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26</w:t>
      </w:r>
      <w:r>
        <w:rPr>
          <w:rFonts w:ascii="仿宋" w:eastAsia="仿宋" w:hAnsi="仿宋" w:cs="仿宋" w:hint="eastAsia"/>
          <w:color w:val="000000" w:themeColor="text1"/>
          <w:sz w:val="32"/>
          <w:szCs w:val="32"/>
        </w:rPr>
        <w:t>株</w:t>
      </w:r>
      <w:r>
        <w:rPr>
          <w:rFonts w:ascii="仿宋_GB2312" w:eastAsia="仿宋_GB2312" w:hint="eastAsia"/>
          <w:color w:val="000000" w:themeColor="text1"/>
          <w:sz w:val="32"/>
          <w:szCs w:val="32"/>
        </w:rPr>
        <w:t>苗</w:t>
      </w:r>
      <w:r>
        <w:rPr>
          <w:rFonts w:ascii="仿宋_GB2312" w:eastAsia="仿宋_GB2312" w:hint="eastAsia"/>
          <w:color w:val="000000" w:themeColor="text1"/>
          <w:sz w:val="32"/>
          <w:szCs w:val="32"/>
        </w:rPr>
        <w:t>400</w:t>
      </w:r>
      <w:r>
        <w:rPr>
          <w:rFonts w:ascii="仿宋_GB2312" w:eastAsia="仿宋_GB2312" w:hint="eastAsia"/>
          <w:color w:val="000000" w:themeColor="text1"/>
          <w:sz w:val="32"/>
          <w:szCs w:val="32"/>
        </w:rPr>
        <w:t>万头份、包虫病基因工程苗</w:t>
      </w:r>
      <w:r>
        <w:rPr>
          <w:rFonts w:ascii="仿宋_GB2312" w:eastAsia="仿宋_GB2312" w:hint="eastAsia"/>
          <w:color w:val="000000" w:themeColor="text1"/>
          <w:sz w:val="32"/>
          <w:szCs w:val="32"/>
        </w:rPr>
        <w:t>107</w:t>
      </w:r>
      <w:r>
        <w:rPr>
          <w:rFonts w:ascii="仿宋_GB2312" w:eastAsia="仿宋_GB2312" w:hint="eastAsia"/>
          <w:color w:val="000000" w:themeColor="text1"/>
          <w:sz w:val="32"/>
          <w:szCs w:val="32"/>
        </w:rPr>
        <w:t>万头份，犬用吡硅酮咀嚼片</w:t>
      </w:r>
      <w:r>
        <w:rPr>
          <w:rFonts w:ascii="仿宋_GB2312" w:eastAsia="仿宋_GB2312" w:hint="eastAsia"/>
          <w:color w:val="000000" w:themeColor="text1"/>
          <w:sz w:val="32"/>
          <w:szCs w:val="32"/>
        </w:rPr>
        <w:t>66.8</w:t>
      </w:r>
      <w:r>
        <w:rPr>
          <w:rFonts w:ascii="仿宋_GB2312" w:eastAsia="仿宋_GB2312" w:hint="eastAsia"/>
          <w:color w:val="000000" w:themeColor="text1"/>
          <w:sz w:val="32"/>
          <w:szCs w:val="32"/>
        </w:rPr>
        <w:t>万片，</w:t>
      </w:r>
      <w:r>
        <w:rPr>
          <w:rFonts w:ascii="仿宋" w:eastAsia="仿宋" w:hAnsi="仿宋" w:cs="宋体" w:hint="eastAsia"/>
          <w:color w:val="000000" w:themeColor="text1"/>
          <w:sz w:val="32"/>
          <w:szCs w:val="32"/>
        </w:rPr>
        <w:t>确保了全盟动物防疫工作的顺利开展。</w:t>
      </w:r>
    </w:p>
    <w:p w:rsidR="00EA3F1E" w:rsidRDefault="00036E8D">
      <w:pPr>
        <w:adjustRightInd w:val="0"/>
        <w:spacing w:line="580" w:lineRule="exact"/>
        <w:ind w:firstLineChars="200" w:firstLine="640"/>
        <w:contextualSpacing/>
        <w:rPr>
          <w:rFonts w:ascii="楷体" w:eastAsia="楷体" w:hAnsi="楷体" w:cs="楷体"/>
          <w:color w:val="000000" w:themeColor="text1"/>
          <w:sz w:val="32"/>
          <w:szCs w:val="32"/>
        </w:rPr>
      </w:pPr>
      <w:r>
        <w:rPr>
          <w:rFonts w:ascii="楷体" w:eastAsia="楷体" w:hAnsi="楷体" w:cs="楷体" w:hint="eastAsia"/>
          <w:color w:val="000000" w:themeColor="text1"/>
          <w:sz w:val="32"/>
          <w:szCs w:val="32"/>
        </w:rPr>
        <w:t>（二）强化重大动物疫病免疫工作</w:t>
      </w:r>
    </w:p>
    <w:p w:rsidR="00EA3F1E" w:rsidRDefault="00036E8D">
      <w:pPr>
        <w:spacing w:line="580" w:lineRule="exact"/>
        <w:ind w:firstLineChars="200" w:firstLine="640"/>
        <w:jc w:val="left"/>
        <w:rPr>
          <w:rFonts w:ascii="仿宋" w:eastAsia="仿宋" w:hAnsi="仿宋" w:cs="仿宋"/>
          <w:color w:val="000000" w:themeColor="text1"/>
          <w:sz w:val="32"/>
          <w:szCs w:val="32"/>
        </w:rPr>
      </w:pPr>
      <w:r>
        <w:rPr>
          <w:rFonts w:ascii="仿宋" w:eastAsia="仿宋" w:hAnsi="仿宋" w:cs="宋体" w:hint="eastAsia"/>
          <w:color w:val="000000" w:themeColor="text1"/>
          <w:sz w:val="32"/>
          <w:szCs w:val="32"/>
        </w:rPr>
        <w:t>我盟按照防疫优先、预防为主、应免尽免的原则，继续强化春秋两次集中免疫，</w:t>
      </w:r>
      <w:r>
        <w:rPr>
          <w:rFonts w:ascii="仿宋" w:eastAsia="仿宋" w:hAnsi="仿宋" w:cs="仿宋" w:hint="eastAsia"/>
          <w:color w:val="000000" w:themeColor="text1"/>
          <w:sz w:val="32"/>
          <w:szCs w:val="32"/>
        </w:rPr>
        <w:t>确定每月</w:t>
      </w:r>
      <w:r>
        <w:rPr>
          <w:rFonts w:ascii="仿宋" w:eastAsia="仿宋" w:hAnsi="仿宋" w:cs="仿宋" w:hint="eastAsia"/>
          <w:color w:val="000000" w:themeColor="text1"/>
          <w:sz w:val="32"/>
          <w:szCs w:val="32"/>
        </w:rPr>
        <w:t>20</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25</w:t>
      </w:r>
      <w:r>
        <w:rPr>
          <w:rFonts w:ascii="仿宋" w:eastAsia="仿宋" w:hAnsi="仿宋" w:cs="仿宋" w:hint="eastAsia"/>
          <w:color w:val="000000" w:themeColor="text1"/>
          <w:sz w:val="32"/>
          <w:szCs w:val="32"/>
        </w:rPr>
        <w:t>日为补免日，确保“应免尽免、不留空档”</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并在规定时间内完成了春秋各项免疫工作。全盟共免疫畜禽</w:t>
      </w:r>
      <w:r>
        <w:rPr>
          <w:rFonts w:ascii="仿宋" w:eastAsia="仿宋" w:hAnsi="仿宋" w:cs="仿宋" w:hint="eastAsia"/>
          <w:color w:val="000000" w:themeColor="text1"/>
          <w:sz w:val="32"/>
          <w:szCs w:val="32"/>
        </w:rPr>
        <w:t>6027.732</w:t>
      </w:r>
      <w:r>
        <w:rPr>
          <w:rFonts w:ascii="仿宋" w:eastAsia="仿宋" w:hAnsi="仿宋" w:cs="仿宋" w:hint="eastAsia"/>
          <w:color w:val="000000" w:themeColor="text1"/>
          <w:sz w:val="32"/>
          <w:szCs w:val="32"/>
        </w:rPr>
        <w:t>万头（只、口、羽）次，国家规定强制免疫的五种重大动物疫病共免疫</w:t>
      </w:r>
      <w:r>
        <w:rPr>
          <w:rFonts w:ascii="仿宋" w:eastAsia="仿宋" w:hAnsi="仿宋" w:cs="仿宋" w:hint="eastAsia"/>
          <w:color w:val="000000" w:themeColor="text1"/>
          <w:sz w:val="32"/>
          <w:szCs w:val="32"/>
        </w:rPr>
        <w:t>4139.944</w:t>
      </w:r>
      <w:r>
        <w:rPr>
          <w:rFonts w:ascii="仿宋" w:eastAsia="仿宋" w:hAnsi="仿宋" w:cs="仿宋" w:hint="eastAsia"/>
          <w:color w:val="000000" w:themeColor="text1"/>
          <w:sz w:val="32"/>
          <w:szCs w:val="32"/>
        </w:rPr>
        <w:t>万头（只、口、羽）次，免疫密度均达到</w:t>
      </w:r>
      <w:r>
        <w:rPr>
          <w:rFonts w:ascii="仿宋" w:eastAsia="仿宋" w:hAnsi="仿宋" w:cs="仿宋"/>
          <w:color w:val="000000" w:themeColor="text1"/>
          <w:sz w:val="32"/>
          <w:szCs w:val="32"/>
        </w:rPr>
        <w:t>100%</w:t>
      </w:r>
      <w:r>
        <w:rPr>
          <w:rFonts w:ascii="仿宋" w:eastAsia="仿宋" w:hAnsi="仿宋" w:cs="仿宋" w:hint="eastAsia"/>
          <w:color w:val="000000" w:themeColor="text1"/>
          <w:sz w:val="32"/>
          <w:szCs w:val="32"/>
        </w:rPr>
        <w:t>。其中，肉牛口蹄疫免疫</w:t>
      </w:r>
      <w:r>
        <w:rPr>
          <w:rFonts w:ascii="仿宋" w:eastAsia="仿宋" w:hAnsi="仿宋" w:cs="仿宋" w:hint="eastAsia"/>
          <w:color w:val="000000" w:themeColor="text1"/>
          <w:sz w:val="32"/>
          <w:szCs w:val="32"/>
        </w:rPr>
        <w:t>424.411</w:t>
      </w:r>
      <w:r>
        <w:rPr>
          <w:rFonts w:ascii="仿宋" w:eastAsia="仿宋" w:hAnsi="仿宋" w:cs="仿宋" w:hint="eastAsia"/>
          <w:color w:val="000000" w:themeColor="text1"/>
          <w:sz w:val="32"/>
          <w:szCs w:val="32"/>
        </w:rPr>
        <w:t>万头次；奶牛口蹄疫一年三次共免疫</w:t>
      </w:r>
      <w:r>
        <w:rPr>
          <w:rFonts w:ascii="仿宋" w:eastAsia="仿宋" w:hAnsi="仿宋" w:cs="仿宋" w:hint="eastAsia"/>
          <w:color w:val="000000" w:themeColor="text1"/>
          <w:sz w:val="32"/>
          <w:szCs w:val="32"/>
        </w:rPr>
        <w:t>7.477</w:t>
      </w:r>
      <w:r>
        <w:rPr>
          <w:rFonts w:ascii="仿宋" w:eastAsia="仿宋" w:hAnsi="仿宋" w:cs="仿宋" w:hint="eastAsia"/>
          <w:color w:val="000000" w:themeColor="text1"/>
          <w:sz w:val="32"/>
          <w:szCs w:val="32"/>
        </w:rPr>
        <w:t>万头次；羊口蹄疫免疫</w:t>
      </w:r>
      <w:r>
        <w:rPr>
          <w:rFonts w:ascii="仿宋" w:eastAsia="仿宋" w:hAnsi="仿宋" w:cs="仿宋" w:hint="eastAsia"/>
          <w:color w:val="000000" w:themeColor="text1"/>
          <w:sz w:val="32"/>
          <w:szCs w:val="32"/>
        </w:rPr>
        <w:t>1716.605</w:t>
      </w:r>
      <w:r>
        <w:rPr>
          <w:rFonts w:ascii="仿宋" w:eastAsia="仿宋" w:hAnsi="仿宋" w:cs="仿宋" w:hint="eastAsia"/>
          <w:color w:val="000000" w:themeColor="text1"/>
          <w:sz w:val="32"/>
          <w:szCs w:val="32"/>
        </w:rPr>
        <w:t>万只次；驼口蹄疫免疫</w:t>
      </w:r>
      <w:r>
        <w:rPr>
          <w:rFonts w:ascii="仿宋" w:eastAsia="仿宋" w:hAnsi="仿宋" w:cs="仿宋" w:hint="eastAsia"/>
          <w:color w:val="000000" w:themeColor="text1"/>
          <w:sz w:val="32"/>
          <w:szCs w:val="32"/>
        </w:rPr>
        <w:t>0.879</w:t>
      </w:r>
      <w:r>
        <w:rPr>
          <w:rFonts w:ascii="仿宋" w:eastAsia="仿宋" w:hAnsi="仿宋" w:cs="仿宋" w:hint="eastAsia"/>
          <w:color w:val="000000" w:themeColor="text1"/>
          <w:sz w:val="32"/>
          <w:szCs w:val="32"/>
        </w:rPr>
        <w:t>万峰次；猪口蹄疫免</w:t>
      </w:r>
      <w:r>
        <w:rPr>
          <w:rFonts w:ascii="仿宋" w:eastAsia="仿宋" w:hAnsi="仿宋" w:cs="仿宋" w:hint="eastAsia"/>
          <w:color w:val="000000" w:themeColor="text1"/>
          <w:sz w:val="32"/>
          <w:szCs w:val="32"/>
        </w:rPr>
        <w:t>疫</w:t>
      </w:r>
      <w:r>
        <w:rPr>
          <w:rFonts w:ascii="仿宋" w:eastAsia="仿宋" w:hAnsi="仿宋" w:cs="仿宋" w:hint="eastAsia"/>
          <w:color w:val="000000" w:themeColor="text1"/>
          <w:sz w:val="32"/>
          <w:szCs w:val="32"/>
        </w:rPr>
        <w:t>9.533</w:t>
      </w:r>
      <w:r>
        <w:rPr>
          <w:rFonts w:ascii="仿宋" w:eastAsia="仿宋" w:hAnsi="仿宋" w:cs="仿宋" w:hint="eastAsia"/>
          <w:color w:val="000000" w:themeColor="text1"/>
          <w:sz w:val="32"/>
          <w:szCs w:val="32"/>
        </w:rPr>
        <w:t>万口次；小反刍兽疫免疫</w:t>
      </w:r>
      <w:r>
        <w:rPr>
          <w:rFonts w:ascii="仿宋" w:eastAsia="仿宋" w:hAnsi="仿宋" w:cs="仿宋" w:hint="eastAsia"/>
          <w:color w:val="000000" w:themeColor="text1"/>
          <w:sz w:val="32"/>
          <w:szCs w:val="32"/>
        </w:rPr>
        <w:t>838.172</w:t>
      </w:r>
      <w:r>
        <w:rPr>
          <w:rFonts w:ascii="仿宋" w:eastAsia="仿宋" w:hAnsi="仿宋" w:cs="仿宋" w:hint="eastAsia"/>
          <w:color w:val="000000" w:themeColor="text1"/>
          <w:sz w:val="32"/>
          <w:szCs w:val="32"/>
        </w:rPr>
        <w:t>万只；高致病性禽流感免疫</w:t>
      </w:r>
      <w:r>
        <w:rPr>
          <w:rFonts w:ascii="仿宋" w:eastAsia="仿宋" w:hAnsi="仿宋" w:cs="仿宋" w:hint="eastAsia"/>
          <w:color w:val="000000" w:themeColor="text1"/>
          <w:sz w:val="32"/>
          <w:szCs w:val="32"/>
        </w:rPr>
        <w:t>61.693</w:t>
      </w:r>
      <w:r>
        <w:rPr>
          <w:rFonts w:ascii="仿宋" w:eastAsia="仿宋" w:hAnsi="仿宋" w:cs="仿宋" w:hint="eastAsia"/>
          <w:color w:val="000000" w:themeColor="text1"/>
          <w:sz w:val="32"/>
          <w:szCs w:val="32"/>
        </w:rPr>
        <w:t>万羽次；羔羊布病基因缺失疫苗（</w:t>
      </w:r>
      <w:r>
        <w:rPr>
          <w:rFonts w:ascii="仿宋" w:eastAsia="仿宋" w:hAnsi="仿宋" w:cs="仿宋" w:hint="eastAsia"/>
          <w:color w:val="000000" w:themeColor="text1"/>
          <w:sz w:val="32"/>
          <w:szCs w:val="32"/>
        </w:rPr>
        <w:t>M5-90</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26</w:t>
      </w:r>
      <w:r>
        <w:rPr>
          <w:rFonts w:ascii="仿宋" w:eastAsia="仿宋" w:hAnsi="仿宋" w:cs="仿宋" w:hint="eastAsia"/>
          <w:color w:val="000000" w:themeColor="text1"/>
          <w:sz w:val="32"/>
          <w:szCs w:val="32"/>
        </w:rPr>
        <w:t>株）免疫</w:t>
      </w:r>
      <w:r>
        <w:rPr>
          <w:rFonts w:ascii="仿宋" w:eastAsia="仿宋" w:hAnsi="仿宋" w:cs="仿宋" w:hint="eastAsia"/>
          <w:color w:val="000000" w:themeColor="text1"/>
          <w:sz w:val="32"/>
          <w:szCs w:val="32"/>
        </w:rPr>
        <w:t>84.257</w:t>
      </w:r>
      <w:r>
        <w:rPr>
          <w:rFonts w:ascii="仿宋" w:eastAsia="仿宋" w:hAnsi="仿宋" w:cs="仿宋" w:hint="eastAsia"/>
          <w:color w:val="000000" w:themeColor="text1"/>
          <w:sz w:val="32"/>
          <w:szCs w:val="32"/>
        </w:rPr>
        <w:t>万只；奶牛布病</w:t>
      </w:r>
      <w:r>
        <w:rPr>
          <w:rFonts w:ascii="仿宋" w:eastAsia="仿宋" w:hAnsi="仿宋" w:cs="仿宋" w:hint="eastAsia"/>
          <w:color w:val="000000" w:themeColor="text1"/>
          <w:sz w:val="32"/>
          <w:szCs w:val="32"/>
        </w:rPr>
        <w:t>A19</w:t>
      </w:r>
      <w:r>
        <w:rPr>
          <w:rFonts w:ascii="仿宋" w:eastAsia="仿宋" w:hAnsi="仿宋" w:cs="仿宋" w:hint="eastAsia"/>
          <w:color w:val="000000" w:themeColor="text1"/>
          <w:sz w:val="32"/>
          <w:szCs w:val="32"/>
        </w:rPr>
        <w:t>疫苗免疫</w:t>
      </w:r>
      <w:r>
        <w:rPr>
          <w:rFonts w:ascii="仿宋" w:eastAsia="仿宋" w:hAnsi="仿宋" w:cs="仿宋" w:hint="eastAsia"/>
          <w:color w:val="000000" w:themeColor="text1"/>
          <w:sz w:val="32"/>
          <w:szCs w:val="32"/>
        </w:rPr>
        <w:t>0.34</w:t>
      </w:r>
      <w:r>
        <w:rPr>
          <w:rFonts w:ascii="仿宋" w:eastAsia="仿宋" w:hAnsi="仿宋" w:cs="仿宋" w:hint="eastAsia"/>
          <w:color w:val="000000" w:themeColor="text1"/>
          <w:sz w:val="32"/>
          <w:szCs w:val="32"/>
        </w:rPr>
        <w:t>万头；犊牛布病</w:t>
      </w:r>
      <w:r>
        <w:rPr>
          <w:rFonts w:ascii="仿宋" w:eastAsia="仿宋" w:hAnsi="仿宋" w:cs="仿宋" w:hint="eastAsia"/>
          <w:color w:val="000000" w:themeColor="text1"/>
          <w:sz w:val="32"/>
          <w:szCs w:val="32"/>
        </w:rPr>
        <w:t>A19</w:t>
      </w:r>
      <w:r>
        <w:rPr>
          <w:rFonts w:ascii="仿宋" w:eastAsia="仿宋" w:hAnsi="仿宋" w:cs="仿宋" w:hint="eastAsia"/>
          <w:color w:val="000000" w:themeColor="text1"/>
          <w:sz w:val="32"/>
          <w:szCs w:val="32"/>
        </w:rPr>
        <w:t>疫苗免疫</w:t>
      </w:r>
      <w:r>
        <w:rPr>
          <w:rFonts w:ascii="仿宋" w:eastAsia="仿宋" w:hAnsi="仿宋" w:cs="仿宋" w:hint="eastAsia"/>
          <w:color w:val="000000" w:themeColor="text1"/>
          <w:sz w:val="32"/>
          <w:szCs w:val="32"/>
        </w:rPr>
        <w:t>14.813</w:t>
      </w:r>
      <w:r>
        <w:rPr>
          <w:rFonts w:ascii="仿宋" w:eastAsia="仿宋" w:hAnsi="仿宋" w:cs="仿宋" w:hint="eastAsia"/>
          <w:color w:val="000000" w:themeColor="text1"/>
          <w:sz w:val="32"/>
          <w:szCs w:val="32"/>
        </w:rPr>
        <w:t>万头；布病</w:t>
      </w:r>
      <w:r>
        <w:rPr>
          <w:rFonts w:ascii="仿宋" w:eastAsia="仿宋" w:hAnsi="仿宋" w:cs="仿宋"/>
          <w:color w:val="000000" w:themeColor="text1"/>
          <w:sz w:val="32"/>
          <w:szCs w:val="32"/>
        </w:rPr>
        <w:t>S2</w:t>
      </w:r>
      <w:r>
        <w:rPr>
          <w:rFonts w:ascii="仿宋" w:eastAsia="仿宋" w:hAnsi="仿宋" w:cs="仿宋" w:hint="eastAsia"/>
          <w:color w:val="000000" w:themeColor="text1"/>
          <w:sz w:val="32"/>
          <w:szCs w:val="32"/>
        </w:rPr>
        <w:t>株疫苗免疫肉牛</w:t>
      </w:r>
      <w:r>
        <w:rPr>
          <w:rFonts w:ascii="仿宋" w:eastAsia="仿宋" w:hAnsi="仿宋" w:cs="仿宋" w:hint="eastAsia"/>
          <w:color w:val="000000" w:themeColor="text1"/>
          <w:sz w:val="32"/>
          <w:szCs w:val="32"/>
        </w:rPr>
        <w:t>190.414</w:t>
      </w:r>
      <w:r>
        <w:rPr>
          <w:rFonts w:ascii="仿宋" w:eastAsia="仿宋" w:hAnsi="仿宋" w:cs="仿宋" w:hint="eastAsia"/>
          <w:color w:val="000000" w:themeColor="text1"/>
          <w:sz w:val="32"/>
          <w:szCs w:val="32"/>
        </w:rPr>
        <w:t>万头，奶牛</w:t>
      </w:r>
      <w:r>
        <w:rPr>
          <w:rFonts w:ascii="仿宋" w:eastAsia="仿宋" w:hAnsi="仿宋" w:cs="仿宋" w:hint="eastAsia"/>
          <w:color w:val="000000" w:themeColor="text1"/>
          <w:sz w:val="32"/>
          <w:szCs w:val="32"/>
        </w:rPr>
        <w:t>1.961</w:t>
      </w:r>
      <w:r>
        <w:rPr>
          <w:rFonts w:ascii="仿宋" w:eastAsia="仿宋" w:hAnsi="仿宋" w:cs="仿宋" w:hint="eastAsia"/>
          <w:color w:val="000000" w:themeColor="text1"/>
          <w:sz w:val="32"/>
          <w:szCs w:val="32"/>
        </w:rPr>
        <w:t>万头，羊</w:t>
      </w:r>
      <w:r>
        <w:rPr>
          <w:rFonts w:ascii="仿宋" w:eastAsia="仿宋" w:hAnsi="仿宋" w:cs="仿宋" w:hint="eastAsia"/>
          <w:color w:val="000000" w:themeColor="text1"/>
          <w:sz w:val="32"/>
          <w:szCs w:val="32"/>
        </w:rPr>
        <w:t>725.407</w:t>
      </w:r>
      <w:r>
        <w:rPr>
          <w:rFonts w:ascii="仿宋" w:eastAsia="仿宋" w:hAnsi="仿宋" w:cs="仿宋" w:hint="eastAsia"/>
          <w:color w:val="000000" w:themeColor="text1"/>
          <w:sz w:val="32"/>
          <w:szCs w:val="32"/>
        </w:rPr>
        <w:t>万只；包虫病免疫羊</w:t>
      </w:r>
      <w:r>
        <w:rPr>
          <w:rFonts w:ascii="仿宋" w:eastAsia="仿宋" w:hAnsi="仿宋" w:cs="仿宋" w:hint="eastAsia"/>
          <w:color w:val="000000" w:themeColor="text1"/>
          <w:sz w:val="32"/>
          <w:szCs w:val="32"/>
        </w:rPr>
        <w:t>63.981</w:t>
      </w:r>
      <w:r>
        <w:rPr>
          <w:rFonts w:ascii="仿宋" w:eastAsia="仿宋" w:hAnsi="仿宋" w:cs="仿宋" w:hint="eastAsia"/>
          <w:color w:val="000000" w:themeColor="text1"/>
          <w:sz w:val="32"/>
          <w:szCs w:val="32"/>
        </w:rPr>
        <w:t>万只次。</w:t>
      </w:r>
    </w:p>
    <w:p w:rsidR="00EA3F1E" w:rsidRDefault="00036E8D">
      <w:pPr>
        <w:spacing w:line="580" w:lineRule="exact"/>
        <w:ind w:firstLineChars="200" w:firstLine="640"/>
        <w:rPr>
          <w:rFonts w:ascii="楷体" w:eastAsia="楷体" w:hAnsi="楷体" w:cs="楷体"/>
          <w:color w:val="000000" w:themeColor="text1"/>
          <w:sz w:val="32"/>
          <w:szCs w:val="32"/>
        </w:rPr>
      </w:pPr>
      <w:r>
        <w:rPr>
          <w:rFonts w:ascii="楷体" w:eastAsia="楷体" w:hAnsi="楷体" w:cs="楷体" w:hint="eastAsia"/>
          <w:color w:val="000000" w:themeColor="text1"/>
          <w:sz w:val="32"/>
          <w:szCs w:val="32"/>
        </w:rPr>
        <w:t>（三）其他疫苗免疫</w:t>
      </w:r>
    </w:p>
    <w:p w:rsidR="00EA3F1E" w:rsidRDefault="00036E8D">
      <w:pPr>
        <w:spacing w:line="58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鸡新城疫免疫</w:t>
      </w:r>
      <w:r>
        <w:rPr>
          <w:rFonts w:ascii="仿宋" w:eastAsia="仿宋" w:hAnsi="仿宋" w:cs="仿宋" w:hint="eastAsia"/>
          <w:color w:val="000000" w:themeColor="text1"/>
          <w:sz w:val="32"/>
          <w:szCs w:val="32"/>
        </w:rPr>
        <w:t>61.058</w:t>
      </w:r>
      <w:r>
        <w:rPr>
          <w:rFonts w:ascii="仿宋" w:eastAsia="仿宋" w:hAnsi="仿宋" w:cs="仿宋" w:hint="eastAsia"/>
          <w:color w:val="000000" w:themeColor="text1"/>
          <w:sz w:val="32"/>
          <w:szCs w:val="32"/>
        </w:rPr>
        <w:t>万羽次，猪瘟免疫</w:t>
      </w:r>
      <w:r>
        <w:rPr>
          <w:rFonts w:ascii="仿宋" w:eastAsia="仿宋" w:hAnsi="仿宋" w:cs="仿宋" w:hint="eastAsia"/>
          <w:color w:val="000000" w:themeColor="text1"/>
          <w:sz w:val="32"/>
          <w:szCs w:val="32"/>
        </w:rPr>
        <w:t>9.428</w:t>
      </w:r>
      <w:r>
        <w:rPr>
          <w:rFonts w:ascii="仿宋" w:eastAsia="仿宋" w:hAnsi="仿宋" w:cs="仿宋" w:hint="eastAsia"/>
          <w:color w:val="000000" w:themeColor="text1"/>
          <w:sz w:val="32"/>
          <w:szCs w:val="32"/>
        </w:rPr>
        <w:t>万口次，猪繁殖与呼吸综合征免疫</w:t>
      </w:r>
      <w:r>
        <w:rPr>
          <w:rFonts w:ascii="仿宋" w:eastAsia="仿宋" w:hAnsi="仿宋" w:cs="仿宋" w:hint="eastAsia"/>
          <w:color w:val="000000" w:themeColor="text1"/>
          <w:sz w:val="32"/>
          <w:szCs w:val="32"/>
        </w:rPr>
        <w:t>8.45</w:t>
      </w:r>
      <w:r>
        <w:rPr>
          <w:rFonts w:ascii="仿宋" w:eastAsia="仿宋" w:hAnsi="仿宋" w:cs="仿宋" w:hint="eastAsia"/>
          <w:color w:val="000000" w:themeColor="text1"/>
          <w:sz w:val="32"/>
          <w:szCs w:val="32"/>
        </w:rPr>
        <w:t>万口次，羊快疫、羊肠毒血症、羊猝狙免疫</w:t>
      </w:r>
      <w:r>
        <w:rPr>
          <w:rFonts w:ascii="仿宋" w:eastAsia="仿宋" w:hAnsi="仿宋" w:cs="仿宋" w:hint="eastAsia"/>
          <w:color w:val="000000" w:themeColor="text1"/>
          <w:sz w:val="32"/>
          <w:szCs w:val="32"/>
        </w:rPr>
        <w:t>955.682</w:t>
      </w:r>
      <w:r>
        <w:rPr>
          <w:rFonts w:ascii="仿宋" w:eastAsia="仿宋" w:hAnsi="仿宋" w:cs="仿宋" w:hint="eastAsia"/>
          <w:color w:val="000000" w:themeColor="text1"/>
          <w:sz w:val="32"/>
          <w:szCs w:val="32"/>
        </w:rPr>
        <w:t>万只次，牛结节性皮肤病免疫</w:t>
      </w:r>
      <w:r>
        <w:rPr>
          <w:rFonts w:ascii="仿宋" w:eastAsia="仿宋" w:hAnsi="仿宋" w:cs="仿宋" w:hint="eastAsia"/>
          <w:color w:val="000000" w:themeColor="text1"/>
          <w:sz w:val="32"/>
          <w:szCs w:val="32"/>
        </w:rPr>
        <w:t>81.329</w:t>
      </w:r>
      <w:r>
        <w:rPr>
          <w:rFonts w:ascii="仿宋" w:eastAsia="仿宋" w:hAnsi="仿宋" w:cs="仿宋" w:hint="eastAsia"/>
          <w:color w:val="000000" w:themeColor="text1"/>
          <w:sz w:val="32"/>
          <w:szCs w:val="32"/>
        </w:rPr>
        <w:t>万头，狂犬病免疫</w:t>
      </w:r>
      <w:r>
        <w:rPr>
          <w:rFonts w:ascii="仿宋" w:eastAsia="仿宋" w:hAnsi="仿宋" w:cs="仿宋" w:hint="eastAsia"/>
          <w:color w:val="000000" w:themeColor="text1"/>
          <w:sz w:val="32"/>
          <w:szCs w:val="32"/>
        </w:rPr>
        <w:t>5.312</w:t>
      </w:r>
      <w:r>
        <w:rPr>
          <w:rFonts w:ascii="仿宋" w:eastAsia="仿宋" w:hAnsi="仿宋" w:cs="仿宋" w:hint="eastAsia"/>
          <w:color w:val="000000" w:themeColor="text1"/>
          <w:sz w:val="32"/>
          <w:szCs w:val="32"/>
        </w:rPr>
        <w:t>万条，羊痘</w:t>
      </w:r>
      <w:r>
        <w:rPr>
          <w:rFonts w:ascii="仿宋" w:eastAsia="仿宋" w:hAnsi="仿宋" w:cs="仿宋" w:hint="eastAsia"/>
          <w:color w:val="000000" w:themeColor="text1"/>
          <w:sz w:val="32"/>
          <w:szCs w:val="32"/>
        </w:rPr>
        <w:t>408.657</w:t>
      </w:r>
      <w:r>
        <w:rPr>
          <w:rFonts w:ascii="仿宋" w:eastAsia="仿宋" w:hAnsi="仿宋" w:cs="仿宋" w:hint="eastAsia"/>
          <w:color w:val="000000" w:themeColor="text1"/>
          <w:sz w:val="32"/>
          <w:szCs w:val="32"/>
        </w:rPr>
        <w:t>万只，炭疽</w:t>
      </w:r>
      <w:r>
        <w:rPr>
          <w:rFonts w:ascii="仿宋" w:eastAsia="仿宋" w:hAnsi="仿宋" w:cs="仿宋" w:hint="eastAsia"/>
          <w:color w:val="000000" w:themeColor="text1"/>
          <w:sz w:val="32"/>
          <w:szCs w:val="32"/>
        </w:rPr>
        <w:t>98.344</w:t>
      </w:r>
      <w:r>
        <w:rPr>
          <w:rFonts w:ascii="仿宋" w:eastAsia="仿宋" w:hAnsi="仿宋" w:cs="仿宋" w:hint="eastAsia"/>
          <w:color w:val="000000" w:themeColor="text1"/>
          <w:sz w:val="32"/>
          <w:szCs w:val="32"/>
        </w:rPr>
        <w:t>万头只，气肿疽</w:t>
      </w:r>
      <w:r>
        <w:rPr>
          <w:rFonts w:ascii="仿宋" w:eastAsia="仿宋" w:hAnsi="仿宋" w:cs="仿宋" w:hint="eastAsia"/>
          <w:color w:val="000000" w:themeColor="text1"/>
          <w:sz w:val="32"/>
          <w:szCs w:val="32"/>
        </w:rPr>
        <w:t>85.156</w:t>
      </w:r>
      <w:r>
        <w:rPr>
          <w:rFonts w:ascii="仿宋" w:eastAsia="仿宋" w:hAnsi="仿宋" w:cs="仿宋" w:hint="eastAsia"/>
          <w:color w:val="000000" w:themeColor="text1"/>
          <w:sz w:val="32"/>
          <w:szCs w:val="32"/>
        </w:rPr>
        <w:t>万头只，肉毒</w:t>
      </w:r>
      <w:r>
        <w:rPr>
          <w:rFonts w:ascii="仿宋" w:eastAsia="仿宋" w:hAnsi="仿宋" w:cs="仿宋" w:hint="eastAsia"/>
          <w:color w:val="000000" w:themeColor="text1"/>
          <w:sz w:val="32"/>
          <w:szCs w:val="32"/>
        </w:rPr>
        <w:t>140.675</w:t>
      </w:r>
      <w:r>
        <w:rPr>
          <w:rFonts w:ascii="仿宋" w:eastAsia="仿宋" w:hAnsi="仿宋" w:cs="仿宋" w:hint="eastAsia"/>
          <w:color w:val="000000" w:themeColor="text1"/>
          <w:sz w:val="32"/>
          <w:szCs w:val="32"/>
        </w:rPr>
        <w:t>万头只，牛出败</w:t>
      </w:r>
      <w:r>
        <w:rPr>
          <w:rFonts w:ascii="仿宋" w:eastAsia="仿宋" w:hAnsi="仿宋" w:cs="仿宋" w:hint="eastAsia"/>
          <w:color w:val="000000" w:themeColor="text1"/>
          <w:sz w:val="32"/>
          <w:szCs w:val="32"/>
        </w:rPr>
        <w:t>33.698</w:t>
      </w:r>
      <w:r>
        <w:rPr>
          <w:rFonts w:ascii="仿宋" w:eastAsia="仿宋" w:hAnsi="仿宋" w:cs="仿宋" w:hint="eastAsia"/>
          <w:color w:val="000000" w:themeColor="text1"/>
          <w:sz w:val="32"/>
          <w:szCs w:val="32"/>
        </w:rPr>
        <w:t>万头。</w:t>
      </w:r>
    </w:p>
    <w:p w:rsidR="00EA3F1E" w:rsidRDefault="00036E8D">
      <w:pPr>
        <w:spacing w:line="58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lastRenderedPageBreak/>
        <w:t>盟中心在春秋防疫期间实行免疫进度周报制度，并以《动物防疫动态》形式向各旗县市（区）动物疫控中心通报每周的防疫进展和提出下一步工作要求。同时上报盟农牧局和自治区动物疫控中心，</w:t>
      </w:r>
      <w:r>
        <w:rPr>
          <w:rFonts w:ascii="仿宋" w:eastAsia="仿宋" w:hAnsi="仿宋" w:hint="eastAsia"/>
          <w:color w:val="000000"/>
          <w:sz w:val="32"/>
          <w:szCs w:val="32"/>
        </w:rPr>
        <w:t>使各</w:t>
      </w:r>
      <w:r>
        <w:rPr>
          <w:rFonts w:ascii="仿宋" w:eastAsia="仿宋" w:hAnsi="仿宋" w:hint="eastAsia"/>
          <w:color w:val="000000"/>
          <w:sz w:val="32"/>
          <w:szCs w:val="32"/>
        </w:rPr>
        <w:t>级领导和各级业务部门能够及时了解全盟防疫工作开展情况，保证了全盟动物疫病防疫工作各项措施落实到位。</w:t>
      </w:r>
      <w:r>
        <w:rPr>
          <w:rFonts w:ascii="仿宋" w:eastAsia="仿宋" w:hAnsi="仿宋" w:cs="仿宋" w:hint="eastAsia"/>
          <w:color w:val="000000" w:themeColor="text1"/>
          <w:sz w:val="32"/>
          <w:szCs w:val="32"/>
        </w:rPr>
        <w:t>年内共编发《动物防疫动态》</w:t>
      </w:r>
      <w:r>
        <w:rPr>
          <w:rFonts w:ascii="仿宋" w:eastAsia="仿宋" w:hAnsi="仿宋" w:cs="仿宋" w:hint="eastAsia"/>
          <w:color w:val="000000" w:themeColor="text1"/>
          <w:sz w:val="32"/>
          <w:szCs w:val="32"/>
        </w:rPr>
        <w:t>60</w:t>
      </w:r>
      <w:r>
        <w:rPr>
          <w:rFonts w:ascii="仿宋" w:eastAsia="仿宋" w:hAnsi="仿宋" w:cs="仿宋" w:hint="eastAsia"/>
          <w:color w:val="000000" w:themeColor="text1"/>
          <w:sz w:val="32"/>
          <w:szCs w:val="32"/>
        </w:rPr>
        <w:t>期。</w:t>
      </w:r>
    </w:p>
    <w:p w:rsidR="00EA3F1E" w:rsidRDefault="00036E8D">
      <w:pPr>
        <w:spacing w:line="580" w:lineRule="exact"/>
        <w:ind w:firstLineChars="200" w:firstLine="640"/>
        <w:rPr>
          <w:rFonts w:ascii="黑体" w:eastAsia="黑体" w:hAnsi="黑体"/>
          <w:color w:val="000000" w:themeColor="text1"/>
          <w:sz w:val="32"/>
          <w:szCs w:val="32"/>
        </w:rPr>
      </w:pPr>
      <w:r>
        <w:rPr>
          <w:rFonts w:ascii="黑体" w:eastAsia="黑体" w:hAnsi="黑体" w:hint="eastAsia"/>
          <w:color w:val="000000" w:themeColor="text1"/>
          <w:sz w:val="32"/>
          <w:szCs w:val="32"/>
        </w:rPr>
        <w:t>2.</w:t>
      </w:r>
      <w:r>
        <w:rPr>
          <w:rFonts w:ascii="黑体" w:eastAsia="黑体" w:hAnsi="黑体"/>
          <w:color w:val="000000" w:themeColor="text1"/>
          <w:sz w:val="32"/>
          <w:szCs w:val="32"/>
        </w:rPr>
        <w:t>加大布病、包虫病、狂犬病等</w:t>
      </w:r>
      <w:r>
        <w:rPr>
          <w:rFonts w:ascii="黑体" w:eastAsia="黑体" w:hAnsi="黑体" w:hint="eastAsia"/>
          <w:color w:val="000000" w:themeColor="text1"/>
          <w:sz w:val="32"/>
          <w:szCs w:val="32"/>
        </w:rPr>
        <w:t>畜间人兽</w:t>
      </w:r>
      <w:r>
        <w:rPr>
          <w:rFonts w:ascii="黑体" w:eastAsia="黑体" w:hAnsi="黑体"/>
          <w:color w:val="000000" w:themeColor="text1"/>
          <w:sz w:val="32"/>
          <w:szCs w:val="32"/>
        </w:rPr>
        <w:t>共患病防控工作力度</w:t>
      </w:r>
    </w:p>
    <w:p w:rsidR="00EA3F1E" w:rsidRDefault="00036E8D">
      <w:pPr>
        <w:spacing w:line="580" w:lineRule="exact"/>
        <w:ind w:firstLineChars="200" w:firstLine="640"/>
        <w:rPr>
          <w:rFonts w:ascii="楷体" w:eastAsia="楷体" w:hAnsi="楷体" w:cs="楷体"/>
          <w:sz w:val="32"/>
          <w:szCs w:val="32"/>
        </w:rPr>
      </w:pPr>
      <w:r>
        <w:rPr>
          <w:rFonts w:ascii="楷体" w:eastAsia="楷体" w:hAnsi="楷体" w:cs="楷体" w:hint="eastAsia"/>
          <w:sz w:val="32"/>
          <w:szCs w:val="32"/>
        </w:rPr>
        <w:t>（一）做好畜间布病防控工作</w:t>
      </w:r>
    </w:p>
    <w:p w:rsidR="00EA3F1E" w:rsidRDefault="00036E8D">
      <w:pPr>
        <w:autoSpaceDN w:val="0"/>
        <w:adjustRightInd w:val="0"/>
        <w:snapToGrid w:val="0"/>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加强布病防控工作</w:t>
      </w:r>
      <w:r>
        <w:rPr>
          <w:rFonts w:ascii="仿宋" w:eastAsia="仿宋" w:hAnsi="仿宋" w:cs="仿宋" w:hint="eastAsia"/>
          <w:kern w:val="0"/>
          <w:sz w:val="32"/>
          <w:szCs w:val="32"/>
        </w:rPr>
        <w:t>。</w:t>
      </w:r>
      <w:r>
        <w:rPr>
          <w:rFonts w:ascii="仿宋" w:eastAsia="仿宋" w:hAnsi="仿宋" w:cs="仿宋" w:hint="eastAsia"/>
          <w:sz w:val="32"/>
          <w:szCs w:val="32"/>
        </w:rPr>
        <w:t>我盟各级政府高度重视布病防控工作，将其列入全盟重大动物疫病防控重点工作，认真贯彻落实自治区布病防控工作的总要求，全面部署布病防控工作。并将布病防控工作纳入盟、旗县、苏木乡镇重点工作任务清单和责任清单，统一指挥调度，切实落实地方政府属地管理、农牧部门监管和饲养动物的单位和个人的主体责任。</w:t>
      </w:r>
    </w:p>
    <w:p w:rsidR="00EA3F1E" w:rsidRDefault="00036E8D">
      <w:pPr>
        <w:autoSpaceDN w:val="0"/>
        <w:adjustRightInd w:val="0"/>
        <w:snapToGrid w:val="0"/>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人间布病网报病例情况。</w:t>
      </w:r>
      <w:r>
        <w:rPr>
          <w:rFonts w:ascii="仿宋" w:eastAsia="仿宋" w:hAnsi="仿宋" w:cs="仿宋" w:hint="eastAsia"/>
          <w:sz w:val="32"/>
          <w:szCs w:val="32"/>
        </w:rPr>
        <w:t>1-11</w:t>
      </w:r>
      <w:r>
        <w:rPr>
          <w:rFonts w:ascii="仿宋" w:eastAsia="仿宋" w:hAnsi="仿宋" w:cs="仿宋" w:hint="eastAsia"/>
          <w:sz w:val="32"/>
          <w:szCs w:val="32"/>
        </w:rPr>
        <w:t>月份全盟人间布病网报病例</w:t>
      </w:r>
      <w:r>
        <w:rPr>
          <w:rFonts w:ascii="仿宋" w:eastAsia="仿宋" w:hAnsi="仿宋" w:cs="仿宋" w:hint="eastAsia"/>
          <w:sz w:val="32"/>
          <w:szCs w:val="32"/>
        </w:rPr>
        <w:t>647</w:t>
      </w:r>
      <w:r>
        <w:rPr>
          <w:rFonts w:ascii="仿宋" w:eastAsia="仿宋" w:hAnsi="仿宋" w:cs="仿宋" w:hint="eastAsia"/>
          <w:sz w:val="32"/>
          <w:szCs w:val="32"/>
        </w:rPr>
        <w:t>例，去年同期</w:t>
      </w:r>
      <w:r>
        <w:rPr>
          <w:rFonts w:ascii="仿宋" w:eastAsia="仿宋" w:hAnsi="仿宋" w:cs="仿宋" w:hint="eastAsia"/>
          <w:sz w:val="32"/>
          <w:szCs w:val="32"/>
        </w:rPr>
        <w:t>759</w:t>
      </w:r>
      <w:r>
        <w:rPr>
          <w:rFonts w:ascii="仿宋" w:eastAsia="仿宋" w:hAnsi="仿宋" w:cs="仿宋" w:hint="eastAsia"/>
          <w:sz w:val="32"/>
          <w:szCs w:val="32"/>
        </w:rPr>
        <w:t>例，同比下降</w:t>
      </w:r>
      <w:r>
        <w:rPr>
          <w:rFonts w:ascii="仿宋" w:eastAsia="仿宋" w:hAnsi="仿宋" w:cs="仿宋" w:hint="eastAsia"/>
          <w:sz w:val="32"/>
          <w:szCs w:val="32"/>
        </w:rPr>
        <w:t>14.76%</w:t>
      </w:r>
      <w:r>
        <w:rPr>
          <w:rFonts w:ascii="仿宋" w:eastAsia="仿宋" w:hAnsi="仿宋" w:cs="仿宋" w:hint="eastAsia"/>
          <w:sz w:val="32"/>
          <w:szCs w:val="32"/>
        </w:rPr>
        <w:t>。</w:t>
      </w:r>
    </w:p>
    <w:p w:rsidR="00EA3F1E" w:rsidRDefault="00036E8D">
      <w:pPr>
        <w:spacing w:line="580" w:lineRule="exact"/>
        <w:ind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开展布鲁氏菌病双向流调检测工作。按照盟卫生健康委和盟农牧局联合印发的《锡盟</w:t>
      </w:r>
      <w:r>
        <w:rPr>
          <w:rFonts w:ascii="仿宋" w:eastAsia="仿宋" w:hAnsi="仿宋" w:cs="仿宋" w:hint="eastAsia"/>
          <w:sz w:val="32"/>
          <w:szCs w:val="32"/>
        </w:rPr>
        <w:t>2023</w:t>
      </w:r>
      <w:r>
        <w:rPr>
          <w:rFonts w:ascii="仿宋" w:eastAsia="仿宋" w:hAnsi="仿宋" w:cs="仿宋" w:hint="eastAsia"/>
          <w:sz w:val="32"/>
          <w:szCs w:val="32"/>
        </w:rPr>
        <w:t>年布鲁氏菌病双向流调溯源调查</w:t>
      </w:r>
      <w:r>
        <w:rPr>
          <w:rFonts w:ascii="仿宋" w:eastAsia="仿宋" w:hAnsi="仿宋" w:cs="仿宋" w:hint="eastAsia"/>
          <w:sz w:val="32"/>
          <w:szCs w:val="32"/>
        </w:rPr>
        <w:t>工作方案》要求，农牧部门与卫生健康委密切配合、互通信息、联防联控、联合入户开展布病双向流调。全盟共流调养殖户</w:t>
      </w:r>
      <w:r>
        <w:rPr>
          <w:rFonts w:ascii="仿宋" w:eastAsia="仿宋" w:hAnsi="仿宋" w:cs="仿宋" w:hint="eastAsia"/>
          <w:sz w:val="32"/>
          <w:szCs w:val="32"/>
        </w:rPr>
        <w:t>288</w:t>
      </w:r>
      <w:r>
        <w:rPr>
          <w:rFonts w:ascii="仿宋" w:eastAsia="仿宋" w:hAnsi="仿宋" w:cs="仿宋" w:hint="eastAsia"/>
          <w:sz w:val="32"/>
          <w:szCs w:val="32"/>
        </w:rPr>
        <w:t>户，涉及牛羊均已完成布病溯源检测，检出阳性牛羊</w:t>
      </w:r>
      <w:r>
        <w:rPr>
          <w:rFonts w:ascii="仿宋" w:eastAsia="仿宋" w:hAnsi="仿宋" w:cs="仿宋" w:hint="eastAsia"/>
          <w:sz w:val="32"/>
          <w:szCs w:val="32"/>
        </w:rPr>
        <w:t>305</w:t>
      </w:r>
      <w:r>
        <w:rPr>
          <w:rFonts w:ascii="仿宋" w:eastAsia="仿宋" w:hAnsi="仿宋" w:cs="仿宋" w:hint="eastAsia"/>
          <w:sz w:val="32"/>
          <w:szCs w:val="32"/>
        </w:rPr>
        <w:t>头只，全部扑杀无害化处理。农牧部门向卫生健康委通报畜间布病阳性畜和布病流产畜所涉及的养殖户</w:t>
      </w:r>
      <w:r>
        <w:rPr>
          <w:rFonts w:ascii="仿宋" w:eastAsia="仿宋" w:hAnsi="仿宋" w:cs="仿宋" w:hint="eastAsia"/>
          <w:sz w:val="32"/>
          <w:szCs w:val="32"/>
        </w:rPr>
        <w:t>102</w:t>
      </w:r>
      <w:r>
        <w:rPr>
          <w:rFonts w:ascii="仿宋" w:eastAsia="仿宋" w:hAnsi="仿宋" w:cs="仿宋" w:hint="eastAsia"/>
          <w:sz w:val="32"/>
          <w:szCs w:val="32"/>
        </w:rPr>
        <w:t>户。及时对畜间布病养殖户开展消毒灭源工作，使用消毒药</w:t>
      </w:r>
      <w:r>
        <w:rPr>
          <w:rFonts w:ascii="仿宋" w:eastAsia="仿宋" w:hAnsi="仿宋" w:cs="仿宋" w:hint="eastAsia"/>
          <w:sz w:val="32"/>
          <w:szCs w:val="32"/>
        </w:rPr>
        <w:t>5.75</w:t>
      </w:r>
      <w:r>
        <w:rPr>
          <w:rFonts w:ascii="仿宋" w:eastAsia="仿宋" w:hAnsi="仿宋" w:cs="仿宋" w:hint="eastAsia"/>
          <w:sz w:val="32"/>
          <w:szCs w:val="32"/>
        </w:rPr>
        <w:t>吨。</w:t>
      </w:r>
    </w:p>
    <w:p w:rsidR="00EA3F1E" w:rsidRDefault="00036E8D">
      <w:pPr>
        <w:autoSpaceDN w:val="0"/>
        <w:adjustRightInd w:val="0"/>
        <w:snapToGrid w:val="0"/>
        <w:spacing w:line="580" w:lineRule="exact"/>
        <w:ind w:firstLineChars="200" w:firstLine="640"/>
        <w:rPr>
          <w:rFonts w:ascii="仿宋" w:eastAsia="仿宋" w:hAnsi="仿宋" w:cs="仿宋"/>
          <w:color w:val="FF0000"/>
          <w:sz w:val="32"/>
          <w:szCs w:val="32"/>
        </w:rPr>
      </w:pPr>
      <w:r>
        <w:rPr>
          <w:rFonts w:ascii="仿宋" w:eastAsia="仿宋" w:hAnsi="仿宋" w:cs="仿宋" w:hint="eastAsia"/>
          <w:sz w:val="32"/>
          <w:szCs w:val="32"/>
        </w:rPr>
        <w:lastRenderedPageBreak/>
        <w:t>4.</w:t>
      </w:r>
      <w:r>
        <w:rPr>
          <w:rFonts w:ascii="仿宋" w:eastAsia="仿宋" w:hAnsi="仿宋" w:cs="仿宋" w:hint="eastAsia"/>
          <w:sz w:val="32"/>
          <w:szCs w:val="32"/>
        </w:rPr>
        <w:t>开展布病集中监测净化工作。各旗县市（区）按照《锡林郭勒盟</w:t>
      </w:r>
      <w:r>
        <w:rPr>
          <w:rFonts w:ascii="仿宋" w:eastAsia="仿宋" w:hAnsi="仿宋" w:cs="仿宋" w:hint="eastAsia"/>
          <w:sz w:val="32"/>
          <w:szCs w:val="32"/>
        </w:rPr>
        <w:t>2023</w:t>
      </w:r>
      <w:r>
        <w:rPr>
          <w:rFonts w:ascii="仿宋" w:eastAsia="仿宋" w:hAnsi="仿宋" w:cs="仿宋" w:hint="eastAsia"/>
          <w:sz w:val="32"/>
          <w:szCs w:val="32"/>
        </w:rPr>
        <w:t>年畜间布病防控工作方案》的要求，</w:t>
      </w:r>
      <w:r>
        <w:rPr>
          <w:rFonts w:ascii="仿宋" w:eastAsia="仿宋" w:hAnsi="仿宋" w:cs="仿宋" w:hint="eastAsia"/>
          <w:bCs/>
          <w:kern w:val="0"/>
          <w:sz w:val="32"/>
          <w:szCs w:val="32"/>
        </w:rPr>
        <w:t>对全盟牛羊等易感动物开展集中监测，监测范围包括规模养殖场、散养户、活畜交易市场、屠宰</w:t>
      </w:r>
      <w:r>
        <w:rPr>
          <w:rFonts w:ascii="仿宋" w:eastAsia="仿宋" w:hAnsi="仿宋" w:cs="仿宋" w:hint="eastAsia"/>
          <w:bCs/>
          <w:kern w:val="0"/>
          <w:sz w:val="32"/>
          <w:szCs w:val="32"/>
        </w:rPr>
        <w:t>场等场点抽样检测；对所有经国家、自治区、盟市认证的种公牛站、种母牛场、种羊场、规模奶牛场</w:t>
      </w:r>
      <w:r>
        <w:rPr>
          <w:rFonts w:ascii="仿宋" w:eastAsia="仿宋" w:hAnsi="仿宋" w:cs="仿宋" w:hint="eastAsia"/>
          <w:bCs/>
          <w:kern w:val="0"/>
          <w:sz w:val="32"/>
          <w:szCs w:val="32"/>
        </w:rPr>
        <w:t>100%</w:t>
      </w:r>
      <w:r>
        <w:rPr>
          <w:rFonts w:ascii="仿宋" w:eastAsia="仿宋" w:hAnsi="仿宋" w:cs="仿宋" w:hint="eastAsia"/>
          <w:bCs/>
          <w:kern w:val="0"/>
          <w:sz w:val="32"/>
          <w:szCs w:val="32"/>
        </w:rPr>
        <w:t>监测。</w:t>
      </w:r>
      <w:r>
        <w:rPr>
          <w:rFonts w:ascii="仿宋" w:eastAsia="仿宋" w:hAnsi="仿宋" w:cs="仿宋" w:hint="eastAsia"/>
          <w:sz w:val="32"/>
          <w:szCs w:val="32"/>
        </w:rPr>
        <w:t>12</w:t>
      </w:r>
      <w:r>
        <w:rPr>
          <w:rFonts w:ascii="仿宋" w:eastAsia="仿宋" w:hAnsi="仿宋" w:cs="仿宋" w:hint="eastAsia"/>
          <w:sz w:val="32"/>
          <w:szCs w:val="32"/>
        </w:rPr>
        <w:t>个旗县市（区）</w:t>
      </w:r>
      <w:r>
        <w:rPr>
          <w:rFonts w:ascii="仿宋" w:eastAsia="仿宋" w:hAnsi="仿宋" w:hint="eastAsia"/>
          <w:sz w:val="32"/>
          <w:szCs w:val="32"/>
        </w:rPr>
        <w:t>散养户羊检测，涉及</w:t>
      </w:r>
      <w:r>
        <w:rPr>
          <w:rFonts w:ascii="仿宋" w:eastAsia="仿宋" w:hAnsi="仿宋" w:hint="eastAsia"/>
          <w:sz w:val="32"/>
          <w:szCs w:val="32"/>
        </w:rPr>
        <w:t>82</w:t>
      </w:r>
      <w:r>
        <w:rPr>
          <w:rFonts w:ascii="仿宋" w:eastAsia="仿宋" w:hAnsi="仿宋" w:hint="eastAsia"/>
          <w:sz w:val="32"/>
          <w:szCs w:val="32"/>
        </w:rPr>
        <w:t>个苏木乡镇、</w:t>
      </w:r>
      <w:r>
        <w:rPr>
          <w:rFonts w:ascii="仿宋" w:eastAsia="仿宋" w:hAnsi="仿宋" w:hint="eastAsia"/>
          <w:sz w:val="32"/>
          <w:szCs w:val="32"/>
        </w:rPr>
        <w:t>616</w:t>
      </w:r>
      <w:r>
        <w:rPr>
          <w:rFonts w:ascii="仿宋" w:eastAsia="仿宋" w:hAnsi="仿宋" w:hint="eastAsia"/>
          <w:sz w:val="32"/>
          <w:szCs w:val="32"/>
        </w:rPr>
        <w:t>个嘎查村、</w:t>
      </w:r>
      <w:r>
        <w:rPr>
          <w:rFonts w:ascii="仿宋" w:eastAsia="仿宋" w:hAnsi="仿宋" w:hint="eastAsia"/>
          <w:sz w:val="32"/>
          <w:szCs w:val="32"/>
        </w:rPr>
        <w:t>1.1479</w:t>
      </w:r>
      <w:r>
        <w:rPr>
          <w:rFonts w:ascii="仿宋" w:eastAsia="仿宋" w:hAnsi="仿宋" w:hint="eastAsia"/>
          <w:sz w:val="32"/>
          <w:szCs w:val="32"/>
        </w:rPr>
        <w:t>万个养殖户，检测羊</w:t>
      </w:r>
      <w:r>
        <w:rPr>
          <w:rFonts w:ascii="仿宋" w:eastAsia="仿宋" w:hAnsi="仿宋" w:hint="eastAsia"/>
          <w:sz w:val="32"/>
          <w:szCs w:val="32"/>
        </w:rPr>
        <w:t>19.8225</w:t>
      </w:r>
      <w:r>
        <w:rPr>
          <w:rFonts w:ascii="仿宋" w:eastAsia="仿宋" w:hAnsi="仿宋" w:hint="eastAsia"/>
          <w:sz w:val="32"/>
          <w:szCs w:val="32"/>
        </w:rPr>
        <w:t>万只、阳性</w:t>
      </w:r>
      <w:r>
        <w:rPr>
          <w:rFonts w:ascii="仿宋" w:eastAsia="仿宋" w:hAnsi="仿宋" w:hint="eastAsia"/>
          <w:sz w:val="32"/>
          <w:szCs w:val="32"/>
        </w:rPr>
        <w:t>242</w:t>
      </w:r>
      <w:r>
        <w:rPr>
          <w:rFonts w:ascii="仿宋" w:eastAsia="仿宋" w:hAnsi="仿宋" w:hint="eastAsia"/>
          <w:sz w:val="32"/>
          <w:szCs w:val="32"/>
        </w:rPr>
        <w:t>只、阳性率</w:t>
      </w:r>
      <w:r>
        <w:rPr>
          <w:rFonts w:ascii="仿宋" w:eastAsia="仿宋" w:hAnsi="仿宋" w:hint="eastAsia"/>
          <w:sz w:val="32"/>
          <w:szCs w:val="32"/>
        </w:rPr>
        <w:t>0.12%</w:t>
      </w:r>
      <w:r>
        <w:rPr>
          <w:rFonts w:ascii="仿宋" w:eastAsia="仿宋" w:hAnsi="仿宋" w:hint="eastAsia"/>
          <w:sz w:val="32"/>
          <w:szCs w:val="32"/>
        </w:rPr>
        <w:t>；检测羊群</w:t>
      </w:r>
      <w:r>
        <w:rPr>
          <w:rFonts w:ascii="仿宋" w:eastAsia="仿宋" w:hAnsi="仿宋" w:hint="eastAsia"/>
          <w:sz w:val="32"/>
          <w:szCs w:val="32"/>
        </w:rPr>
        <w:t>1.1477</w:t>
      </w:r>
      <w:r>
        <w:rPr>
          <w:rFonts w:ascii="仿宋" w:eastAsia="仿宋" w:hAnsi="仿宋" w:hint="eastAsia"/>
          <w:sz w:val="32"/>
          <w:szCs w:val="32"/>
        </w:rPr>
        <w:t>万个、阳性群</w:t>
      </w:r>
      <w:r>
        <w:rPr>
          <w:rFonts w:ascii="仿宋" w:eastAsia="仿宋" w:hAnsi="仿宋" w:hint="eastAsia"/>
          <w:sz w:val="32"/>
          <w:szCs w:val="32"/>
        </w:rPr>
        <w:t>112</w:t>
      </w:r>
      <w:r>
        <w:rPr>
          <w:rFonts w:ascii="仿宋" w:eastAsia="仿宋" w:hAnsi="仿宋" w:hint="eastAsia"/>
          <w:sz w:val="32"/>
          <w:szCs w:val="32"/>
        </w:rPr>
        <w:t>个、群阳性率</w:t>
      </w:r>
      <w:r>
        <w:rPr>
          <w:rFonts w:ascii="仿宋" w:eastAsia="仿宋" w:hAnsi="仿宋" w:hint="eastAsia"/>
          <w:sz w:val="32"/>
          <w:szCs w:val="32"/>
        </w:rPr>
        <w:t>0.98%</w:t>
      </w:r>
      <w:r>
        <w:rPr>
          <w:rFonts w:ascii="仿宋" w:eastAsia="仿宋" w:hAnsi="仿宋" w:hint="eastAsia"/>
          <w:sz w:val="32"/>
          <w:szCs w:val="32"/>
        </w:rPr>
        <w:t>。散养户牛检测，涉及</w:t>
      </w:r>
      <w:r>
        <w:rPr>
          <w:rFonts w:ascii="仿宋" w:eastAsia="仿宋" w:hAnsi="仿宋" w:hint="eastAsia"/>
          <w:sz w:val="32"/>
          <w:szCs w:val="32"/>
        </w:rPr>
        <w:t>48</w:t>
      </w:r>
      <w:r>
        <w:rPr>
          <w:rFonts w:ascii="仿宋" w:eastAsia="仿宋" w:hAnsi="仿宋" w:hint="eastAsia"/>
          <w:sz w:val="32"/>
          <w:szCs w:val="32"/>
        </w:rPr>
        <w:t>个苏木乡镇、</w:t>
      </w:r>
      <w:r>
        <w:rPr>
          <w:rFonts w:ascii="仿宋" w:eastAsia="仿宋" w:hAnsi="仿宋" w:hint="eastAsia"/>
          <w:sz w:val="32"/>
          <w:szCs w:val="32"/>
        </w:rPr>
        <w:t>200</w:t>
      </w:r>
      <w:r>
        <w:rPr>
          <w:rFonts w:ascii="仿宋" w:eastAsia="仿宋" w:hAnsi="仿宋" w:hint="eastAsia"/>
          <w:sz w:val="32"/>
          <w:szCs w:val="32"/>
        </w:rPr>
        <w:t>个嘎查村、</w:t>
      </w:r>
      <w:r>
        <w:rPr>
          <w:rFonts w:ascii="仿宋" w:eastAsia="仿宋" w:hAnsi="仿宋" w:hint="eastAsia"/>
          <w:sz w:val="32"/>
          <w:szCs w:val="32"/>
        </w:rPr>
        <w:t>0.1118</w:t>
      </w:r>
      <w:r>
        <w:rPr>
          <w:rFonts w:ascii="仿宋" w:eastAsia="仿宋" w:hAnsi="仿宋" w:hint="eastAsia"/>
          <w:sz w:val="32"/>
          <w:szCs w:val="32"/>
        </w:rPr>
        <w:t>万个养殖户，检测牛</w:t>
      </w:r>
      <w:r>
        <w:rPr>
          <w:rFonts w:ascii="仿宋" w:eastAsia="仿宋" w:hAnsi="仿宋" w:hint="eastAsia"/>
          <w:sz w:val="32"/>
          <w:szCs w:val="32"/>
        </w:rPr>
        <w:t>1.6918</w:t>
      </w:r>
      <w:r>
        <w:rPr>
          <w:rFonts w:ascii="仿宋" w:eastAsia="仿宋" w:hAnsi="仿宋" w:hint="eastAsia"/>
          <w:sz w:val="32"/>
          <w:szCs w:val="32"/>
        </w:rPr>
        <w:t>万头、阳性</w:t>
      </w:r>
      <w:r>
        <w:rPr>
          <w:rFonts w:ascii="仿宋" w:eastAsia="仿宋" w:hAnsi="仿宋" w:hint="eastAsia"/>
          <w:sz w:val="32"/>
          <w:szCs w:val="32"/>
        </w:rPr>
        <w:t>8</w:t>
      </w:r>
      <w:r>
        <w:rPr>
          <w:rFonts w:ascii="仿宋" w:eastAsia="仿宋" w:hAnsi="仿宋" w:hint="eastAsia"/>
          <w:sz w:val="32"/>
          <w:szCs w:val="32"/>
        </w:rPr>
        <w:t>头、阳性率</w:t>
      </w:r>
      <w:r>
        <w:rPr>
          <w:rFonts w:ascii="仿宋" w:eastAsia="仿宋" w:hAnsi="仿宋" w:hint="eastAsia"/>
          <w:sz w:val="32"/>
          <w:szCs w:val="32"/>
        </w:rPr>
        <w:t>0.05%</w:t>
      </w:r>
      <w:r>
        <w:rPr>
          <w:rFonts w:ascii="仿宋" w:eastAsia="仿宋" w:hAnsi="仿宋" w:hint="eastAsia"/>
          <w:sz w:val="32"/>
          <w:szCs w:val="32"/>
        </w:rPr>
        <w:t>；检测牛群</w:t>
      </w:r>
      <w:r>
        <w:rPr>
          <w:rFonts w:ascii="仿宋" w:eastAsia="仿宋" w:hAnsi="仿宋" w:hint="eastAsia"/>
          <w:sz w:val="32"/>
          <w:szCs w:val="32"/>
        </w:rPr>
        <w:t>0.1104</w:t>
      </w:r>
      <w:r>
        <w:rPr>
          <w:rFonts w:ascii="仿宋" w:eastAsia="仿宋" w:hAnsi="仿宋" w:hint="eastAsia"/>
          <w:sz w:val="32"/>
          <w:szCs w:val="32"/>
        </w:rPr>
        <w:t>万个、阳性群</w:t>
      </w:r>
      <w:r>
        <w:rPr>
          <w:rFonts w:ascii="仿宋" w:eastAsia="仿宋" w:hAnsi="仿宋" w:hint="eastAsia"/>
          <w:sz w:val="32"/>
          <w:szCs w:val="32"/>
        </w:rPr>
        <w:t>3</w:t>
      </w:r>
      <w:r>
        <w:rPr>
          <w:rFonts w:ascii="仿宋" w:eastAsia="仿宋" w:hAnsi="仿宋" w:hint="eastAsia"/>
          <w:sz w:val="32"/>
          <w:szCs w:val="32"/>
        </w:rPr>
        <w:t>个、群阳性率</w:t>
      </w:r>
      <w:r>
        <w:rPr>
          <w:rFonts w:ascii="仿宋" w:eastAsia="仿宋" w:hAnsi="仿宋" w:hint="eastAsia"/>
          <w:sz w:val="32"/>
          <w:szCs w:val="32"/>
        </w:rPr>
        <w:t>0.27%</w:t>
      </w:r>
      <w:r>
        <w:rPr>
          <w:rFonts w:ascii="仿宋" w:eastAsia="仿宋" w:hAnsi="仿宋" w:hint="eastAsia"/>
          <w:sz w:val="32"/>
          <w:szCs w:val="32"/>
        </w:rPr>
        <w:t>。调入牲畜检测</w:t>
      </w:r>
      <w:r>
        <w:rPr>
          <w:rFonts w:ascii="仿宋" w:eastAsia="仿宋" w:hAnsi="仿宋" w:hint="eastAsia"/>
          <w:sz w:val="32"/>
          <w:szCs w:val="32"/>
        </w:rPr>
        <w:t>1</w:t>
      </w:r>
      <w:r>
        <w:rPr>
          <w:rFonts w:ascii="仿宋" w:eastAsia="仿宋" w:hAnsi="仿宋" w:hint="eastAsia"/>
          <w:sz w:val="32"/>
          <w:szCs w:val="32"/>
        </w:rPr>
        <w:t>163</w:t>
      </w:r>
      <w:r>
        <w:rPr>
          <w:rFonts w:ascii="仿宋" w:eastAsia="仿宋" w:hAnsi="仿宋" w:hint="eastAsia"/>
          <w:sz w:val="32"/>
          <w:szCs w:val="32"/>
        </w:rPr>
        <w:t>头只，无阳性。牛羊种畜场及规模养殖场检测</w:t>
      </w:r>
      <w:r>
        <w:rPr>
          <w:rFonts w:ascii="仿宋" w:eastAsia="仿宋" w:hAnsi="仿宋" w:hint="eastAsia"/>
          <w:sz w:val="32"/>
          <w:szCs w:val="32"/>
        </w:rPr>
        <w:t>23</w:t>
      </w:r>
      <w:r>
        <w:rPr>
          <w:rFonts w:ascii="仿宋" w:eastAsia="仿宋" w:hAnsi="仿宋" w:hint="eastAsia"/>
          <w:sz w:val="32"/>
          <w:szCs w:val="32"/>
        </w:rPr>
        <w:t>个、检测牲畜</w:t>
      </w:r>
      <w:r>
        <w:rPr>
          <w:rFonts w:ascii="仿宋" w:eastAsia="仿宋" w:hAnsi="仿宋" w:hint="eastAsia"/>
          <w:sz w:val="32"/>
          <w:szCs w:val="32"/>
        </w:rPr>
        <w:t>1.1631</w:t>
      </w:r>
      <w:r>
        <w:rPr>
          <w:rFonts w:ascii="仿宋" w:eastAsia="仿宋" w:hAnsi="仿宋" w:hint="eastAsia"/>
          <w:sz w:val="32"/>
          <w:szCs w:val="32"/>
        </w:rPr>
        <w:t>万头只，无阳性。屠宰场检测</w:t>
      </w:r>
      <w:r>
        <w:rPr>
          <w:rFonts w:ascii="仿宋" w:eastAsia="仿宋" w:hAnsi="仿宋" w:hint="eastAsia"/>
          <w:sz w:val="32"/>
          <w:szCs w:val="32"/>
        </w:rPr>
        <w:t>64</w:t>
      </w:r>
      <w:r>
        <w:rPr>
          <w:rFonts w:ascii="仿宋" w:eastAsia="仿宋" w:hAnsi="仿宋" w:hint="eastAsia"/>
          <w:sz w:val="32"/>
          <w:szCs w:val="32"/>
        </w:rPr>
        <w:t>个、检测牲畜</w:t>
      </w:r>
      <w:r>
        <w:rPr>
          <w:rFonts w:ascii="仿宋" w:eastAsia="仿宋" w:hAnsi="仿宋" w:hint="eastAsia"/>
          <w:sz w:val="32"/>
          <w:szCs w:val="32"/>
        </w:rPr>
        <w:t>2201</w:t>
      </w:r>
      <w:r>
        <w:rPr>
          <w:rFonts w:ascii="仿宋" w:eastAsia="仿宋" w:hAnsi="仿宋" w:hint="eastAsia"/>
          <w:sz w:val="32"/>
          <w:szCs w:val="32"/>
        </w:rPr>
        <w:t>头只，无阳性。活畜交易市场检测牲畜</w:t>
      </w:r>
      <w:r>
        <w:rPr>
          <w:rFonts w:ascii="仿宋" w:eastAsia="仿宋" w:hAnsi="仿宋" w:hint="eastAsia"/>
          <w:sz w:val="32"/>
          <w:szCs w:val="32"/>
        </w:rPr>
        <w:t>977</w:t>
      </w:r>
      <w:r>
        <w:rPr>
          <w:rFonts w:ascii="仿宋" w:eastAsia="仿宋" w:hAnsi="仿宋" w:hint="eastAsia"/>
          <w:sz w:val="32"/>
          <w:szCs w:val="32"/>
        </w:rPr>
        <w:t>头只，无阳性。奶牛“两病”布病检测</w:t>
      </w:r>
      <w:r>
        <w:rPr>
          <w:rFonts w:ascii="仿宋" w:eastAsia="仿宋" w:hAnsi="仿宋" w:hint="eastAsia"/>
          <w:sz w:val="32"/>
          <w:szCs w:val="32"/>
        </w:rPr>
        <w:t>1.1941</w:t>
      </w:r>
      <w:r>
        <w:rPr>
          <w:rFonts w:ascii="仿宋" w:eastAsia="仿宋" w:hAnsi="仿宋" w:hint="eastAsia"/>
          <w:sz w:val="32"/>
          <w:szCs w:val="32"/>
        </w:rPr>
        <w:t>万头，结核病检测</w:t>
      </w:r>
      <w:r>
        <w:rPr>
          <w:rFonts w:ascii="仿宋" w:eastAsia="仿宋" w:hAnsi="仿宋" w:hint="eastAsia"/>
          <w:sz w:val="32"/>
          <w:szCs w:val="32"/>
        </w:rPr>
        <w:t>1.2777</w:t>
      </w:r>
      <w:r>
        <w:rPr>
          <w:rFonts w:ascii="仿宋" w:eastAsia="仿宋" w:hAnsi="仿宋" w:hint="eastAsia"/>
          <w:sz w:val="32"/>
          <w:szCs w:val="32"/>
        </w:rPr>
        <w:t>万头，均无阳性。全盟共检出布病阳性畜</w:t>
      </w:r>
      <w:r>
        <w:rPr>
          <w:rFonts w:ascii="仿宋" w:eastAsia="仿宋" w:hAnsi="仿宋" w:hint="eastAsia"/>
          <w:sz w:val="32"/>
          <w:szCs w:val="32"/>
        </w:rPr>
        <w:t>250</w:t>
      </w:r>
      <w:r>
        <w:rPr>
          <w:rFonts w:ascii="仿宋" w:eastAsia="仿宋" w:hAnsi="仿宋" w:hint="eastAsia"/>
          <w:sz w:val="32"/>
          <w:szCs w:val="32"/>
        </w:rPr>
        <w:t>头只，已全部扑杀、</w:t>
      </w:r>
      <w:r>
        <w:rPr>
          <w:rFonts w:ascii="仿宋" w:eastAsia="仿宋" w:hAnsi="仿宋" w:hint="eastAsia"/>
          <w:sz w:val="32"/>
          <w:szCs w:val="32"/>
        </w:rPr>
        <w:t>无害化处理，并对疫点规范处置，做好相关记录。我盟认真贯彻“人病兽防、关口前移”从源头前端阻断人兽共患病的传播路径，全盟畜间布病监测面占苏木乡镇场</w:t>
      </w:r>
      <w:r>
        <w:rPr>
          <w:rFonts w:ascii="仿宋" w:eastAsia="仿宋" w:hAnsi="仿宋" w:hint="eastAsia"/>
          <w:sz w:val="32"/>
          <w:szCs w:val="32"/>
        </w:rPr>
        <w:t>97.62%</w:t>
      </w:r>
      <w:r>
        <w:rPr>
          <w:rFonts w:ascii="仿宋" w:eastAsia="仿宋" w:hAnsi="仿宋" w:hint="eastAsia"/>
          <w:sz w:val="32"/>
          <w:szCs w:val="32"/>
        </w:rPr>
        <w:t>、嘎查村</w:t>
      </w:r>
      <w:r>
        <w:rPr>
          <w:rFonts w:ascii="仿宋" w:eastAsia="仿宋" w:hAnsi="仿宋" w:hint="eastAsia"/>
          <w:sz w:val="32"/>
          <w:szCs w:val="32"/>
        </w:rPr>
        <w:t>70.89%</w:t>
      </w:r>
      <w:r>
        <w:rPr>
          <w:rFonts w:ascii="仿宋" w:eastAsia="仿宋" w:hAnsi="仿宋" w:hint="eastAsia"/>
          <w:sz w:val="32"/>
          <w:szCs w:val="32"/>
        </w:rPr>
        <w:t>、牛羊饲养量</w:t>
      </w:r>
      <w:r>
        <w:rPr>
          <w:rFonts w:ascii="仿宋" w:eastAsia="仿宋" w:hAnsi="仿宋" w:hint="eastAsia"/>
          <w:sz w:val="32"/>
          <w:szCs w:val="32"/>
        </w:rPr>
        <w:t>1.92%</w:t>
      </w:r>
      <w:r>
        <w:rPr>
          <w:rFonts w:ascii="仿宋" w:eastAsia="仿宋" w:hAnsi="仿宋" w:hint="eastAsia"/>
          <w:sz w:val="32"/>
          <w:szCs w:val="32"/>
        </w:rPr>
        <w:t>。畜间个体阳性率同比</w:t>
      </w:r>
      <w:r>
        <w:rPr>
          <w:rFonts w:ascii="仿宋" w:eastAsia="仿宋" w:hAnsi="仿宋" w:hint="eastAsia"/>
          <w:sz w:val="32"/>
          <w:szCs w:val="32"/>
        </w:rPr>
        <w:t>2022</w:t>
      </w:r>
      <w:r>
        <w:rPr>
          <w:rFonts w:ascii="仿宋" w:eastAsia="仿宋" w:hAnsi="仿宋" w:hint="eastAsia"/>
          <w:sz w:val="32"/>
          <w:szCs w:val="32"/>
        </w:rPr>
        <w:t>年下降</w:t>
      </w:r>
      <w:r>
        <w:rPr>
          <w:rFonts w:ascii="仿宋" w:eastAsia="仿宋" w:hAnsi="仿宋" w:hint="eastAsia"/>
          <w:sz w:val="32"/>
          <w:szCs w:val="32"/>
        </w:rPr>
        <w:t>0.09</w:t>
      </w:r>
      <w:r>
        <w:rPr>
          <w:rFonts w:ascii="仿宋" w:eastAsia="仿宋" w:hAnsi="仿宋" w:hint="eastAsia"/>
          <w:sz w:val="32"/>
          <w:szCs w:val="32"/>
        </w:rPr>
        <w:t>个百分点、群体阳性率同比</w:t>
      </w:r>
      <w:r>
        <w:rPr>
          <w:rFonts w:ascii="仿宋" w:eastAsia="仿宋" w:hAnsi="仿宋" w:hint="eastAsia"/>
          <w:sz w:val="32"/>
          <w:szCs w:val="32"/>
        </w:rPr>
        <w:t>2022</w:t>
      </w:r>
      <w:r>
        <w:rPr>
          <w:rFonts w:ascii="仿宋" w:eastAsia="仿宋" w:hAnsi="仿宋" w:hint="eastAsia"/>
          <w:sz w:val="32"/>
          <w:szCs w:val="32"/>
        </w:rPr>
        <w:t>年下降</w:t>
      </w:r>
      <w:r>
        <w:rPr>
          <w:rFonts w:ascii="仿宋" w:eastAsia="仿宋" w:hAnsi="仿宋" w:hint="eastAsia"/>
          <w:sz w:val="32"/>
          <w:szCs w:val="32"/>
        </w:rPr>
        <w:t>1.56</w:t>
      </w:r>
      <w:r>
        <w:rPr>
          <w:rFonts w:ascii="仿宋" w:eastAsia="仿宋" w:hAnsi="仿宋" w:hint="eastAsia"/>
          <w:sz w:val="32"/>
          <w:szCs w:val="32"/>
        </w:rPr>
        <w:t>个百分点，畜间布病防控工作取得显著成效。</w:t>
      </w:r>
    </w:p>
    <w:p w:rsidR="00EA3F1E" w:rsidRDefault="00036E8D">
      <w:pPr>
        <w:autoSpaceDE w:val="0"/>
        <w:autoSpaceDN w:val="0"/>
        <w:spacing w:line="580" w:lineRule="exact"/>
        <w:ind w:firstLineChars="200" w:firstLine="640"/>
        <w:rPr>
          <w:rFonts w:ascii="仿宋" w:eastAsia="仿宋" w:hAnsi="仿宋" w:cs="仿宋"/>
          <w:color w:val="C00000"/>
          <w:sz w:val="32"/>
          <w:szCs w:val="32"/>
        </w:rPr>
      </w:pPr>
      <w:r>
        <w:rPr>
          <w:rFonts w:ascii="仿宋" w:eastAsia="仿宋" w:hAnsi="仿宋" w:cs="仿宋" w:hint="eastAsia"/>
          <w:sz w:val="32"/>
          <w:szCs w:val="32"/>
        </w:rPr>
        <w:t>5.</w:t>
      </w:r>
      <w:r>
        <w:rPr>
          <w:rFonts w:ascii="仿宋" w:eastAsia="仿宋" w:hAnsi="仿宋" w:cs="仿宋" w:hint="eastAsia"/>
          <w:sz w:val="32"/>
          <w:szCs w:val="32"/>
        </w:rPr>
        <w:t>加大免疫力度。我盟以免疫小组的形式集中开展布病强制免疫工作。</w:t>
      </w:r>
      <w:r>
        <w:rPr>
          <w:rFonts w:ascii="仿宋" w:eastAsia="仿宋" w:hAnsi="仿宋" w:cs="仿宋" w:hint="eastAsia"/>
          <w:color w:val="000000" w:themeColor="text1"/>
          <w:sz w:val="32"/>
          <w:szCs w:val="32"/>
        </w:rPr>
        <w:t>对新生</w:t>
      </w:r>
      <w:r>
        <w:rPr>
          <w:rFonts w:ascii="仿宋" w:eastAsia="仿宋" w:hAnsi="仿宋" w:cs="仿宋" w:hint="eastAsia"/>
          <w:color w:val="000000" w:themeColor="text1"/>
          <w:sz w:val="32"/>
          <w:szCs w:val="32"/>
        </w:rPr>
        <w:t>3</w:t>
      </w:r>
      <w:r>
        <w:rPr>
          <w:rFonts w:ascii="仿宋" w:eastAsia="仿宋" w:hAnsi="仿宋" w:cs="仿宋" w:hint="eastAsia"/>
          <w:color w:val="000000" w:themeColor="text1"/>
          <w:sz w:val="32"/>
          <w:szCs w:val="32"/>
        </w:rPr>
        <w:t>月龄以上的羔羊使用</w:t>
      </w:r>
      <w:r>
        <w:rPr>
          <w:rFonts w:ascii="仿宋" w:eastAsia="仿宋" w:hAnsi="仿宋" w:cs="仿宋" w:hint="eastAsia"/>
          <w:color w:val="000000" w:themeColor="text1"/>
          <w:sz w:val="32"/>
          <w:szCs w:val="32"/>
        </w:rPr>
        <w:t>M5-90</w:t>
      </w:r>
      <w:r>
        <w:rPr>
          <w:rFonts w:ascii="仿宋" w:eastAsia="仿宋" w:hAnsi="仿宋" w:cs="仿宋" w:hint="eastAsia"/>
          <w:color w:val="000000" w:themeColor="text1"/>
          <w:sz w:val="32"/>
          <w:szCs w:val="32"/>
        </w:rPr>
        <w:t>Δ</w:t>
      </w:r>
      <w:r>
        <w:rPr>
          <w:rFonts w:ascii="仿宋" w:eastAsia="仿宋" w:hAnsi="仿宋" w:cs="仿宋" w:hint="eastAsia"/>
          <w:color w:val="000000" w:themeColor="text1"/>
          <w:sz w:val="32"/>
          <w:szCs w:val="32"/>
        </w:rPr>
        <w:t>26</w:t>
      </w:r>
      <w:r>
        <w:rPr>
          <w:rFonts w:ascii="仿宋" w:eastAsia="仿宋" w:hAnsi="仿宋" w:cs="仿宋" w:hint="eastAsia"/>
          <w:color w:val="000000" w:themeColor="text1"/>
          <w:sz w:val="32"/>
          <w:szCs w:val="32"/>
        </w:rPr>
        <w:t>疫苗注射免疫，其余羊</w:t>
      </w:r>
      <w:r>
        <w:rPr>
          <w:rFonts w:ascii="仿宋" w:eastAsia="仿宋" w:hAnsi="仿宋" w:cs="仿宋" w:hint="eastAsia"/>
          <w:sz w:val="32"/>
          <w:szCs w:val="32"/>
        </w:rPr>
        <w:t>使用</w:t>
      </w:r>
      <w:r>
        <w:rPr>
          <w:rFonts w:ascii="仿宋" w:eastAsia="仿宋" w:hAnsi="仿宋" w:cs="仿宋" w:hint="eastAsia"/>
          <w:sz w:val="32"/>
          <w:szCs w:val="32"/>
        </w:rPr>
        <w:t>S2</w:t>
      </w:r>
      <w:r>
        <w:rPr>
          <w:rFonts w:ascii="仿宋" w:eastAsia="仿宋" w:hAnsi="仿宋" w:cs="仿宋" w:hint="eastAsia"/>
          <w:sz w:val="32"/>
          <w:szCs w:val="32"/>
        </w:rPr>
        <w:t>疫苗灌服免疫；对新生</w:t>
      </w:r>
      <w:r>
        <w:rPr>
          <w:rFonts w:ascii="仿宋" w:eastAsia="仿宋" w:hAnsi="仿宋" w:cs="仿宋" w:hint="eastAsia"/>
          <w:sz w:val="32"/>
          <w:szCs w:val="32"/>
        </w:rPr>
        <w:t>3-8</w:t>
      </w:r>
      <w:r>
        <w:rPr>
          <w:rFonts w:ascii="仿宋" w:eastAsia="仿宋" w:hAnsi="仿宋" w:cs="仿宋" w:hint="eastAsia"/>
          <w:sz w:val="32"/>
          <w:szCs w:val="32"/>
        </w:rPr>
        <w:t>月龄犊牛使用</w:t>
      </w:r>
      <w:r>
        <w:rPr>
          <w:rFonts w:ascii="仿宋" w:eastAsia="仿宋" w:hAnsi="仿宋" w:cs="仿宋" w:hint="eastAsia"/>
          <w:sz w:val="32"/>
          <w:szCs w:val="32"/>
        </w:rPr>
        <w:t>A19</w:t>
      </w:r>
      <w:r>
        <w:rPr>
          <w:rFonts w:ascii="仿宋" w:eastAsia="仿宋" w:hAnsi="仿宋" w:cs="仿宋" w:hint="eastAsia"/>
          <w:sz w:val="32"/>
          <w:szCs w:val="32"/>
        </w:rPr>
        <w:t>疫苗注</w:t>
      </w:r>
      <w:r>
        <w:rPr>
          <w:rFonts w:ascii="仿宋" w:eastAsia="仿宋" w:hAnsi="仿宋" w:cs="仿宋" w:hint="eastAsia"/>
          <w:sz w:val="32"/>
          <w:szCs w:val="32"/>
        </w:rPr>
        <w:t>射免疫，其余牛可使用</w:t>
      </w:r>
      <w:r>
        <w:rPr>
          <w:rFonts w:ascii="仿宋" w:eastAsia="仿宋" w:hAnsi="仿宋" w:cs="仿宋" w:hint="eastAsia"/>
          <w:sz w:val="32"/>
          <w:szCs w:val="32"/>
        </w:rPr>
        <w:t>S2</w:t>
      </w:r>
      <w:r>
        <w:rPr>
          <w:rFonts w:ascii="仿宋" w:eastAsia="仿宋" w:hAnsi="仿宋" w:cs="仿宋" w:hint="eastAsia"/>
          <w:sz w:val="32"/>
          <w:szCs w:val="32"/>
        </w:rPr>
        <w:t>疫苗灌服免疫。做到应免尽免，对新生或补栏牲畜进行</w:t>
      </w:r>
      <w:r>
        <w:rPr>
          <w:rFonts w:ascii="仿宋" w:eastAsia="仿宋" w:hAnsi="仿宋" w:cs="仿宋" w:hint="eastAsia"/>
          <w:sz w:val="32"/>
          <w:szCs w:val="32"/>
        </w:rPr>
        <w:lastRenderedPageBreak/>
        <w:t>及时补免。并对</w:t>
      </w:r>
      <w:r>
        <w:rPr>
          <w:rFonts w:ascii="仿宋" w:eastAsia="仿宋" w:hAnsi="仿宋" w:cs="仿宋" w:hint="eastAsia"/>
          <w:sz w:val="32"/>
          <w:szCs w:val="32"/>
        </w:rPr>
        <w:t>M5-90</w:t>
      </w:r>
      <w:r>
        <w:rPr>
          <w:rFonts w:ascii="仿宋" w:eastAsia="仿宋" w:hAnsi="仿宋" w:cs="仿宋" w:hint="eastAsia"/>
          <w:sz w:val="32"/>
          <w:szCs w:val="32"/>
        </w:rPr>
        <w:t>Δ</w:t>
      </w:r>
      <w:r>
        <w:rPr>
          <w:rFonts w:ascii="仿宋" w:eastAsia="仿宋" w:hAnsi="仿宋" w:cs="仿宋" w:hint="eastAsia"/>
          <w:sz w:val="32"/>
          <w:szCs w:val="32"/>
        </w:rPr>
        <w:t>26</w:t>
      </w:r>
      <w:r>
        <w:rPr>
          <w:rFonts w:ascii="仿宋" w:eastAsia="仿宋" w:hAnsi="仿宋" w:cs="仿宋" w:hint="eastAsia"/>
          <w:sz w:val="32"/>
          <w:szCs w:val="32"/>
        </w:rPr>
        <w:t>和</w:t>
      </w:r>
      <w:r>
        <w:rPr>
          <w:rFonts w:ascii="仿宋" w:eastAsia="仿宋" w:hAnsi="仿宋" w:cs="仿宋" w:hint="eastAsia"/>
          <w:sz w:val="32"/>
          <w:szCs w:val="32"/>
        </w:rPr>
        <w:t>A19</w:t>
      </w:r>
      <w:r>
        <w:rPr>
          <w:rFonts w:ascii="仿宋" w:eastAsia="仿宋" w:hAnsi="仿宋" w:cs="仿宋" w:hint="eastAsia"/>
          <w:sz w:val="32"/>
          <w:szCs w:val="32"/>
        </w:rPr>
        <w:t>疫苗免疫后分别在</w:t>
      </w:r>
      <w:r>
        <w:rPr>
          <w:rFonts w:ascii="仿宋" w:eastAsia="仿宋" w:hAnsi="仿宋" w:cs="仿宋" w:hint="eastAsia"/>
          <w:sz w:val="32"/>
          <w:szCs w:val="32"/>
        </w:rPr>
        <w:t>3-4</w:t>
      </w:r>
      <w:r>
        <w:rPr>
          <w:rFonts w:ascii="仿宋" w:eastAsia="仿宋" w:hAnsi="仿宋" w:cs="仿宋" w:hint="eastAsia"/>
          <w:sz w:val="32"/>
          <w:szCs w:val="32"/>
        </w:rPr>
        <w:t>周、</w:t>
      </w:r>
      <w:r>
        <w:rPr>
          <w:rFonts w:ascii="仿宋" w:eastAsia="仿宋" w:hAnsi="仿宋" w:cs="仿宋" w:hint="eastAsia"/>
          <w:sz w:val="32"/>
          <w:szCs w:val="32"/>
        </w:rPr>
        <w:t>3</w:t>
      </w:r>
      <w:r>
        <w:rPr>
          <w:rFonts w:ascii="仿宋" w:eastAsia="仿宋" w:hAnsi="仿宋" w:cs="仿宋" w:hint="eastAsia"/>
          <w:sz w:val="32"/>
          <w:szCs w:val="32"/>
        </w:rPr>
        <w:t>个月、</w:t>
      </w:r>
      <w:r>
        <w:rPr>
          <w:rFonts w:ascii="仿宋" w:eastAsia="仿宋" w:hAnsi="仿宋" w:cs="仿宋" w:hint="eastAsia"/>
          <w:sz w:val="32"/>
          <w:szCs w:val="32"/>
        </w:rPr>
        <w:t>6</w:t>
      </w:r>
      <w:r>
        <w:rPr>
          <w:rFonts w:ascii="仿宋" w:eastAsia="仿宋" w:hAnsi="仿宋" w:cs="仿宋" w:hint="eastAsia"/>
          <w:sz w:val="32"/>
          <w:szCs w:val="32"/>
        </w:rPr>
        <w:t>个月、</w:t>
      </w:r>
      <w:r>
        <w:rPr>
          <w:rFonts w:ascii="仿宋" w:eastAsia="仿宋" w:hAnsi="仿宋" w:cs="仿宋" w:hint="eastAsia"/>
          <w:sz w:val="32"/>
          <w:szCs w:val="32"/>
        </w:rPr>
        <w:t>9</w:t>
      </w:r>
      <w:r>
        <w:rPr>
          <w:rFonts w:ascii="仿宋" w:eastAsia="仿宋" w:hAnsi="仿宋" w:cs="仿宋" w:hint="eastAsia"/>
          <w:sz w:val="32"/>
          <w:szCs w:val="32"/>
        </w:rPr>
        <w:t>个月和</w:t>
      </w:r>
      <w:r>
        <w:rPr>
          <w:rFonts w:ascii="仿宋" w:eastAsia="仿宋" w:hAnsi="仿宋" w:cs="仿宋" w:hint="eastAsia"/>
          <w:sz w:val="32"/>
          <w:szCs w:val="32"/>
        </w:rPr>
        <w:t>1</w:t>
      </w:r>
      <w:r>
        <w:rPr>
          <w:rFonts w:ascii="仿宋" w:eastAsia="仿宋" w:hAnsi="仿宋" w:cs="仿宋" w:hint="eastAsia"/>
          <w:sz w:val="32"/>
          <w:szCs w:val="32"/>
        </w:rPr>
        <w:t>年开展免疫抗体监测，评估其免疫效果。</w:t>
      </w:r>
      <w:r>
        <w:rPr>
          <w:rFonts w:ascii="仿宋" w:eastAsia="仿宋" w:hAnsi="仿宋" w:cs="仿宋" w:hint="eastAsia"/>
          <w:sz w:val="32"/>
          <w:szCs w:val="32"/>
        </w:rPr>
        <w:t>M5-90</w:t>
      </w:r>
      <w:r>
        <w:rPr>
          <w:rFonts w:ascii="仿宋" w:eastAsia="仿宋" w:hAnsi="仿宋" w:cs="仿宋" w:hint="eastAsia"/>
          <w:sz w:val="32"/>
          <w:szCs w:val="32"/>
        </w:rPr>
        <w:t>Δ</w:t>
      </w:r>
      <w:r>
        <w:rPr>
          <w:rFonts w:ascii="仿宋" w:eastAsia="仿宋" w:hAnsi="仿宋" w:cs="仿宋" w:hint="eastAsia"/>
          <w:sz w:val="32"/>
          <w:szCs w:val="32"/>
        </w:rPr>
        <w:t>26</w:t>
      </w:r>
      <w:r>
        <w:rPr>
          <w:rFonts w:ascii="仿宋" w:eastAsia="仿宋" w:hAnsi="仿宋" w:cs="仿宋" w:hint="eastAsia"/>
          <w:sz w:val="32"/>
          <w:szCs w:val="32"/>
        </w:rPr>
        <w:t>疫苗免疫抗体监测，目前除西乌旗、黄旗（免疫后检测时间未到），东苏旗（未实施免疫）以外其它</w:t>
      </w:r>
      <w:r>
        <w:rPr>
          <w:rFonts w:ascii="仿宋" w:eastAsia="仿宋" w:hAnsi="仿宋" w:cs="仿宋" w:hint="eastAsia"/>
          <w:sz w:val="32"/>
          <w:szCs w:val="32"/>
        </w:rPr>
        <w:t>9</w:t>
      </w:r>
      <w:r>
        <w:rPr>
          <w:rFonts w:ascii="仿宋" w:eastAsia="仿宋" w:hAnsi="仿宋" w:cs="仿宋" w:hint="eastAsia"/>
          <w:sz w:val="32"/>
          <w:szCs w:val="32"/>
        </w:rPr>
        <w:t>个旗县市（区）</w:t>
      </w:r>
      <w:r>
        <w:rPr>
          <w:rFonts w:ascii="仿宋" w:eastAsia="仿宋" w:hAnsi="仿宋" w:cs="仿宋" w:hint="eastAsia"/>
          <w:sz w:val="32"/>
          <w:szCs w:val="32"/>
        </w:rPr>
        <w:t>M5-90</w:t>
      </w:r>
      <w:r>
        <w:rPr>
          <w:rFonts w:ascii="仿宋" w:eastAsia="仿宋" w:hAnsi="仿宋" w:cs="仿宋" w:hint="eastAsia"/>
          <w:sz w:val="32"/>
          <w:szCs w:val="32"/>
        </w:rPr>
        <w:t>Δ</w:t>
      </w:r>
      <w:r>
        <w:rPr>
          <w:rFonts w:ascii="仿宋" w:eastAsia="仿宋" w:hAnsi="仿宋" w:cs="仿宋" w:hint="eastAsia"/>
          <w:sz w:val="32"/>
          <w:szCs w:val="32"/>
        </w:rPr>
        <w:t>26</w:t>
      </w:r>
      <w:r>
        <w:rPr>
          <w:rFonts w:ascii="仿宋" w:eastAsia="仿宋" w:hAnsi="仿宋" w:cs="仿宋" w:hint="eastAsia"/>
          <w:sz w:val="32"/>
          <w:szCs w:val="32"/>
        </w:rPr>
        <w:t>疫苗免疫后</w:t>
      </w:r>
      <w:r>
        <w:rPr>
          <w:rFonts w:ascii="仿宋" w:eastAsia="仿宋" w:hAnsi="仿宋" w:cs="仿宋" w:hint="eastAsia"/>
          <w:sz w:val="32"/>
          <w:szCs w:val="32"/>
        </w:rPr>
        <w:t>3-4</w:t>
      </w:r>
      <w:r>
        <w:rPr>
          <w:rFonts w:ascii="仿宋" w:eastAsia="仿宋" w:hAnsi="仿宋" w:cs="仿宋" w:hint="eastAsia"/>
          <w:sz w:val="32"/>
          <w:szCs w:val="32"/>
        </w:rPr>
        <w:t>周羊进行检测，检测</w:t>
      </w:r>
      <w:r>
        <w:rPr>
          <w:rFonts w:ascii="仿宋" w:eastAsia="仿宋" w:hAnsi="仿宋" w:cs="仿宋" w:hint="eastAsia"/>
          <w:sz w:val="32"/>
          <w:szCs w:val="32"/>
        </w:rPr>
        <w:t>450</w:t>
      </w:r>
      <w:r>
        <w:rPr>
          <w:rFonts w:ascii="仿宋" w:eastAsia="仿宋" w:hAnsi="仿宋" w:cs="仿宋" w:hint="eastAsia"/>
          <w:sz w:val="32"/>
          <w:szCs w:val="32"/>
        </w:rPr>
        <w:t>只，阳性</w:t>
      </w:r>
      <w:r>
        <w:rPr>
          <w:rFonts w:ascii="仿宋" w:eastAsia="仿宋" w:hAnsi="仿宋" w:cs="仿宋" w:hint="eastAsia"/>
          <w:sz w:val="32"/>
          <w:szCs w:val="32"/>
        </w:rPr>
        <w:t>433</w:t>
      </w:r>
      <w:r>
        <w:rPr>
          <w:rFonts w:ascii="仿宋" w:eastAsia="仿宋" w:hAnsi="仿宋" w:cs="仿宋" w:hint="eastAsia"/>
          <w:sz w:val="32"/>
          <w:szCs w:val="32"/>
        </w:rPr>
        <w:t>只，免疫抗体合格率</w:t>
      </w:r>
      <w:r>
        <w:rPr>
          <w:rFonts w:ascii="仿宋" w:eastAsia="仿宋" w:hAnsi="仿宋" w:cs="仿宋" w:hint="eastAsia"/>
          <w:sz w:val="32"/>
          <w:szCs w:val="32"/>
        </w:rPr>
        <w:t>96.22%</w:t>
      </w:r>
      <w:r>
        <w:rPr>
          <w:rFonts w:ascii="仿宋" w:eastAsia="仿宋" w:hAnsi="仿宋" w:cs="仿宋" w:hint="eastAsia"/>
          <w:sz w:val="32"/>
          <w:szCs w:val="32"/>
        </w:rPr>
        <w:t>。</w:t>
      </w:r>
      <w:r>
        <w:rPr>
          <w:rFonts w:ascii="仿宋" w:eastAsia="仿宋" w:hAnsi="仿宋" w:cs="仿宋" w:hint="eastAsia"/>
          <w:sz w:val="32"/>
          <w:szCs w:val="32"/>
        </w:rPr>
        <w:t>A19</w:t>
      </w:r>
      <w:r>
        <w:rPr>
          <w:rFonts w:ascii="仿宋" w:eastAsia="仿宋" w:hAnsi="仿宋" w:cs="仿宋" w:hint="eastAsia"/>
          <w:sz w:val="32"/>
          <w:szCs w:val="32"/>
        </w:rPr>
        <w:t>疫苗免疫抗体监测，目前除西乌旗、黄旗（免疫后检测时间未到），东苏旗（未实施免疫）以外其</w:t>
      </w:r>
      <w:r>
        <w:rPr>
          <w:rFonts w:ascii="仿宋" w:eastAsia="仿宋" w:hAnsi="仿宋" w:cs="仿宋" w:hint="eastAsia"/>
          <w:sz w:val="32"/>
          <w:szCs w:val="32"/>
        </w:rPr>
        <w:t>它</w:t>
      </w:r>
      <w:r>
        <w:rPr>
          <w:rFonts w:ascii="仿宋" w:eastAsia="仿宋" w:hAnsi="仿宋" w:cs="仿宋" w:hint="eastAsia"/>
          <w:sz w:val="32"/>
          <w:szCs w:val="32"/>
        </w:rPr>
        <w:t>9</w:t>
      </w:r>
      <w:r>
        <w:rPr>
          <w:rFonts w:ascii="仿宋" w:eastAsia="仿宋" w:hAnsi="仿宋" w:cs="仿宋" w:hint="eastAsia"/>
          <w:sz w:val="32"/>
          <w:szCs w:val="32"/>
        </w:rPr>
        <w:t>个旗县市（区）</w:t>
      </w:r>
      <w:r>
        <w:rPr>
          <w:rFonts w:ascii="仿宋" w:eastAsia="仿宋" w:hAnsi="仿宋" w:cs="仿宋" w:hint="eastAsia"/>
          <w:sz w:val="32"/>
          <w:szCs w:val="32"/>
        </w:rPr>
        <w:t>A19</w:t>
      </w:r>
      <w:r>
        <w:rPr>
          <w:rFonts w:ascii="仿宋" w:eastAsia="仿宋" w:hAnsi="仿宋" w:cs="仿宋" w:hint="eastAsia"/>
          <w:sz w:val="32"/>
          <w:szCs w:val="32"/>
        </w:rPr>
        <w:t>疫苗免疫后</w:t>
      </w:r>
      <w:r>
        <w:rPr>
          <w:rFonts w:ascii="仿宋" w:eastAsia="仿宋" w:hAnsi="仿宋" w:cs="仿宋" w:hint="eastAsia"/>
          <w:sz w:val="32"/>
          <w:szCs w:val="32"/>
        </w:rPr>
        <w:t>3-4</w:t>
      </w:r>
      <w:r>
        <w:rPr>
          <w:rFonts w:ascii="仿宋" w:eastAsia="仿宋" w:hAnsi="仿宋" w:cs="仿宋" w:hint="eastAsia"/>
          <w:sz w:val="32"/>
          <w:szCs w:val="32"/>
        </w:rPr>
        <w:t>周牛进行检测，检测</w:t>
      </w:r>
      <w:r>
        <w:rPr>
          <w:rFonts w:ascii="仿宋" w:eastAsia="仿宋" w:hAnsi="仿宋" w:cs="仿宋" w:hint="eastAsia"/>
          <w:sz w:val="32"/>
          <w:szCs w:val="32"/>
        </w:rPr>
        <w:t>100</w:t>
      </w:r>
      <w:r>
        <w:rPr>
          <w:rFonts w:ascii="仿宋" w:eastAsia="仿宋" w:hAnsi="仿宋" w:cs="仿宋" w:hint="eastAsia"/>
          <w:sz w:val="32"/>
          <w:szCs w:val="32"/>
        </w:rPr>
        <w:t>头，阳性</w:t>
      </w:r>
      <w:r>
        <w:rPr>
          <w:rFonts w:ascii="仿宋" w:eastAsia="仿宋" w:hAnsi="仿宋" w:cs="仿宋" w:hint="eastAsia"/>
          <w:sz w:val="32"/>
          <w:szCs w:val="32"/>
        </w:rPr>
        <w:t>99</w:t>
      </w:r>
      <w:r>
        <w:rPr>
          <w:rFonts w:ascii="仿宋" w:eastAsia="仿宋" w:hAnsi="仿宋" w:cs="仿宋" w:hint="eastAsia"/>
          <w:sz w:val="32"/>
          <w:szCs w:val="32"/>
        </w:rPr>
        <w:t>头，免疫抗体合格率</w:t>
      </w:r>
      <w:r>
        <w:rPr>
          <w:rFonts w:ascii="仿宋" w:eastAsia="仿宋" w:hAnsi="仿宋" w:cs="仿宋" w:hint="eastAsia"/>
          <w:sz w:val="32"/>
          <w:szCs w:val="32"/>
        </w:rPr>
        <w:t>99%</w:t>
      </w:r>
      <w:r>
        <w:rPr>
          <w:rFonts w:ascii="仿宋" w:eastAsia="仿宋" w:hAnsi="仿宋" w:cs="仿宋" w:hint="eastAsia"/>
          <w:sz w:val="32"/>
          <w:szCs w:val="32"/>
        </w:rPr>
        <w:t>。</w:t>
      </w:r>
    </w:p>
    <w:p w:rsidR="00EA3F1E" w:rsidRDefault="00036E8D">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6.</w:t>
      </w:r>
      <w:r>
        <w:rPr>
          <w:rFonts w:ascii="仿宋" w:eastAsia="仿宋" w:hAnsi="仿宋" w:cs="仿宋" w:hint="eastAsia"/>
          <w:sz w:val="32"/>
          <w:szCs w:val="32"/>
        </w:rPr>
        <w:t>做好布病流行病学调查工作。针对畜间流产可疑畜群、外购牲畜、人间新报告病例等关键环节、重点地区及时开展流行病学调查。</w:t>
      </w:r>
      <w:r>
        <w:rPr>
          <w:rFonts w:ascii="仿宋" w:eastAsia="仿宋" w:hAnsi="仿宋" w:cs="仿宋" w:hint="eastAsia"/>
          <w:sz w:val="32"/>
          <w:szCs w:val="32"/>
        </w:rPr>
        <w:t>1-11</w:t>
      </w:r>
      <w:r>
        <w:rPr>
          <w:rFonts w:ascii="仿宋" w:eastAsia="仿宋" w:hAnsi="仿宋" w:cs="仿宋" w:hint="eastAsia"/>
          <w:sz w:val="32"/>
          <w:szCs w:val="32"/>
        </w:rPr>
        <w:t>月份，全盟各旗县市（区）对辖区内种畜场、养殖户（场）、交易市场、屠宰厂牛羊开展布病专项流行病学调查工作，共计流调养殖场户</w:t>
      </w:r>
      <w:r>
        <w:rPr>
          <w:rFonts w:ascii="仿宋" w:eastAsia="仿宋" w:hAnsi="仿宋" w:cs="仿宋" w:hint="eastAsia"/>
          <w:sz w:val="32"/>
          <w:szCs w:val="32"/>
        </w:rPr>
        <w:t>3.4278</w:t>
      </w:r>
      <w:r>
        <w:rPr>
          <w:rFonts w:ascii="仿宋" w:eastAsia="仿宋" w:hAnsi="仿宋" w:cs="仿宋" w:hint="eastAsia"/>
          <w:sz w:val="32"/>
          <w:szCs w:val="32"/>
        </w:rPr>
        <w:t>万个，涉及牲畜</w:t>
      </w:r>
      <w:r>
        <w:rPr>
          <w:rFonts w:ascii="仿宋" w:eastAsia="仿宋" w:hAnsi="仿宋" w:cs="仿宋" w:hint="eastAsia"/>
          <w:sz w:val="32"/>
          <w:szCs w:val="32"/>
        </w:rPr>
        <w:t>479.042</w:t>
      </w:r>
      <w:r>
        <w:rPr>
          <w:rFonts w:ascii="仿宋" w:eastAsia="仿宋" w:hAnsi="仿宋" w:cs="仿宋" w:hint="eastAsia"/>
          <w:sz w:val="32"/>
          <w:szCs w:val="32"/>
        </w:rPr>
        <w:t>万头只，布病流产羊</w:t>
      </w:r>
      <w:r>
        <w:rPr>
          <w:rFonts w:ascii="仿宋" w:eastAsia="仿宋" w:hAnsi="仿宋" w:cs="仿宋" w:hint="eastAsia"/>
          <w:sz w:val="32"/>
          <w:szCs w:val="32"/>
        </w:rPr>
        <w:t>2</w:t>
      </w:r>
      <w:r>
        <w:rPr>
          <w:rFonts w:ascii="仿宋" w:eastAsia="仿宋" w:hAnsi="仿宋" w:cs="仿宋" w:hint="eastAsia"/>
          <w:sz w:val="32"/>
          <w:szCs w:val="32"/>
        </w:rPr>
        <w:t>只。</w:t>
      </w:r>
    </w:p>
    <w:p w:rsidR="00EA3F1E" w:rsidRDefault="00036E8D">
      <w:pPr>
        <w:pBdr>
          <w:top w:val="none" w:sz="0" w:space="0" w:color="000000"/>
          <w:left w:val="none" w:sz="0" w:space="0" w:color="000000"/>
          <w:bottom w:val="none" w:sz="0" w:space="15" w:color="000000"/>
          <w:right w:val="none" w:sz="0" w:space="0" w:color="000000"/>
        </w:pBdr>
        <w:autoSpaceDN w:val="0"/>
        <w:spacing w:line="580" w:lineRule="exact"/>
        <w:ind w:firstLineChars="200" w:firstLine="640"/>
        <w:rPr>
          <w:rFonts w:ascii="仿宋" w:eastAsia="仿宋" w:hAnsi="仿宋" w:cs="仿宋"/>
          <w:color w:val="000000"/>
          <w:sz w:val="32"/>
          <w:szCs w:val="32"/>
        </w:rPr>
      </w:pPr>
      <w:r>
        <w:rPr>
          <w:rFonts w:ascii="仿宋" w:eastAsia="仿宋" w:hAnsi="仿宋" w:cs="仿宋" w:hint="eastAsia"/>
          <w:sz w:val="32"/>
          <w:szCs w:val="32"/>
        </w:rPr>
        <w:t>7.</w:t>
      </w:r>
      <w:r>
        <w:rPr>
          <w:rFonts w:ascii="仿宋" w:eastAsia="仿宋" w:hAnsi="仿宋" w:cs="仿宋" w:hint="eastAsia"/>
          <w:sz w:val="32"/>
          <w:szCs w:val="32"/>
        </w:rPr>
        <w:t>有</w:t>
      </w:r>
      <w:r>
        <w:rPr>
          <w:rFonts w:ascii="仿宋" w:eastAsia="仿宋" w:hAnsi="仿宋" w:cs="仿宋" w:hint="eastAsia"/>
          <w:color w:val="000000"/>
          <w:sz w:val="32"/>
          <w:szCs w:val="32"/>
        </w:rPr>
        <w:t>序推进布病无疫小区及净化场建设工作。我盟</w:t>
      </w:r>
      <w:r>
        <w:rPr>
          <w:rFonts w:ascii="仿宋" w:eastAsia="仿宋" w:hAnsi="仿宋" w:cs="仿宋" w:hint="eastAsia"/>
          <w:sz w:val="32"/>
          <w:szCs w:val="32"/>
        </w:rPr>
        <w:t>东乌旗赫希格畜牧业发展有限责任公司于</w:t>
      </w:r>
      <w:r>
        <w:rPr>
          <w:rFonts w:ascii="仿宋" w:eastAsia="仿宋" w:hAnsi="仿宋" w:cs="仿宋" w:hint="eastAsia"/>
          <w:sz w:val="32"/>
          <w:szCs w:val="32"/>
        </w:rPr>
        <w:t>2021</w:t>
      </w:r>
      <w:r>
        <w:rPr>
          <w:rFonts w:ascii="仿宋" w:eastAsia="仿宋" w:hAnsi="仿宋" w:cs="仿宋" w:hint="eastAsia"/>
          <w:sz w:val="32"/>
          <w:szCs w:val="32"/>
        </w:rPr>
        <w:t>年</w:t>
      </w:r>
      <w:r>
        <w:rPr>
          <w:rFonts w:ascii="仿宋" w:eastAsia="仿宋" w:hAnsi="仿宋" w:cs="仿宋" w:hint="eastAsia"/>
          <w:sz w:val="32"/>
          <w:szCs w:val="32"/>
        </w:rPr>
        <w:t>12</w:t>
      </w:r>
      <w:r>
        <w:rPr>
          <w:rFonts w:ascii="仿宋" w:eastAsia="仿宋" w:hAnsi="仿宋" w:cs="仿宋" w:hint="eastAsia"/>
          <w:sz w:val="32"/>
          <w:szCs w:val="32"/>
        </w:rPr>
        <w:t>月份通过国家级“羊布病无疫小区”；</w:t>
      </w:r>
      <w:r>
        <w:rPr>
          <w:rFonts w:ascii="仿宋" w:eastAsia="仿宋" w:hAnsi="仿宋" w:cs="仿宋" w:hint="eastAsia"/>
          <w:sz w:val="32"/>
          <w:szCs w:val="32"/>
        </w:rPr>
        <w:t>2023</w:t>
      </w:r>
      <w:r>
        <w:rPr>
          <w:rFonts w:ascii="仿宋" w:eastAsia="仿宋" w:hAnsi="仿宋" w:cs="仿宋" w:hint="eastAsia"/>
          <w:sz w:val="32"/>
          <w:szCs w:val="32"/>
        </w:rPr>
        <w:t>年</w:t>
      </w:r>
      <w:r>
        <w:rPr>
          <w:rFonts w:ascii="仿宋" w:eastAsia="仿宋" w:hAnsi="仿宋" w:cs="仿宋" w:hint="eastAsia"/>
          <w:sz w:val="32"/>
          <w:szCs w:val="32"/>
        </w:rPr>
        <w:t>4</w:t>
      </w:r>
      <w:r>
        <w:rPr>
          <w:rFonts w:ascii="仿宋" w:eastAsia="仿宋" w:hAnsi="仿宋" w:cs="仿宋" w:hint="eastAsia"/>
          <w:sz w:val="32"/>
          <w:szCs w:val="32"/>
        </w:rPr>
        <w:t>月份通过自治区级“羊布病净化场”；</w:t>
      </w:r>
      <w:r>
        <w:rPr>
          <w:rFonts w:ascii="仿宋" w:eastAsia="仿宋" w:hAnsi="仿宋" w:cs="仿宋" w:hint="eastAsia"/>
          <w:sz w:val="32"/>
          <w:szCs w:val="32"/>
        </w:rPr>
        <w:t>2023</w:t>
      </w:r>
      <w:r>
        <w:rPr>
          <w:rFonts w:ascii="仿宋" w:eastAsia="仿宋" w:hAnsi="仿宋" w:cs="仿宋" w:hint="eastAsia"/>
          <w:sz w:val="32"/>
          <w:szCs w:val="32"/>
        </w:rPr>
        <w:t>年</w:t>
      </w:r>
      <w:r>
        <w:rPr>
          <w:rFonts w:ascii="仿宋" w:eastAsia="仿宋" w:hAnsi="仿宋" w:cs="仿宋" w:hint="eastAsia"/>
          <w:sz w:val="32"/>
          <w:szCs w:val="32"/>
        </w:rPr>
        <w:t>11</w:t>
      </w:r>
      <w:r>
        <w:rPr>
          <w:rFonts w:ascii="仿宋" w:eastAsia="仿宋" w:hAnsi="仿宋" w:cs="仿宋" w:hint="eastAsia"/>
          <w:sz w:val="32"/>
          <w:szCs w:val="32"/>
        </w:rPr>
        <w:t>月份通过国家级“羊布病净化场”。</w:t>
      </w:r>
      <w:r>
        <w:rPr>
          <w:rFonts w:ascii="仿宋" w:eastAsia="仿宋" w:hAnsi="仿宋" w:cs="仿宋" w:hint="eastAsia"/>
          <w:b/>
          <w:bCs/>
          <w:color w:val="000000"/>
          <w:sz w:val="32"/>
          <w:szCs w:val="32"/>
        </w:rPr>
        <w:t>一是</w:t>
      </w:r>
      <w:r>
        <w:rPr>
          <w:rFonts w:ascii="仿宋" w:eastAsia="仿宋" w:hAnsi="仿宋" w:cs="仿宋" w:hint="eastAsia"/>
          <w:color w:val="000000"/>
          <w:sz w:val="32"/>
          <w:szCs w:val="32"/>
        </w:rPr>
        <w:t>对布病无疫小区的监管工作。</w:t>
      </w:r>
      <w:r>
        <w:rPr>
          <w:rFonts w:ascii="仿宋" w:eastAsia="仿宋" w:hAnsi="仿宋" w:cs="仿宋" w:hint="eastAsia"/>
          <w:sz w:val="32"/>
          <w:szCs w:val="32"/>
        </w:rPr>
        <w:t>按照农业部关于印发《无非洲猪瘟区标准》和《无规定动物疫病小区管理技术规范》要求，按照属地管理责任，对东乌旗赫希格畜牧业发展有限责任公司开展抽样监测工作，旗级组织抽检</w:t>
      </w:r>
      <w:r>
        <w:rPr>
          <w:rFonts w:ascii="仿宋" w:eastAsia="仿宋" w:hAnsi="仿宋" w:cs="仿宋" w:hint="eastAsia"/>
          <w:sz w:val="32"/>
          <w:szCs w:val="32"/>
        </w:rPr>
        <w:t>98</w:t>
      </w:r>
      <w:r>
        <w:rPr>
          <w:rFonts w:ascii="仿宋" w:eastAsia="仿宋" w:hAnsi="仿宋" w:cs="仿宋" w:hint="eastAsia"/>
          <w:sz w:val="32"/>
          <w:szCs w:val="32"/>
        </w:rPr>
        <w:t>份样品，无阳性。盟级组织抽检</w:t>
      </w:r>
      <w:r>
        <w:rPr>
          <w:rFonts w:ascii="仿宋" w:eastAsia="仿宋" w:hAnsi="仿宋" w:cs="仿宋" w:hint="eastAsia"/>
          <w:sz w:val="32"/>
          <w:szCs w:val="32"/>
        </w:rPr>
        <w:t>100</w:t>
      </w:r>
      <w:r>
        <w:rPr>
          <w:rFonts w:ascii="仿宋" w:eastAsia="仿宋" w:hAnsi="仿宋" w:cs="仿宋" w:hint="eastAsia"/>
          <w:sz w:val="32"/>
          <w:szCs w:val="32"/>
        </w:rPr>
        <w:t>份样品，无阳性。进一步完善了病死及病害动物无害化处理制度。</w:t>
      </w:r>
      <w:r>
        <w:rPr>
          <w:rFonts w:ascii="仿宋" w:eastAsia="仿宋" w:hAnsi="仿宋" w:cs="仿宋" w:hint="eastAsia"/>
          <w:b/>
          <w:bCs/>
          <w:sz w:val="32"/>
          <w:szCs w:val="32"/>
        </w:rPr>
        <w:t>二是</w:t>
      </w:r>
      <w:r>
        <w:rPr>
          <w:rFonts w:ascii="仿宋" w:eastAsia="仿宋" w:hAnsi="仿宋" w:cs="仿宋" w:hint="eastAsia"/>
          <w:color w:val="000000"/>
          <w:sz w:val="32"/>
          <w:szCs w:val="32"/>
        </w:rPr>
        <w:t>按照政府主导、农牧部门组织，各方参与的布病净化工作机制，成立盟、相关旗县市农牧部门组成的工作</w:t>
      </w:r>
      <w:r>
        <w:rPr>
          <w:rFonts w:ascii="仿宋" w:eastAsia="仿宋" w:hAnsi="仿宋" w:cs="仿宋" w:hint="eastAsia"/>
          <w:color w:val="000000"/>
          <w:sz w:val="32"/>
          <w:szCs w:val="32"/>
        </w:rPr>
        <w:t>小组，开展无疫小区建设，做好重点种畜场和规模化奶牛场布病评估与净化。</w:t>
      </w:r>
    </w:p>
    <w:p w:rsidR="00EA3F1E" w:rsidRDefault="00036E8D">
      <w:pPr>
        <w:pBdr>
          <w:top w:val="none" w:sz="0" w:space="0" w:color="000000"/>
          <w:left w:val="none" w:sz="0" w:space="0" w:color="000000"/>
          <w:bottom w:val="none" w:sz="0" w:space="15" w:color="000000"/>
          <w:right w:val="none" w:sz="0" w:space="0" w:color="000000"/>
        </w:pBdr>
        <w:autoSpaceDN w:val="0"/>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6</w:t>
      </w:r>
      <w:r>
        <w:rPr>
          <w:rFonts w:ascii="仿宋" w:eastAsia="仿宋" w:hAnsi="仿宋" w:cs="仿宋" w:hint="eastAsia"/>
          <w:sz w:val="32"/>
          <w:szCs w:val="32"/>
        </w:rPr>
        <w:t>月</w:t>
      </w:r>
      <w:r>
        <w:rPr>
          <w:rFonts w:ascii="仿宋" w:eastAsia="仿宋" w:hAnsi="仿宋" w:cs="仿宋" w:hint="eastAsia"/>
          <w:sz w:val="32"/>
          <w:szCs w:val="32"/>
        </w:rPr>
        <w:t>7</w:t>
      </w:r>
      <w:r>
        <w:rPr>
          <w:rFonts w:ascii="仿宋" w:eastAsia="仿宋" w:hAnsi="仿宋" w:cs="仿宋" w:hint="eastAsia"/>
          <w:sz w:val="32"/>
          <w:szCs w:val="32"/>
        </w:rPr>
        <w:t>日，盟动物疫病预防控制中心派工作组与乌拉盖管理区动物疫控中心、内蒙古奥科斯有限公司和内蒙古色也勒钦畜牧业科技服务有限公司对接华西牛育种场申报自治区级动物疫病净化场建设工作事宜。指导企业按照中国动物疫病预防控制中心印发的《动物疫病净化场评估管理指南（</w:t>
      </w:r>
      <w:r>
        <w:rPr>
          <w:rFonts w:ascii="仿宋" w:eastAsia="仿宋" w:hAnsi="仿宋" w:cs="仿宋" w:hint="eastAsia"/>
          <w:sz w:val="32"/>
          <w:szCs w:val="32"/>
        </w:rPr>
        <w:t>2023</w:t>
      </w:r>
      <w:r>
        <w:rPr>
          <w:rFonts w:ascii="仿宋" w:eastAsia="仿宋" w:hAnsi="仿宋" w:cs="仿宋" w:hint="eastAsia"/>
          <w:sz w:val="32"/>
          <w:szCs w:val="32"/>
        </w:rPr>
        <w:t>版）》《动物疫病净化场评估技术规范（</w:t>
      </w:r>
      <w:r>
        <w:rPr>
          <w:rFonts w:ascii="仿宋" w:eastAsia="仿宋" w:hAnsi="仿宋" w:cs="仿宋" w:hint="eastAsia"/>
          <w:sz w:val="32"/>
          <w:szCs w:val="32"/>
        </w:rPr>
        <w:t>2023</w:t>
      </w:r>
      <w:r>
        <w:rPr>
          <w:rFonts w:ascii="仿宋" w:eastAsia="仿宋" w:hAnsi="仿宋" w:cs="仿宋" w:hint="eastAsia"/>
          <w:sz w:val="32"/>
          <w:szCs w:val="32"/>
        </w:rPr>
        <w:t>版）》的通知（疫控综</w:t>
      </w:r>
      <w:r>
        <w:rPr>
          <w:rFonts w:ascii="仿宋" w:eastAsia="仿宋" w:hAnsi="仿宋" w:cs="仿宋" w:hint="eastAsia"/>
          <w:sz w:val="32"/>
          <w:szCs w:val="32"/>
        </w:rPr>
        <w:t>[2023]49</w:t>
      </w:r>
      <w:r>
        <w:rPr>
          <w:rFonts w:ascii="仿宋" w:eastAsia="仿宋" w:hAnsi="仿宋" w:cs="仿宋" w:hint="eastAsia"/>
          <w:sz w:val="32"/>
          <w:szCs w:val="32"/>
        </w:rPr>
        <w:t>号）文件要求填写《申报书》并完成上报工作。</w:t>
      </w:r>
    </w:p>
    <w:p w:rsidR="00EA3F1E" w:rsidRDefault="00036E8D">
      <w:pPr>
        <w:pBdr>
          <w:top w:val="none" w:sz="0" w:space="0" w:color="000000"/>
          <w:left w:val="none" w:sz="0" w:space="0" w:color="000000"/>
          <w:bottom w:val="none" w:sz="0" w:space="15" w:color="000000"/>
          <w:right w:val="none" w:sz="0" w:space="0" w:color="000000"/>
        </w:pBdr>
        <w:autoSpaceDN w:val="0"/>
        <w:spacing w:line="580" w:lineRule="exact"/>
        <w:ind w:firstLineChars="200" w:firstLine="640"/>
        <w:rPr>
          <w:rFonts w:ascii="仿宋" w:eastAsia="仿宋" w:hAnsi="仿宋" w:cs="仿宋"/>
          <w:sz w:val="32"/>
          <w:szCs w:val="32"/>
        </w:rPr>
      </w:pPr>
      <w:r>
        <w:rPr>
          <w:rFonts w:ascii="仿宋" w:eastAsia="仿宋" w:hAnsi="仿宋" w:cs="仿宋" w:hint="eastAsia"/>
          <w:color w:val="000000"/>
          <w:sz w:val="32"/>
          <w:szCs w:val="32"/>
        </w:rPr>
        <w:t>8.</w:t>
      </w:r>
      <w:r>
        <w:rPr>
          <w:rFonts w:ascii="仿宋" w:eastAsia="仿宋" w:hAnsi="仿宋" w:cs="仿宋" w:hint="eastAsia"/>
          <w:color w:val="000000"/>
          <w:sz w:val="32"/>
          <w:szCs w:val="32"/>
        </w:rPr>
        <w:t>开展布病疫点消毒灭源工作。</w:t>
      </w:r>
      <w:r>
        <w:rPr>
          <w:rFonts w:ascii="仿宋" w:eastAsia="仿宋" w:hAnsi="仿宋" w:cs="仿宋" w:hint="eastAsia"/>
          <w:sz w:val="32"/>
          <w:szCs w:val="32"/>
        </w:rPr>
        <w:t>各旗县市（区）动物疫控中心组织、指导对养殖户、养殖场所开展消毒灭源工作，共消毒面积</w:t>
      </w:r>
      <w:r>
        <w:rPr>
          <w:rFonts w:ascii="仿宋" w:eastAsia="仿宋" w:hAnsi="仿宋" w:cs="仿宋" w:hint="eastAsia"/>
          <w:sz w:val="32"/>
          <w:szCs w:val="32"/>
        </w:rPr>
        <w:t>474.7571</w:t>
      </w:r>
      <w:r>
        <w:rPr>
          <w:rFonts w:ascii="仿宋" w:eastAsia="仿宋" w:hAnsi="仿宋" w:cs="仿宋" w:hint="eastAsia"/>
          <w:sz w:val="32"/>
          <w:szCs w:val="32"/>
        </w:rPr>
        <w:t>万平方米，使用消毒药</w:t>
      </w:r>
      <w:r>
        <w:rPr>
          <w:rFonts w:ascii="仿宋" w:eastAsia="仿宋" w:hAnsi="仿宋" w:cs="仿宋" w:hint="eastAsia"/>
          <w:sz w:val="32"/>
          <w:szCs w:val="32"/>
        </w:rPr>
        <w:t>30.1505</w:t>
      </w:r>
      <w:r>
        <w:rPr>
          <w:rFonts w:ascii="仿宋" w:eastAsia="仿宋" w:hAnsi="仿宋" w:cs="仿宋" w:hint="eastAsia"/>
          <w:sz w:val="32"/>
          <w:szCs w:val="32"/>
        </w:rPr>
        <w:t>吨。</w:t>
      </w:r>
      <w:r>
        <w:rPr>
          <w:rFonts w:ascii="仿宋" w:eastAsia="仿宋" w:hAnsi="仿宋" w:cs="仿宋" w:hint="eastAsia"/>
          <w:sz w:val="32"/>
          <w:szCs w:val="32"/>
        </w:rPr>
        <w:t xml:space="preserve"> </w:t>
      </w:r>
    </w:p>
    <w:p w:rsidR="00EA3F1E" w:rsidRDefault="00036E8D">
      <w:pPr>
        <w:pBdr>
          <w:top w:val="none" w:sz="0" w:space="0" w:color="000000"/>
          <w:left w:val="none" w:sz="0" w:space="0" w:color="000000"/>
          <w:bottom w:val="none" w:sz="0" w:space="15" w:color="000000"/>
          <w:right w:val="none" w:sz="0" w:space="0" w:color="000000"/>
        </w:pBdr>
        <w:autoSpaceDN w:val="0"/>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9.</w:t>
      </w:r>
      <w:r>
        <w:rPr>
          <w:rFonts w:ascii="仿宋" w:eastAsia="仿宋" w:hAnsi="仿宋" w:cs="仿宋" w:hint="eastAsia"/>
          <w:sz w:val="32"/>
          <w:szCs w:val="32"/>
        </w:rPr>
        <w:t>加强宣传教育培训工作。各地向养殖户宣传普及布鲁氏菌病防控知识，发放宣传单、宣传册等。增强养殖环节、接羔保育期间，养殖户的自我防范意识。各旗县</w:t>
      </w:r>
      <w:r>
        <w:rPr>
          <w:rFonts w:ascii="仿宋" w:eastAsia="仿宋" w:hAnsi="仿宋" w:cs="仿宋" w:hint="eastAsia"/>
          <w:color w:val="000000"/>
          <w:sz w:val="32"/>
          <w:szCs w:val="32"/>
        </w:rPr>
        <w:t>市（区）</w:t>
      </w:r>
      <w:r>
        <w:rPr>
          <w:rFonts w:ascii="仿宋" w:eastAsia="仿宋" w:hAnsi="仿宋" w:cs="仿宋" w:hint="eastAsia"/>
          <w:sz w:val="32"/>
          <w:szCs w:val="32"/>
        </w:rPr>
        <w:t>通过新媒体宣传</w:t>
      </w:r>
      <w:r>
        <w:rPr>
          <w:rFonts w:ascii="仿宋" w:eastAsia="仿宋" w:hAnsi="仿宋" w:cs="仿宋" w:hint="eastAsia"/>
          <w:sz w:val="32"/>
          <w:szCs w:val="32"/>
        </w:rPr>
        <w:t>54</w:t>
      </w:r>
      <w:r>
        <w:rPr>
          <w:rFonts w:ascii="仿宋" w:eastAsia="仿宋" w:hAnsi="仿宋" w:cs="仿宋" w:hint="eastAsia"/>
          <w:sz w:val="32"/>
          <w:szCs w:val="32"/>
        </w:rPr>
        <w:t>次、发放宣传单和明白卡</w:t>
      </w:r>
      <w:r>
        <w:rPr>
          <w:rFonts w:ascii="仿宋" w:eastAsia="仿宋" w:hAnsi="仿宋" w:cs="仿宋" w:hint="eastAsia"/>
          <w:sz w:val="32"/>
          <w:szCs w:val="32"/>
        </w:rPr>
        <w:t>6.537</w:t>
      </w:r>
      <w:r>
        <w:rPr>
          <w:rFonts w:ascii="仿宋" w:eastAsia="仿宋" w:hAnsi="仿宋" w:cs="仿宋" w:hint="eastAsia"/>
          <w:sz w:val="32"/>
          <w:szCs w:val="32"/>
        </w:rPr>
        <w:t>万张、宣传册</w:t>
      </w:r>
      <w:r>
        <w:rPr>
          <w:rFonts w:ascii="仿宋" w:eastAsia="仿宋" w:hAnsi="仿宋" w:cs="仿宋" w:hint="eastAsia"/>
          <w:sz w:val="32"/>
          <w:szCs w:val="32"/>
        </w:rPr>
        <w:t>3.729</w:t>
      </w:r>
      <w:r>
        <w:rPr>
          <w:rFonts w:ascii="仿宋" w:eastAsia="仿宋" w:hAnsi="仿宋" w:cs="仿宋" w:hint="eastAsia"/>
          <w:sz w:val="32"/>
          <w:szCs w:val="32"/>
        </w:rPr>
        <w:t>万册、挂图</w:t>
      </w:r>
      <w:r>
        <w:rPr>
          <w:rFonts w:ascii="仿宋" w:eastAsia="仿宋" w:hAnsi="仿宋" w:cs="仿宋" w:hint="eastAsia"/>
          <w:sz w:val="32"/>
          <w:szCs w:val="32"/>
        </w:rPr>
        <w:t>0.77</w:t>
      </w:r>
      <w:r>
        <w:rPr>
          <w:rFonts w:ascii="仿宋" w:eastAsia="仿宋" w:hAnsi="仿宋" w:cs="仿宋" w:hint="eastAsia"/>
          <w:sz w:val="32"/>
          <w:szCs w:val="32"/>
        </w:rPr>
        <w:t>万张、宣传品</w:t>
      </w:r>
      <w:r>
        <w:rPr>
          <w:rFonts w:ascii="仿宋" w:eastAsia="仿宋" w:hAnsi="仿宋" w:cs="仿宋" w:hint="eastAsia"/>
          <w:sz w:val="32"/>
          <w:szCs w:val="32"/>
        </w:rPr>
        <w:t>0.688</w:t>
      </w:r>
      <w:r>
        <w:rPr>
          <w:rFonts w:ascii="仿宋" w:eastAsia="仿宋" w:hAnsi="仿宋" w:cs="仿宋" w:hint="eastAsia"/>
          <w:sz w:val="32"/>
          <w:szCs w:val="32"/>
        </w:rPr>
        <w:t>万个。</w:t>
      </w:r>
      <w:r>
        <w:rPr>
          <w:rFonts w:ascii="仿宋" w:eastAsia="仿宋" w:hAnsi="仿宋" w:cs="仿宋" w:hint="eastAsia"/>
          <w:color w:val="000000"/>
          <w:sz w:val="32"/>
          <w:szCs w:val="32"/>
        </w:rPr>
        <w:t>主办技术培训</w:t>
      </w:r>
      <w:r>
        <w:rPr>
          <w:rFonts w:ascii="仿宋" w:eastAsia="仿宋" w:hAnsi="仿宋" w:cs="仿宋" w:hint="eastAsia"/>
          <w:color w:val="000000"/>
          <w:sz w:val="32"/>
          <w:szCs w:val="32"/>
        </w:rPr>
        <w:t>29</w:t>
      </w:r>
      <w:r>
        <w:rPr>
          <w:rFonts w:ascii="仿宋" w:eastAsia="仿宋" w:hAnsi="仿宋" w:cs="仿宋" w:hint="eastAsia"/>
          <w:color w:val="000000"/>
          <w:sz w:val="32"/>
          <w:szCs w:val="32"/>
        </w:rPr>
        <w:t>期，参加的兽医、防疫员</w:t>
      </w:r>
      <w:r>
        <w:rPr>
          <w:rFonts w:ascii="仿宋" w:eastAsia="仿宋" w:hAnsi="仿宋" w:cs="仿宋" w:hint="eastAsia"/>
          <w:color w:val="000000"/>
          <w:sz w:val="32"/>
          <w:szCs w:val="32"/>
        </w:rPr>
        <w:t>1957</w:t>
      </w:r>
      <w:r>
        <w:rPr>
          <w:rFonts w:ascii="仿宋" w:eastAsia="仿宋" w:hAnsi="仿宋" w:cs="仿宋" w:hint="eastAsia"/>
          <w:color w:val="000000"/>
          <w:sz w:val="32"/>
          <w:szCs w:val="32"/>
        </w:rPr>
        <w:t>人次。制作发放蒙汉双语畜间布病防治宣传挂图各</w:t>
      </w:r>
      <w:r>
        <w:rPr>
          <w:rFonts w:ascii="仿宋" w:eastAsia="仿宋" w:hAnsi="仿宋" w:cs="仿宋" w:hint="eastAsia"/>
          <w:color w:val="000000"/>
          <w:sz w:val="32"/>
          <w:szCs w:val="32"/>
        </w:rPr>
        <w:t>1500</w:t>
      </w:r>
      <w:r>
        <w:rPr>
          <w:rFonts w:ascii="仿宋" w:eastAsia="仿宋" w:hAnsi="仿宋" w:cs="仿宋" w:hint="eastAsia"/>
          <w:color w:val="000000"/>
          <w:sz w:val="32"/>
          <w:szCs w:val="32"/>
        </w:rPr>
        <w:t>张。</w:t>
      </w:r>
    </w:p>
    <w:p w:rsidR="00EA3F1E" w:rsidRDefault="00036E8D">
      <w:pPr>
        <w:pBdr>
          <w:top w:val="none" w:sz="0" w:space="0" w:color="000000"/>
          <w:left w:val="none" w:sz="0" w:space="0" w:color="000000"/>
          <w:bottom w:val="none" w:sz="0" w:space="15" w:color="000000"/>
          <w:right w:val="none" w:sz="0" w:space="0" w:color="000000"/>
        </w:pBdr>
        <w:autoSpaceDN w:val="0"/>
        <w:spacing w:line="580" w:lineRule="exact"/>
        <w:ind w:firstLineChars="200" w:firstLine="640"/>
        <w:rPr>
          <w:rFonts w:ascii="楷体" w:eastAsia="楷体" w:hAnsi="楷体" w:cs="楷体"/>
          <w:color w:val="000000"/>
          <w:sz w:val="32"/>
          <w:szCs w:val="32"/>
        </w:rPr>
      </w:pPr>
      <w:r>
        <w:rPr>
          <w:rFonts w:ascii="楷体" w:eastAsia="楷体" w:hAnsi="楷体" w:cs="楷体" w:hint="eastAsia"/>
          <w:color w:val="000000"/>
          <w:sz w:val="32"/>
          <w:szCs w:val="32"/>
        </w:rPr>
        <w:t>（二）加强畜间包虫病防控工作</w:t>
      </w:r>
    </w:p>
    <w:p w:rsidR="00EA3F1E" w:rsidRDefault="00036E8D">
      <w:pPr>
        <w:pBdr>
          <w:top w:val="none" w:sz="0" w:space="0" w:color="000000"/>
          <w:left w:val="none" w:sz="0" w:space="0" w:color="000000"/>
          <w:bottom w:val="none" w:sz="0" w:space="15" w:color="000000"/>
          <w:right w:val="none" w:sz="0" w:space="0" w:color="000000"/>
        </w:pBdr>
        <w:autoSpaceDN w:val="0"/>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有主犬（家）的登记和驱虫工作。各旗县市（区）对辖区所有的有主犬（家）进行登记管理，建立驱虫档案，发放驱虫登记卡。</w:t>
      </w:r>
      <w:r>
        <w:rPr>
          <w:rFonts w:ascii="仿宋" w:eastAsia="仿宋" w:hAnsi="仿宋" w:cs="仿宋" w:hint="eastAsia"/>
          <w:sz w:val="32"/>
          <w:szCs w:val="32"/>
        </w:rPr>
        <w:t>1-11</w:t>
      </w:r>
      <w:r>
        <w:rPr>
          <w:rFonts w:ascii="仿宋" w:eastAsia="仿宋" w:hAnsi="仿宋" w:cs="仿宋" w:hint="eastAsia"/>
          <w:sz w:val="32"/>
          <w:szCs w:val="32"/>
        </w:rPr>
        <w:t>月份，全盟现登记管理建档的犬</w:t>
      </w:r>
      <w:r>
        <w:rPr>
          <w:rFonts w:ascii="仿宋" w:eastAsia="仿宋" w:hAnsi="仿宋" w:cs="仿宋" w:hint="eastAsia"/>
          <w:sz w:val="32"/>
          <w:szCs w:val="32"/>
        </w:rPr>
        <w:t>5.6532</w:t>
      </w:r>
      <w:r>
        <w:rPr>
          <w:rFonts w:ascii="仿宋" w:eastAsia="仿宋" w:hAnsi="仿宋" w:cs="仿宋" w:hint="eastAsia"/>
          <w:sz w:val="32"/>
          <w:szCs w:val="32"/>
        </w:rPr>
        <w:t>万条，累计驱虫犬</w:t>
      </w:r>
      <w:r>
        <w:rPr>
          <w:rFonts w:ascii="仿宋" w:eastAsia="仿宋" w:hAnsi="仿宋" w:cs="仿宋" w:hint="eastAsia"/>
          <w:sz w:val="32"/>
          <w:szCs w:val="32"/>
        </w:rPr>
        <w:t>62.3687</w:t>
      </w:r>
      <w:r>
        <w:rPr>
          <w:rFonts w:ascii="仿宋" w:eastAsia="仿宋" w:hAnsi="仿宋" w:cs="仿宋" w:hint="eastAsia"/>
          <w:sz w:val="32"/>
          <w:szCs w:val="32"/>
        </w:rPr>
        <w:t>条次。</w:t>
      </w:r>
      <w:r>
        <w:rPr>
          <w:rFonts w:ascii="仿宋" w:eastAsia="仿宋" w:hAnsi="仿宋" w:cs="仿宋" w:hint="eastAsia"/>
          <w:sz w:val="32"/>
          <w:szCs w:val="32"/>
        </w:rPr>
        <w:t>10</w:t>
      </w:r>
      <w:r>
        <w:rPr>
          <w:rFonts w:ascii="仿宋" w:eastAsia="仿宋" w:hAnsi="仿宋" w:cs="仿宋" w:hint="eastAsia"/>
          <w:sz w:val="32"/>
          <w:szCs w:val="32"/>
        </w:rPr>
        <w:t>个重点地区（锡市、东乌旗、西乌旗、东苏旗、西苏旗、阿旗、白旗、蓝旗、太仆寺旗、黄旗）每月驱虫</w:t>
      </w:r>
      <w:r>
        <w:rPr>
          <w:rFonts w:ascii="仿宋" w:eastAsia="仿宋" w:hAnsi="仿宋" w:cs="仿宋" w:hint="eastAsia"/>
          <w:sz w:val="32"/>
          <w:szCs w:val="32"/>
        </w:rPr>
        <w:t>1</w:t>
      </w:r>
      <w:r>
        <w:rPr>
          <w:rFonts w:ascii="仿宋" w:eastAsia="仿宋" w:hAnsi="仿宋" w:cs="仿宋" w:hint="eastAsia"/>
          <w:sz w:val="32"/>
          <w:szCs w:val="32"/>
        </w:rPr>
        <w:t>次，每年驱虫达到</w:t>
      </w:r>
      <w:r>
        <w:rPr>
          <w:rFonts w:ascii="仿宋" w:eastAsia="仿宋" w:hAnsi="仿宋" w:cs="仿宋" w:hint="eastAsia"/>
          <w:sz w:val="32"/>
          <w:szCs w:val="32"/>
        </w:rPr>
        <w:t>12</w:t>
      </w:r>
      <w:r>
        <w:rPr>
          <w:rFonts w:ascii="仿宋" w:eastAsia="仿宋" w:hAnsi="仿宋" w:cs="仿宋" w:hint="eastAsia"/>
          <w:sz w:val="32"/>
          <w:szCs w:val="32"/>
        </w:rPr>
        <w:t>次，其它</w:t>
      </w:r>
      <w:r>
        <w:rPr>
          <w:rFonts w:ascii="仿宋" w:eastAsia="仿宋" w:hAnsi="仿宋" w:cs="仿宋" w:hint="eastAsia"/>
          <w:sz w:val="32"/>
          <w:szCs w:val="32"/>
        </w:rPr>
        <w:t>2</w:t>
      </w:r>
      <w:r>
        <w:rPr>
          <w:rFonts w:ascii="仿宋" w:eastAsia="仿宋" w:hAnsi="仿宋" w:cs="仿宋" w:hint="eastAsia"/>
          <w:sz w:val="32"/>
          <w:szCs w:val="32"/>
        </w:rPr>
        <w:t>个地区（多伦县和乌拉盖管理区）每年驱虫至少达到</w:t>
      </w:r>
      <w:r>
        <w:rPr>
          <w:rFonts w:ascii="仿宋" w:eastAsia="仿宋" w:hAnsi="仿宋" w:cs="仿宋" w:hint="eastAsia"/>
          <w:sz w:val="32"/>
          <w:szCs w:val="32"/>
        </w:rPr>
        <w:t>8</w:t>
      </w:r>
      <w:r>
        <w:rPr>
          <w:rFonts w:ascii="仿宋" w:eastAsia="仿宋" w:hAnsi="仿宋" w:cs="仿宋" w:hint="eastAsia"/>
          <w:sz w:val="32"/>
          <w:szCs w:val="32"/>
        </w:rPr>
        <w:t>次，驱虫率必须达到</w:t>
      </w:r>
      <w:r>
        <w:rPr>
          <w:rFonts w:ascii="仿宋" w:eastAsia="仿宋" w:hAnsi="仿宋" w:cs="仿宋" w:hint="eastAsia"/>
          <w:sz w:val="32"/>
          <w:szCs w:val="32"/>
        </w:rPr>
        <w:t>100%</w:t>
      </w:r>
      <w:r>
        <w:rPr>
          <w:rFonts w:ascii="仿宋" w:eastAsia="仿宋" w:hAnsi="仿宋" w:cs="仿宋" w:hint="eastAsia"/>
          <w:sz w:val="32"/>
          <w:szCs w:val="32"/>
        </w:rPr>
        <w:t>。犬驱虫后</w:t>
      </w:r>
      <w:r>
        <w:rPr>
          <w:rFonts w:ascii="仿宋" w:eastAsia="仿宋" w:hAnsi="仿宋" w:cs="仿宋" w:hint="eastAsia"/>
          <w:sz w:val="32"/>
          <w:szCs w:val="32"/>
        </w:rPr>
        <w:t>5</w:t>
      </w:r>
      <w:r>
        <w:rPr>
          <w:rFonts w:ascii="仿宋" w:eastAsia="仿宋" w:hAnsi="仿宋" w:cs="仿宋" w:hint="eastAsia"/>
          <w:sz w:val="32"/>
          <w:szCs w:val="32"/>
        </w:rPr>
        <w:t>天内栓养，收集犬粪进行深埋或焚烧等无害化</w:t>
      </w:r>
      <w:r>
        <w:rPr>
          <w:rFonts w:ascii="仿宋" w:eastAsia="仿宋" w:hAnsi="仿宋" w:cs="仿宋" w:hint="eastAsia"/>
          <w:sz w:val="32"/>
          <w:szCs w:val="32"/>
        </w:rPr>
        <w:lastRenderedPageBreak/>
        <w:t>处理。</w:t>
      </w:r>
    </w:p>
    <w:p w:rsidR="00EA3F1E" w:rsidRDefault="00036E8D">
      <w:pPr>
        <w:pBdr>
          <w:top w:val="none" w:sz="0" w:space="0" w:color="000000"/>
          <w:left w:val="none" w:sz="0" w:space="0" w:color="000000"/>
          <w:bottom w:val="none" w:sz="0" w:space="15" w:color="000000"/>
          <w:right w:val="none" w:sz="0" w:space="0" w:color="000000"/>
        </w:pBdr>
        <w:autoSpaceDN w:val="0"/>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犬粪抗原检测工</w:t>
      </w:r>
      <w:r>
        <w:rPr>
          <w:rFonts w:ascii="仿宋" w:eastAsia="仿宋" w:hAnsi="仿宋" w:cs="仿宋" w:hint="eastAsia"/>
          <w:sz w:val="32"/>
          <w:szCs w:val="32"/>
        </w:rPr>
        <w:t>作。全盟犬粪检测</w:t>
      </w:r>
      <w:r>
        <w:rPr>
          <w:rFonts w:ascii="仿宋" w:eastAsia="仿宋" w:hAnsi="仿宋" w:cs="仿宋" w:hint="eastAsia"/>
          <w:sz w:val="32"/>
          <w:szCs w:val="32"/>
        </w:rPr>
        <w:t>2071</w:t>
      </w:r>
      <w:r>
        <w:rPr>
          <w:rFonts w:ascii="仿宋" w:eastAsia="仿宋" w:hAnsi="仿宋" w:cs="仿宋" w:hint="eastAsia"/>
          <w:sz w:val="32"/>
          <w:szCs w:val="32"/>
        </w:rPr>
        <w:t>份，阳性</w:t>
      </w:r>
      <w:r>
        <w:rPr>
          <w:rFonts w:ascii="仿宋" w:eastAsia="仿宋" w:hAnsi="仿宋" w:cs="仿宋" w:hint="eastAsia"/>
          <w:sz w:val="32"/>
          <w:szCs w:val="32"/>
        </w:rPr>
        <w:t>3</w:t>
      </w:r>
      <w:r>
        <w:rPr>
          <w:rFonts w:ascii="仿宋" w:eastAsia="仿宋" w:hAnsi="仿宋" w:cs="仿宋" w:hint="eastAsia"/>
          <w:sz w:val="32"/>
          <w:szCs w:val="32"/>
        </w:rPr>
        <w:t>份，阳性率</w:t>
      </w:r>
      <w:r>
        <w:rPr>
          <w:rFonts w:ascii="仿宋" w:eastAsia="仿宋" w:hAnsi="仿宋" w:cs="仿宋" w:hint="eastAsia"/>
          <w:sz w:val="32"/>
          <w:szCs w:val="32"/>
        </w:rPr>
        <w:t>0.14%</w:t>
      </w:r>
      <w:r>
        <w:rPr>
          <w:rFonts w:ascii="仿宋" w:eastAsia="仿宋" w:hAnsi="仿宋" w:cs="仿宋" w:hint="eastAsia"/>
          <w:sz w:val="32"/>
          <w:szCs w:val="32"/>
        </w:rPr>
        <w:t>。</w:t>
      </w:r>
    </w:p>
    <w:p w:rsidR="00EA3F1E" w:rsidRDefault="00036E8D">
      <w:pPr>
        <w:pBdr>
          <w:top w:val="none" w:sz="0" w:space="0" w:color="000000"/>
          <w:left w:val="none" w:sz="0" w:space="0" w:color="000000"/>
          <w:bottom w:val="none" w:sz="0" w:space="15" w:color="000000"/>
          <w:right w:val="none" w:sz="0" w:space="0" w:color="000000"/>
        </w:pBdr>
        <w:autoSpaceDN w:val="0"/>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牛羊屠宰监测工作。全盟羊肝肺检测</w:t>
      </w:r>
      <w:r>
        <w:rPr>
          <w:rFonts w:ascii="仿宋" w:eastAsia="仿宋" w:hAnsi="仿宋" w:cs="仿宋" w:hint="eastAsia"/>
          <w:sz w:val="32"/>
          <w:szCs w:val="32"/>
        </w:rPr>
        <w:t>2316</w:t>
      </w:r>
      <w:r>
        <w:rPr>
          <w:rFonts w:ascii="仿宋" w:eastAsia="仿宋" w:hAnsi="仿宋" w:cs="仿宋" w:hint="eastAsia"/>
          <w:sz w:val="32"/>
          <w:szCs w:val="32"/>
        </w:rPr>
        <w:t>只，无感染。</w:t>
      </w:r>
    </w:p>
    <w:p w:rsidR="00EA3F1E" w:rsidRDefault="00036E8D">
      <w:pPr>
        <w:pBdr>
          <w:top w:val="none" w:sz="0" w:space="0" w:color="000000"/>
          <w:left w:val="none" w:sz="0" w:space="0" w:color="000000"/>
          <w:bottom w:val="none" w:sz="0" w:space="15" w:color="000000"/>
          <w:right w:val="none" w:sz="0" w:space="0" w:color="000000"/>
        </w:pBdr>
        <w:autoSpaceDN w:val="0"/>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hint="eastAsia"/>
          <w:sz w:val="32"/>
          <w:szCs w:val="32"/>
        </w:rPr>
        <w:t>流行病学调查工作。全盟</w:t>
      </w:r>
      <w:r>
        <w:rPr>
          <w:rFonts w:ascii="仿宋" w:eastAsia="仿宋" w:hAnsi="仿宋" w:cs="仿宋" w:hint="eastAsia"/>
          <w:sz w:val="32"/>
          <w:szCs w:val="32"/>
        </w:rPr>
        <w:t>1-11</w:t>
      </w:r>
      <w:r>
        <w:rPr>
          <w:rFonts w:ascii="仿宋" w:eastAsia="仿宋" w:hAnsi="仿宋" w:cs="仿宋" w:hint="eastAsia"/>
          <w:sz w:val="32"/>
          <w:szCs w:val="32"/>
        </w:rPr>
        <w:t>月份共流调</w:t>
      </w:r>
      <w:r>
        <w:rPr>
          <w:rFonts w:ascii="仿宋" w:eastAsia="仿宋" w:hAnsi="仿宋" w:cs="仿宋" w:hint="eastAsia"/>
          <w:sz w:val="32"/>
          <w:szCs w:val="32"/>
        </w:rPr>
        <w:t>1.3507</w:t>
      </w:r>
      <w:r>
        <w:rPr>
          <w:rFonts w:ascii="仿宋" w:eastAsia="仿宋" w:hAnsi="仿宋" w:cs="仿宋" w:hint="eastAsia"/>
          <w:sz w:val="32"/>
          <w:szCs w:val="32"/>
        </w:rPr>
        <w:t>万养殖场户、家畜</w:t>
      </w:r>
      <w:r>
        <w:rPr>
          <w:rFonts w:ascii="仿宋" w:eastAsia="仿宋" w:hAnsi="仿宋" w:cs="仿宋" w:hint="eastAsia"/>
          <w:sz w:val="32"/>
          <w:szCs w:val="32"/>
        </w:rPr>
        <w:t>288.8552</w:t>
      </w:r>
      <w:r>
        <w:rPr>
          <w:rFonts w:ascii="仿宋" w:eastAsia="仿宋" w:hAnsi="仿宋" w:cs="仿宋" w:hint="eastAsia"/>
          <w:sz w:val="32"/>
          <w:szCs w:val="32"/>
        </w:rPr>
        <w:t>万头只。发现可疑情况及时处置。</w:t>
      </w:r>
    </w:p>
    <w:p w:rsidR="00EA3F1E" w:rsidRDefault="00036E8D">
      <w:pPr>
        <w:pBdr>
          <w:top w:val="none" w:sz="0" w:space="0" w:color="000000"/>
          <w:left w:val="none" w:sz="0" w:space="0" w:color="000000"/>
          <w:bottom w:val="none" w:sz="0" w:space="15" w:color="000000"/>
          <w:right w:val="none" w:sz="0" w:space="0" w:color="000000"/>
        </w:pBdr>
        <w:autoSpaceDN w:val="0"/>
        <w:spacing w:line="580" w:lineRule="exact"/>
        <w:ind w:firstLineChars="200" w:firstLine="640"/>
        <w:rPr>
          <w:rFonts w:ascii="仿宋" w:eastAsia="仿宋" w:hAnsi="仿宋" w:cs="仿宋"/>
          <w:color w:val="000000"/>
          <w:sz w:val="32"/>
          <w:szCs w:val="32"/>
        </w:rPr>
      </w:pPr>
      <w:r>
        <w:rPr>
          <w:rFonts w:ascii="仿宋" w:eastAsia="仿宋" w:hAnsi="仿宋" w:cs="仿宋" w:hint="eastAsia"/>
          <w:sz w:val="32"/>
          <w:szCs w:val="32"/>
        </w:rPr>
        <w:t>5.</w:t>
      </w:r>
      <w:r>
        <w:rPr>
          <w:rFonts w:ascii="仿宋" w:eastAsia="仿宋" w:hAnsi="仿宋" w:cs="仿宋" w:hint="eastAsia"/>
          <w:sz w:val="32"/>
          <w:szCs w:val="32"/>
        </w:rPr>
        <w:t>加强宣传教育培训工作。</w:t>
      </w:r>
      <w:r>
        <w:rPr>
          <w:rFonts w:ascii="仿宋" w:eastAsia="仿宋" w:hAnsi="仿宋" w:cs="仿宋" w:hint="eastAsia"/>
          <w:color w:val="000000"/>
          <w:sz w:val="32"/>
          <w:szCs w:val="32"/>
        </w:rPr>
        <w:t>各旗县市（区）通过微信平台宣传</w:t>
      </w:r>
      <w:r>
        <w:rPr>
          <w:rFonts w:ascii="仿宋" w:eastAsia="仿宋" w:hAnsi="仿宋" w:cs="仿宋" w:hint="eastAsia"/>
          <w:color w:val="000000"/>
          <w:sz w:val="32"/>
          <w:szCs w:val="32"/>
        </w:rPr>
        <w:t>19</w:t>
      </w:r>
      <w:r>
        <w:rPr>
          <w:rFonts w:ascii="仿宋" w:eastAsia="仿宋" w:hAnsi="仿宋" w:cs="仿宋" w:hint="eastAsia"/>
          <w:color w:val="000000"/>
          <w:sz w:val="32"/>
          <w:szCs w:val="32"/>
        </w:rPr>
        <w:t>次、发放宣传单、宣传挂图、告知书等</w:t>
      </w:r>
      <w:r>
        <w:rPr>
          <w:rFonts w:ascii="仿宋" w:eastAsia="仿宋" w:hAnsi="仿宋" w:cs="仿宋" w:hint="eastAsia"/>
          <w:color w:val="000000"/>
          <w:sz w:val="32"/>
          <w:szCs w:val="32"/>
        </w:rPr>
        <w:t>3.185</w:t>
      </w:r>
      <w:r>
        <w:rPr>
          <w:rFonts w:ascii="仿宋" w:eastAsia="仿宋" w:hAnsi="仿宋" w:cs="仿宋" w:hint="eastAsia"/>
          <w:color w:val="000000"/>
          <w:sz w:val="32"/>
          <w:szCs w:val="32"/>
        </w:rPr>
        <w:t>万张，宣传册</w:t>
      </w:r>
      <w:r>
        <w:rPr>
          <w:rFonts w:ascii="仿宋" w:eastAsia="仿宋" w:hAnsi="仿宋" w:cs="仿宋" w:hint="eastAsia"/>
          <w:color w:val="000000"/>
          <w:sz w:val="32"/>
          <w:szCs w:val="32"/>
        </w:rPr>
        <w:t>2.573</w:t>
      </w:r>
      <w:r>
        <w:rPr>
          <w:rFonts w:ascii="仿宋" w:eastAsia="仿宋" w:hAnsi="仿宋" w:cs="仿宋" w:hint="eastAsia"/>
          <w:color w:val="000000"/>
          <w:sz w:val="32"/>
          <w:szCs w:val="32"/>
        </w:rPr>
        <w:t>万个，宣传手提袋</w:t>
      </w:r>
      <w:r>
        <w:rPr>
          <w:rFonts w:ascii="仿宋" w:eastAsia="仿宋" w:hAnsi="仿宋" w:cs="仿宋" w:hint="eastAsia"/>
          <w:color w:val="000000"/>
          <w:sz w:val="32"/>
          <w:szCs w:val="32"/>
        </w:rPr>
        <w:t>2142</w:t>
      </w:r>
      <w:r>
        <w:rPr>
          <w:rFonts w:ascii="仿宋" w:eastAsia="仿宋" w:hAnsi="仿宋" w:cs="仿宋" w:hint="eastAsia"/>
          <w:color w:val="000000"/>
          <w:sz w:val="32"/>
          <w:szCs w:val="32"/>
        </w:rPr>
        <w:t>个。主办技术培训</w:t>
      </w:r>
      <w:r>
        <w:rPr>
          <w:rFonts w:ascii="仿宋" w:eastAsia="仿宋" w:hAnsi="仿宋" w:cs="仿宋" w:hint="eastAsia"/>
          <w:color w:val="000000"/>
          <w:sz w:val="32"/>
          <w:szCs w:val="32"/>
        </w:rPr>
        <w:t>18</w:t>
      </w:r>
      <w:r>
        <w:rPr>
          <w:rFonts w:ascii="仿宋" w:eastAsia="仿宋" w:hAnsi="仿宋" w:cs="仿宋" w:hint="eastAsia"/>
          <w:color w:val="000000"/>
          <w:sz w:val="32"/>
          <w:szCs w:val="32"/>
        </w:rPr>
        <w:t>期，参加的兽医、防疫员</w:t>
      </w:r>
      <w:r>
        <w:rPr>
          <w:rFonts w:ascii="仿宋" w:eastAsia="仿宋" w:hAnsi="仿宋" w:cs="仿宋" w:hint="eastAsia"/>
          <w:color w:val="000000"/>
          <w:sz w:val="32"/>
          <w:szCs w:val="32"/>
        </w:rPr>
        <w:t>1546</w:t>
      </w:r>
      <w:r>
        <w:rPr>
          <w:rFonts w:ascii="仿宋" w:eastAsia="仿宋" w:hAnsi="仿宋" w:cs="仿宋" w:hint="eastAsia"/>
          <w:color w:val="000000"/>
          <w:sz w:val="32"/>
          <w:szCs w:val="32"/>
        </w:rPr>
        <w:t>人次。制作发放蒙汉双语畜间包虫病防治宣传挂图各</w:t>
      </w:r>
      <w:r>
        <w:rPr>
          <w:rFonts w:ascii="仿宋" w:eastAsia="仿宋" w:hAnsi="仿宋" w:cs="仿宋" w:hint="eastAsia"/>
          <w:color w:val="000000"/>
          <w:sz w:val="32"/>
          <w:szCs w:val="32"/>
        </w:rPr>
        <w:t>1500</w:t>
      </w:r>
      <w:r>
        <w:rPr>
          <w:rFonts w:ascii="仿宋" w:eastAsia="仿宋" w:hAnsi="仿宋" w:cs="仿宋" w:hint="eastAsia"/>
          <w:color w:val="000000"/>
          <w:sz w:val="32"/>
          <w:szCs w:val="32"/>
        </w:rPr>
        <w:t>张。</w:t>
      </w:r>
    </w:p>
    <w:p w:rsidR="00EA3F1E" w:rsidRDefault="00036E8D">
      <w:pPr>
        <w:pBdr>
          <w:top w:val="none" w:sz="0" w:space="0" w:color="000000"/>
          <w:left w:val="none" w:sz="0" w:space="0" w:color="000000"/>
          <w:bottom w:val="none" w:sz="0" w:space="15" w:color="000000"/>
          <w:right w:val="none" w:sz="0" w:space="0" w:color="000000"/>
        </w:pBdr>
        <w:autoSpaceDN w:val="0"/>
        <w:spacing w:line="580" w:lineRule="exact"/>
        <w:ind w:firstLineChars="200" w:firstLine="640"/>
        <w:rPr>
          <w:rFonts w:ascii="楷体" w:eastAsia="楷体" w:hAnsi="楷体" w:cs="楷体"/>
          <w:color w:val="000000"/>
          <w:sz w:val="32"/>
          <w:szCs w:val="32"/>
        </w:rPr>
      </w:pPr>
      <w:r>
        <w:rPr>
          <w:rFonts w:ascii="楷体" w:eastAsia="楷体" w:hAnsi="楷体" w:cs="楷体" w:hint="eastAsia"/>
          <w:color w:val="000000"/>
          <w:sz w:val="32"/>
          <w:szCs w:val="32"/>
        </w:rPr>
        <w:t>（三）多举措加强畜间狂犬病防控工作</w:t>
      </w:r>
    </w:p>
    <w:p w:rsidR="00EA3F1E" w:rsidRDefault="00036E8D">
      <w:pPr>
        <w:pBdr>
          <w:top w:val="none" w:sz="0" w:space="0" w:color="000000"/>
          <w:left w:val="none" w:sz="0" w:space="0" w:color="000000"/>
          <w:bottom w:val="none" w:sz="0" w:space="15" w:color="000000"/>
          <w:right w:val="none" w:sz="0" w:space="0" w:color="000000"/>
        </w:pBdr>
        <w:autoSpaceDN w:val="0"/>
        <w:spacing w:line="580" w:lineRule="exact"/>
        <w:ind w:firstLineChars="200" w:firstLine="640"/>
        <w:rPr>
          <w:rFonts w:ascii="仿宋" w:eastAsia="仿宋" w:hAnsi="仿宋" w:cs="仿宋"/>
          <w:sz w:val="32"/>
          <w:szCs w:val="32"/>
        </w:rPr>
      </w:pPr>
      <w:r>
        <w:rPr>
          <w:rFonts w:ascii="仿宋" w:eastAsia="仿宋" w:hAnsi="仿宋" w:cs="仿宋" w:hint="eastAsia"/>
          <w:color w:val="000000" w:themeColor="text1"/>
          <w:sz w:val="32"/>
          <w:szCs w:val="32"/>
        </w:rPr>
        <w:t>近几年，</w:t>
      </w:r>
      <w:r>
        <w:rPr>
          <w:rFonts w:ascii="仿宋" w:eastAsia="仿宋" w:hAnsi="仿宋" w:cs="仿宋" w:hint="eastAsia"/>
          <w:sz w:val="32"/>
          <w:szCs w:val="32"/>
        </w:rPr>
        <w:t>我盟各地野生动物（狐狸、獾子等）袭咬家畜导致畜间发生狂犬病死亡的事件时有发生，狂犬病疫情威胁着广大人民群众的身体健康及财产安全。</w:t>
      </w:r>
      <w:r w:rsidR="00F00EAB">
        <w:rPr>
          <w:rFonts w:ascii="仿宋" w:eastAsia="仿宋" w:hAnsi="仿宋" w:cs="仿宋" w:hint="eastAsia"/>
          <w:sz w:val="32"/>
          <w:szCs w:val="32"/>
        </w:rPr>
        <w:t>截至目前</w:t>
      </w:r>
      <w:r>
        <w:rPr>
          <w:rFonts w:ascii="仿宋" w:eastAsia="仿宋" w:hAnsi="仿宋" w:cs="仿宋" w:hint="eastAsia"/>
          <w:sz w:val="32"/>
          <w:szCs w:val="32"/>
        </w:rPr>
        <w:t>，全盟</w:t>
      </w:r>
      <w:r>
        <w:rPr>
          <w:rFonts w:ascii="仿宋" w:eastAsia="仿宋" w:hAnsi="仿宋" w:cs="仿宋" w:hint="eastAsia"/>
          <w:color w:val="000000" w:themeColor="text1"/>
          <w:sz w:val="32"/>
          <w:szCs w:val="32"/>
        </w:rPr>
        <w:t>共发生</w:t>
      </w:r>
      <w:r>
        <w:rPr>
          <w:rFonts w:ascii="仿宋" w:eastAsia="仿宋" w:hAnsi="仿宋" w:cs="仿宋" w:hint="eastAsia"/>
          <w:color w:val="000000" w:themeColor="text1"/>
          <w:sz w:val="32"/>
          <w:szCs w:val="32"/>
        </w:rPr>
        <w:t>25</w:t>
      </w:r>
      <w:r>
        <w:rPr>
          <w:rFonts w:ascii="仿宋" w:eastAsia="仿宋" w:hAnsi="仿宋" w:cs="仿宋" w:hint="eastAsia"/>
          <w:color w:val="000000" w:themeColor="text1"/>
          <w:sz w:val="32"/>
          <w:szCs w:val="32"/>
        </w:rPr>
        <w:t>起疫情，涉及</w:t>
      </w:r>
      <w:r>
        <w:rPr>
          <w:rFonts w:ascii="仿宋" w:eastAsia="仿宋" w:hAnsi="仿宋" w:cs="仿宋" w:hint="eastAsia"/>
          <w:color w:val="000000" w:themeColor="text1"/>
          <w:sz w:val="32"/>
          <w:szCs w:val="32"/>
        </w:rPr>
        <w:t>12</w:t>
      </w:r>
      <w:r>
        <w:rPr>
          <w:rFonts w:ascii="仿宋" w:eastAsia="仿宋" w:hAnsi="仿宋" w:cs="仿宋" w:hint="eastAsia"/>
          <w:color w:val="000000" w:themeColor="text1"/>
          <w:sz w:val="32"/>
          <w:szCs w:val="32"/>
        </w:rPr>
        <w:t>个苏木乡镇、</w:t>
      </w:r>
      <w:r>
        <w:rPr>
          <w:rFonts w:ascii="仿宋" w:eastAsia="仿宋" w:hAnsi="仿宋" w:cs="仿宋" w:hint="eastAsia"/>
          <w:color w:val="000000" w:themeColor="text1"/>
          <w:sz w:val="32"/>
          <w:szCs w:val="32"/>
        </w:rPr>
        <w:t>19</w:t>
      </w:r>
      <w:r>
        <w:rPr>
          <w:rFonts w:ascii="仿宋" w:eastAsia="仿宋" w:hAnsi="仿宋" w:cs="仿宋" w:hint="eastAsia"/>
          <w:color w:val="000000" w:themeColor="text1"/>
          <w:sz w:val="32"/>
          <w:szCs w:val="32"/>
        </w:rPr>
        <w:t>个嘎查村、</w:t>
      </w:r>
      <w:r>
        <w:rPr>
          <w:rFonts w:ascii="仿宋" w:eastAsia="仿宋" w:hAnsi="仿宋" w:cs="仿宋" w:hint="eastAsia"/>
          <w:color w:val="000000" w:themeColor="text1"/>
          <w:sz w:val="32"/>
          <w:szCs w:val="32"/>
        </w:rPr>
        <w:t>22</w:t>
      </w:r>
      <w:r>
        <w:rPr>
          <w:rFonts w:ascii="仿宋" w:eastAsia="仿宋" w:hAnsi="仿宋" w:cs="仿宋" w:hint="eastAsia"/>
          <w:color w:val="000000" w:themeColor="text1"/>
          <w:sz w:val="32"/>
          <w:szCs w:val="32"/>
        </w:rPr>
        <w:t>个养殖户。发病及死亡牛羊</w:t>
      </w:r>
      <w:r>
        <w:rPr>
          <w:rFonts w:ascii="仿宋" w:eastAsia="仿宋" w:hAnsi="仿宋" w:cs="仿宋" w:hint="eastAsia"/>
          <w:color w:val="000000" w:themeColor="text1"/>
          <w:sz w:val="32"/>
          <w:szCs w:val="32"/>
        </w:rPr>
        <w:t>78</w:t>
      </w:r>
      <w:r>
        <w:rPr>
          <w:rFonts w:ascii="仿宋" w:eastAsia="仿宋" w:hAnsi="仿宋" w:cs="仿宋" w:hint="eastAsia"/>
          <w:color w:val="000000" w:themeColor="text1"/>
          <w:sz w:val="32"/>
          <w:szCs w:val="32"/>
        </w:rPr>
        <w:t>头只，扑杀家犬</w:t>
      </w:r>
      <w:r>
        <w:rPr>
          <w:rFonts w:ascii="仿宋" w:eastAsia="仿宋" w:hAnsi="仿宋" w:cs="仿宋" w:hint="eastAsia"/>
          <w:color w:val="000000" w:themeColor="text1"/>
          <w:sz w:val="32"/>
          <w:szCs w:val="32"/>
        </w:rPr>
        <w:t>1</w:t>
      </w:r>
      <w:r>
        <w:rPr>
          <w:rFonts w:ascii="仿宋" w:eastAsia="仿宋" w:hAnsi="仿宋" w:cs="仿宋" w:hint="eastAsia"/>
          <w:color w:val="000000" w:themeColor="text1"/>
          <w:sz w:val="32"/>
          <w:szCs w:val="32"/>
        </w:rPr>
        <w:t>条。</w:t>
      </w:r>
      <w:r>
        <w:rPr>
          <w:rFonts w:ascii="仿宋" w:eastAsia="仿宋" w:hAnsi="仿宋" w:cs="仿宋" w:hint="eastAsia"/>
          <w:sz w:val="32"/>
          <w:szCs w:val="32"/>
        </w:rPr>
        <w:t>发生畜间狂犬病疫情后</w:t>
      </w:r>
      <w:r>
        <w:rPr>
          <w:rFonts w:ascii="仿宋" w:eastAsia="仿宋" w:hAnsi="仿宋" w:cs="仿宋" w:hint="eastAsia"/>
          <w:sz w:val="32"/>
          <w:szCs w:val="32"/>
        </w:rPr>
        <w:t>,</w:t>
      </w:r>
      <w:r>
        <w:rPr>
          <w:rFonts w:ascii="仿宋" w:eastAsia="仿宋" w:hAnsi="仿宋" w:cs="仿宋" w:hint="eastAsia"/>
          <w:sz w:val="32"/>
          <w:szCs w:val="32"/>
        </w:rPr>
        <w:t>盟旗两级疫控中心高度重视，积极采取了“排查、免疫、消毒、扑杀、无害化处理”等综合性防控措施，最大可能防止或减少畜间狂犬病疫情造成的危害。我</w:t>
      </w:r>
      <w:r>
        <w:rPr>
          <w:rFonts w:ascii="仿宋" w:eastAsia="仿宋" w:hAnsi="仿宋" w:cs="仿宋" w:hint="eastAsia"/>
          <w:bCs/>
          <w:sz w:val="32"/>
          <w:szCs w:val="32"/>
        </w:rPr>
        <w:t>中心下发了《关于进一步加强畜间狂犬病防控工作的通知》，强调畜间</w:t>
      </w:r>
      <w:r>
        <w:rPr>
          <w:rFonts w:ascii="仿宋" w:eastAsia="仿宋" w:hAnsi="仿宋" w:cs="仿宋" w:hint="eastAsia"/>
          <w:bCs/>
          <w:sz w:val="32"/>
          <w:szCs w:val="32"/>
        </w:rPr>
        <w:t>狂犬病防控工作的重要性，要求各地一定要高度重视，做好相关防控工作。</w:t>
      </w:r>
      <w:r>
        <w:rPr>
          <w:rFonts w:ascii="仿宋" w:eastAsia="仿宋" w:hAnsi="仿宋" w:cs="仿宋" w:hint="eastAsia"/>
          <w:b/>
          <w:sz w:val="32"/>
          <w:szCs w:val="32"/>
        </w:rPr>
        <w:t>一是</w:t>
      </w:r>
      <w:r>
        <w:rPr>
          <w:rFonts w:ascii="仿宋" w:eastAsia="仿宋" w:hAnsi="仿宋" w:cs="仿宋" w:hint="eastAsia"/>
          <w:bCs/>
          <w:sz w:val="32"/>
          <w:szCs w:val="32"/>
        </w:rPr>
        <w:t>开展疫情排查工作。</w:t>
      </w:r>
      <w:r>
        <w:rPr>
          <w:rFonts w:ascii="仿宋" w:eastAsia="仿宋" w:hAnsi="仿宋" w:cs="仿宋" w:hint="eastAsia"/>
          <w:sz w:val="32"/>
          <w:szCs w:val="32"/>
        </w:rPr>
        <w:t>各地结合流调工作每个月开展狂犬病疫情排查工作，及时了解掌握疫情情况。全盟</w:t>
      </w:r>
      <w:r>
        <w:rPr>
          <w:rFonts w:ascii="仿宋" w:eastAsia="仿宋" w:hAnsi="仿宋" w:cs="仿宋" w:hint="eastAsia"/>
          <w:sz w:val="32"/>
          <w:szCs w:val="32"/>
        </w:rPr>
        <w:t>1-11</w:t>
      </w:r>
      <w:r>
        <w:rPr>
          <w:rFonts w:ascii="仿宋" w:eastAsia="仿宋" w:hAnsi="仿宋" w:cs="仿宋" w:hint="eastAsia"/>
          <w:sz w:val="32"/>
          <w:szCs w:val="32"/>
        </w:rPr>
        <w:t>月份共排查</w:t>
      </w:r>
      <w:r>
        <w:rPr>
          <w:rFonts w:ascii="仿宋" w:eastAsia="仿宋" w:hAnsi="仿宋" w:cs="仿宋" w:hint="eastAsia"/>
          <w:sz w:val="32"/>
          <w:szCs w:val="32"/>
        </w:rPr>
        <w:t>1.056</w:t>
      </w:r>
      <w:r>
        <w:rPr>
          <w:rFonts w:ascii="仿宋" w:eastAsia="仿宋" w:hAnsi="仿宋" w:cs="仿宋" w:hint="eastAsia"/>
          <w:sz w:val="32"/>
          <w:szCs w:val="32"/>
        </w:rPr>
        <w:t>万养殖场户、家畜</w:t>
      </w:r>
      <w:r>
        <w:rPr>
          <w:rFonts w:ascii="仿宋" w:eastAsia="仿宋" w:hAnsi="仿宋" w:cs="仿宋" w:hint="eastAsia"/>
          <w:sz w:val="32"/>
          <w:szCs w:val="32"/>
        </w:rPr>
        <w:t>41.1033</w:t>
      </w:r>
      <w:r>
        <w:rPr>
          <w:rFonts w:ascii="仿宋" w:eastAsia="仿宋" w:hAnsi="仿宋" w:cs="仿宋" w:hint="eastAsia"/>
          <w:sz w:val="32"/>
          <w:szCs w:val="32"/>
        </w:rPr>
        <w:t>万头只。发现可疑情况及时处置。</w:t>
      </w:r>
      <w:r>
        <w:rPr>
          <w:rFonts w:ascii="仿宋" w:eastAsia="仿宋" w:hAnsi="仿宋" w:cs="仿宋" w:hint="eastAsia"/>
          <w:b/>
          <w:bCs/>
          <w:sz w:val="32"/>
          <w:szCs w:val="32"/>
        </w:rPr>
        <w:t>二是</w:t>
      </w:r>
      <w:r>
        <w:rPr>
          <w:rFonts w:ascii="仿宋" w:eastAsia="仿宋" w:hAnsi="仿宋" w:cs="仿宋" w:hint="eastAsia"/>
          <w:sz w:val="32"/>
          <w:szCs w:val="32"/>
        </w:rPr>
        <w:t>采集病料送检。为进一步确诊畜间狂犬病，锡市、东乌旗、东苏旗、黄旗采集病料送到盟中</w:t>
      </w:r>
      <w:r>
        <w:rPr>
          <w:rFonts w:ascii="仿宋" w:eastAsia="仿宋" w:hAnsi="仿宋" w:cs="仿宋" w:hint="eastAsia"/>
          <w:sz w:val="32"/>
          <w:szCs w:val="32"/>
        </w:rPr>
        <w:lastRenderedPageBreak/>
        <w:t>心，集中统一负责送往中国农业科学院长春兽医研究所狂犬病及野生动物与人畜共患病诊断实验室进行检测。共送检牛羊犬</w:t>
      </w:r>
      <w:r>
        <w:rPr>
          <w:rFonts w:ascii="仿宋" w:eastAsia="仿宋" w:hAnsi="仿宋" w:cs="仿宋" w:hint="eastAsia"/>
          <w:sz w:val="32"/>
          <w:szCs w:val="32"/>
        </w:rPr>
        <w:t>13</w:t>
      </w:r>
      <w:r>
        <w:rPr>
          <w:rFonts w:ascii="仿宋" w:eastAsia="仿宋" w:hAnsi="仿宋" w:cs="仿宋" w:hint="eastAsia"/>
          <w:sz w:val="32"/>
          <w:szCs w:val="32"/>
        </w:rPr>
        <w:t>份样品，其中</w:t>
      </w:r>
      <w:r>
        <w:rPr>
          <w:rFonts w:ascii="仿宋" w:eastAsia="仿宋" w:hAnsi="仿宋" w:cs="仿宋" w:hint="eastAsia"/>
          <w:sz w:val="32"/>
          <w:szCs w:val="32"/>
        </w:rPr>
        <w:t>11</w:t>
      </w:r>
      <w:r>
        <w:rPr>
          <w:rFonts w:ascii="仿宋" w:eastAsia="仿宋" w:hAnsi="仿宋" w:cs="仿宋" w:hint="eastAsia"/>
          <w:sz w:val="32"/>
          <w:szCs w:val="32"/>
        </w:rPr>
        <w:t>份样品为阳性，均按照国家技术规范处置完毕。</w:t>
      </w:r>
      <w:r>
        <w:rPr>
          <w:rFonts w:ascii="仿宋" w:eastAsia="仿宋" w:hAnsi="仿宋" w:cs="仿宋" w:hint="eastAsia"/>
          <w:b/>
          <w:bCs/>
          <w:sz w:val="32"/>
          <w:szCs w:val="32"/>
        </w:rPr>
        <w:t>三是</w:t>
      </w:r>
      <w:r>
        <w:rPr>
          <w:rFonts w:ascii="仿宋" w:eastAsia="仿宋" w:hAnsi="仿宋" w:cs="仿宋" w:hint="eastAsia"/>
          <w:sz w:val="32"/>
          <w:szCs w:val="32"/>
        </w:rPr>
        <w:t>家犬狂犬病疫苗免疫工作。全盟免疫犬</w:t>
      </w:r>
      <w:r>
        <w:rPr>
          <w:rFonts w:ascii="仿宋" w:eastAsia="仿宋" w:hAnsi="仿宋" w:cs="仿宋" w:hint="eastAsia"/>
          <w:sz w:val="32"/>
          <w:szCs w:val="32"/>
        </w:rPr>
        <w:t>5.312</w:t>
      </w:r>
      <w:r>
        <w:rPr>
          <w:rFonts w:ascii="仿宋" w:eastAsia="仿宋" w:hAnsi="仿宋" w:cs="仿宋" w:hint="eastAsia"/>
          <w:sz w:val="32"/>
          <w:szCs w:val="32"/>
        </w:rPr>
        <w:t>万条。</w:t>
      </w:r>
      <w:r>
        <w:rPr>
          <w:rFonts w:ascii="仿宋" w:eastAsia="仿宋" w:hAnsi="仿宋" w:cs="仿宋" w:hint="eastAsia"/>
          <w:b/>
          <w:bCs/>
          <w:sz w:val="32"/>
          <w:szCs w:val="32"/>
        </w:rPr>
        <w:t>四是</w:t>
      </w:r>
      <w:r>
        <w:rPr>
          <w:rFonts w:ascii="仿宋" w:eastAsia="仿宋" w:hAnsi="仿宋" w:cs="仿宋" w:hint="eastAsia"/>
          <w:sz w:val="32"/>
          <w:szCs w:val="32"/>
        </w:rPr>
        <w:t>做好宣传教育工作。各地加大</w:t>
      </w:r>
      <w:r>
        <w:rPr>
          <w:rFonts w:ascii="仿宋" w:eastAsia="仿宋" w:hAnsi="仿宋" w:cs="仿宋" w:hint="eastAsia"/>
          <w:color w:val="000000"/>
          <w:sz w:val="32"/>
          <w:szCs w:val="32"/>
        </w:rPr>
        <w:t>通过微信平台宣传</w:t>
      </w:r>
      <w:r>
        <w:rPr>
          <w:rFonts w:ascii="仿宋" w:eastAsia="仿宋" w:hAnsi="仿宋" w:cs="仿宋" w:hint="eastAsia"/>
          <w:color w:val="000000"/>
          <w:sz w:val="32"/>
          <w:szCs w:val="32"/>
        </w:rPr>
        <w:t>15</w:t>
      </w:r>
      <w:r>
        <w:rPr>
          <w:rFonts w:ascii="仿宋" w:eastAsia="仿宋" w:hAnsi="仿宋" w:cs="仿宋" w:hint="eastAsia"/>
          <w:color w:val="000000"/>
          <w:sz w:val="32"/>
          <w:szCs w:val="32"/>
        </w:rPr>
        <w:t>次、发放宣传单、宣传挂图、告知书等</w:t>
      </w:r>
      <w:r>
        <w:rPr>
          <w:rFonts w:ascii="仿宋" w:eastAsia="仿宋" w:hAnsi="仿宋" w:cs="仿宋" w:hint="eastAsia"/>
          <w:color w:val="000000"/>
          <w:sz w:val="32"/>
          <w:szCs w:val="32"/>
        </w:rPr>
        <w:t>2.181</w:t>
      </w:r>
      <w:r>
        <w:rPr>
          <w:rFonts w:ascii="仿宋" w:eastAsia="仿宋" w:hAnsi="仿宋" w:cs="仿宋" w:hint="eastAsia"/>
          <w:color w:val="000000"/>
          <w:sz w:val="32"/>
          <w:szCs w:val="32"/>
        </w:rPr>
        <w:t>万张、宣传册</w:t>
      </w:r>
      <w:r>
        <w:rPr>
          <w:rFonts w:ascii="仿宋" w:eastAsia="仿宋" w:hAnsi="仿宋" w:cs="仿宋" w:hint="eastAsia"/>
          <w:color w:val="000000"/>
          <w:sz w:val="32"/>
          <w:szCs w:val="32"/>
        </w:rPr>
        <w:t>2.521</w:t>
      </w:r>
      <w:r>
        <w:rPr>
          <w:rFonts w:ascii="仿宋" w:eastAsia="仿宋" w:hAnsi="仿宋" w:cs="仿宋" w:hint="eastAsia"/>
          <w:color w:val="000000"/>
          <w:sz w:val="32"/>
          <w:szCs w:val="32"/>
        </w:rPr>
        <w:t>万个、宣传手提袋</w:t>
      </w:r>
      <w:r>
        <w:rPr>
          <w:rFonts w:ascii="仿宋" w:eastAsia="仿宋" w:hAnsi="仿宋" w:cs="仿宋" w:hint="eastAsia"/>
          <w:color w:val="000000"/>
          <w:sz w:val="32"/>
          <w:szCs w:val="32"/>
        </w:rPr>
        <w:t>1862</w:t>
      </w:r>
      <w:r>
        <w:rPr>
          <w:rFonts w:ascii="仿宋" w:eastAsia="仿宋" w:hAnsi="仿宋" w:cs="仿宋" w:hint="eastAsia"/>
          <w:color w:val="000000"/>
          <w:sz w:val="32"/>
          <w:szCs w:val="32"/>
        </w:rPr>
        <w:t>个。主办技术培训</w:t>
      </w:r>
      <w:r>
        <w:rPr>
          <w:rFonts w:ascii="仿宋" w:eastAsia="仿宋" w:hAnsi="仿宋" w:cs="仿宋" w:hint="eastAsia"/>
          <w:color w:val="000000"/>
          <w:sz w:val="32"/>
          <w:szCs w:val="32"/>
        </w:rPr>
        <w:t>11</w:t>
      </w:r>
      <w:r>
        <w:rPr>
          <w:rFonts w:ascii="仿宋" w:eastAsia="仿宋" w:hAnsi="仿宋" w:cs="仿宋" w:hint="eastAsia"/>
          <w:color w:val="000000"/>
          <w:sz w:val="32"/>
          <w:szCs w:val="32"/>
        </w:rPr>
        <w:t>期、参加的兽医、防疫员</w:t>
      </w:r>
      <w:r>
        <w:rPr>
          <w:rFonts w:ascii="仿宋" w:eastAsia="仿宋" w:hAnsi="仿宋" w:cs="仿宋" w:hint="eastAsia"/>
          <w:color w:val="000000"/>
          <w:sz w:val="32"/>
          <w:szCs w:val="32"/>
        </w:rPr>
        <w:t>1465</w:t>
      </w:r>
      <w:r>
        <w:rPr>
          <w:rFonts w:ascii="仿宋" w:eastAsia="仿宋" w:hAnsi="仿宋" w:cs="仿宋" w:hint="eastAsia"/>
          <w:color w:val="000000"/>
          <w:sz w:val="32"/>
          <w:szCs w:val="32"/>
        </w:rPr>
        <w:t>人次。制作发放蒙汉双语畜间狂犬病防控宣传挂图各</w:t>
      </w:r>
      <w:r>
        <w:rPr>
          <w:rFonts w:ascii="仿宋" w:eastAsia="仿宋" w:hAnsi="仿宋" w:cs="仿宋" w:hint="eastAsia"/>
          <w:color w:val="000000"/>
          <w:sz w:val="32"/>
          <w:szCs w:val="32"/>
        </w:rPr>
        <w:t>1500</w:t>
      </w:r>
      <w:r>
        <w:rPr>
          <w:rFonts w:ascii="仿宋" w:eastAsia="仿宋" w:hAnsi="仿宋" w:cs="仿宋" w:hint="eastAsia"/>
          <w:color w:val="000000"/>
          <w:sz w:val="32"/>
          <w:szCs w:val="32"/>
        </w:rPr>
        <w:t>张。</w:t>
      </w:r>
      <w:r>
        <w:rPr>
          <w:rFonts w:ascii="仿宋" w:eastAsia="仿宋" w:hAnsi="仿宋" w:cs="仿宋" w:hint="eastAsia"/>
          <w:b/>
          <w:bCs/>
          <w:sz w:val="32"/>
          <w:szCs w:val="32"/>
        </w:rPr>
        <w:t>五是</w:t>
      </w:r>
      <w:r>
        <w:rPr>
          <w:rFonts w:ascii="仿宋" w:eastAsia="仿宋" w:hAnsi="仿宋" w:cs="仿宋" w:hint="eastAsia"/>
          <w:sz w:val="32"/>
          <w:szCs w:val="32"/>
        </w:rPr>
        <w:t>开展狂犬病疫苗试验。目前，我中心正在</w:t>
      </w:r>
      <w:r>
        <w:rPr>
          <w:rFonts w:ascii="仿宋" w:eastAsia="仿宋" w:hAnsi="仿宋" w:cs="仿宋" w:hint="eastAsia"/>
          <w:bCs/>
          <w:sz w:val="32"/>
          <w:szCs w:val="32"/>
        </w:rPr>
        <w:t>积</w:t>
      </w:r>
      <w:r>
        <w:rPr>
          <w:rFonts w:ascii="仿宋" w:eastAsia="仿宋" w:hAnsi="仿宋" w:cs="仿宋" w:hint="eastAsia"/>
          <w:sz w:val="32"/>
          <w:szCs w:val="32"/>
        </w:rPr>
        <w:t>极推进牛羊用狂犬病疫苗试剂的应用试验。</w:t>
      </w:r>
    </w:p>
    <w:p w:rsidR="00EA3F1E" w:rsidRDefault="00036E8D">
      <w:pPr>
        <w:pBdr>
          <w:top w:val="none" w:sz="0" w:space="0" w:color="000000"/>
          <w:left w:val="none" w:sz="0" w:space="0" w:color="000000"/>
          <w:bottom w:val="none" w:sz="0" w:space="15" w:color="000000"/>
          <w:right w:val="none" w:sz="0" w:space="0" w:color="000000"/>
        </w:pBdr>
        <w:autoSpaceDN w:val="0"/>
        <w:spacing w:line="580" w:lineRule="exact"/>
        <w:ind w:firstLineChars="200" w:firstLine="640"/>
        <w:rPr>
          <w:rFonts w:ascii="楷体" w:eastAsia="楷体" w:hAnsi="楷体" w:cs="楷体"/>
          <w:color w:val="000000"/>
          <w:sz w:val="32"/>
          <w:szCs w:val="32"/>
        </w:rPr>
      </w:pPr>
      <w:r>
        <w:rPr>
          <w:rFonts w:ascii="楷体" w:eastAsia="楷体" w:hAnsi="楷体" w:cs="楷体" w:hint="eastAsia"/>
          <w:color w:val="000000"/>
          <w:sz w:val="32"/>
          <w:szCs w:val="32"/>
        </w:rPr>
        <w:t>（四）加强畜间炭疽病防控工作</w:t>
      </w:r>
    </w:p>
    <w:p w:rsidR="00EA3F1E" w:rsidRDefault="00036E8D">
      <w:pPr>
        <w:pBdr>
          <w:top w:val="none" w:sz="0" w:space="0" w:color="000000"/>
          <w:left w:val="none" w:sz="0" w:space="0" w:color="000000"/>
          <w:bottom w:val="none" w:sz="0" w:space="15" w:color="000000"/>
          <w:right w:val="none" w:sz="0" w:space="0" w:color="000000"/>
        </w:pBdr>
        <w:autoSpaceDN w:val="0"/>
        <w:spacing w:line="580" w:lineRule="exact"/>
        <w:ind w:firstLineChars="200" w:firstLine="640"/>
        <w:rPr>
          <w:rFonts w:ascii="仿宋" w:eastAsia="仿宋" w:hAnsi="仿宋" w:cs="仿宋"/>
          <w:color w:val="000000"/>
          <w:sz w:val="32"/>
          <w:szCs w:val="32"/>
        </w:rPr>
      </w:pPr>
      <w:r>
        <w:rPr>
          <w:rFonts w:ascii="仿宋" w:eastAsia="仿宋" w:hAnsi="仿宋" w:cs="仿宋" w:hint="eastAsia"/>
          <w:sz w:val="32"/>
          <w:szCs w:val="32"/>
        </w:rPr>
        <w:t>我盟历史畜间炭疽病疫情为零星散发，有明显的季节性、区域性、以老疫点和疫源地为主。中心下发《关于进一步加</w:t>
      </w:r>
      <w:r>
        <w:rPr>
          <w:rFonts w:ascii="仿宋" w:eastAsia="仿宋" w:hAnsi="仿宋" w:cs="仿宋" w:hint="eastAsia"/>
          <w:sz w:val="32"/>
          <w:szCs w:val="32"/>
        </w:rPr>
        <w:t>强畜间炭疽病防范工作的通知》（锡动疫防字</w:t>
      </w:r>
      <w:r>
        <w:rPr>
          <w:rFonts w:ascii="仿宋" w:eastAsia="仿宋" w:hAnsi="仿宋" w:cs="仿宋" w:hint="eastAsia"/>
          <w:sz w:val="32"/>
          <w:szCs w:val="32"/>
        </w:rPr>
        <w:t>[2023]66</w:t>
      </w:r>
      <w:r>
        <w:rPr>
          <w:rFonts w:ascii="仿宋" w:eastAsia="仿宋" w:hAnsi="仿宋" w:cs="仿宋" w:hint="eastAsia"/>
          <w:sz w:val="32"/>
          <w:szCs w:val="32"/>
        </w:rPr>
        <w:t>号）等相关文件，进一步加强各地畜间炭疽病防控工作。</w:t>
      </w:r>
      <w:r>
        <w:rPr>
          <w:rFonts w:ascii="仿宋" w:eastAsia="仿宋" w:hAnsi="仿宋" w:cs="仿宋" w:hint="eastAsia"/>
          <w:b/>
          <w:bCs/>
          <w:sz w:val="32"/>
          <w:szCs w:val="32"/>
        </w:rPr>
        <w:t>一是</w:t>
      </w:r>
      <w:r>
        <w:rPr>
          <w:rFonts w:ascii="仿宋" w:eastAsia="仿宋" w:hAnsi="仿宋" w:cs="仿宋" w:hint="eastAsia"/>
          <w:sz w:val="32"/>
          <w:szCs w:val="32"/>
        </w:rPr>
        <w:t>加强疫情排查监测。全盟</w:t>
      </w:r>
      <w:r>
        <w:rPr>
          <w:rFonts w:ascii="仿宋" w:eastAsia="仿宋" w:hAnsi="仿宋" w:cs="仿宋" w:hint="eastAsia"/>
          <w:sz w:val="32"/>
          <w:szCs w:val="32"/>
        </w:rPr>
        <w:t>1-11</w:t>
      </w:r>
      <w:r>
        <w:rPr>
          <w:rFonts w:ascii="仿宋" w:eastAsia="仿宋" w:hAnsi="仿宋" w:cs="仿宋" w:hint="eastAsia"/>
          <w:sz w:val="32"/>
          <w:szCs w:val="32"/>
        </w:rPr>
        <w:t>月份共排查</w:t>
      </w:r>
      <w:r>
        <w:rPr>
          <w:rFonts w:ascii="仿宋" w:eastAsia="仿宋" w:hAnsi="仿宋" w:cs="仿宋" w:hint="eastAsia"/>
          <w:sz w:val="32"/>
          <w:szCs w:val="32"/>
        </w:rPr>
        <w:t>2.32</w:t>
      </w:r>
      <w:r>
        <w:rPr>
          <w:rFonts w:ascii="仿宋" w:eastAsia="仿宋" w:hAnsi="仿宋" w:cs="仿宋" w:hint="eastAsia"/>
          <w:sz w:val="32"/>
          <w:szCs w:val="32"/>
        </w:rPr>
        <w:t>万养殖场户、家畜</w:t>
      </w:r>
      <w:r>
        <w:rPr>
          <w:rFonts w:ascii="仿宋" w:eastAsia="仿宋" w:hAnsi="仿宋" w:cs="仿宋" w:hint="eastAsia"/>
          <w:sz w:val="32"/>
          <w:szCs w:val="32"/>
        </w:rPr>
        <w:t>333.8131</w:t>
      </w:r>
      <w:r>
        <w:rPr>
          <w:rFonts w:ascii="仿宋" w:eastAsia="仿宋" w:hAnsi="仿宋" w:cs="仿宋" w:hint="eastAsia"/>
          <w:sz w:val="32"/>
          <w:szCs w:val="32"/>
        </w:rPr>
        <w:t>万头只。</w:t>
      </w:r>
      <w:r>
        <w:rPr>
          <w:rFonts w:ascii="仿宋" w:eastAsia="仿宋" w:hAnsi="仿宋" w:cs="仿宋" w:hint="eastAsia"/>
          <w:b/>
          <w:bCs/>
          <w:sz w:val="32"/>
          <w:szCs w:val="32"/>
        </w:rPr>
        <w:t>二是</w:t>
      </w:r>
      <w:r>
        <w:rPr>
          <w:rFonts w:ascii="仿宋" w:eastAsia="仿宋" w:hAnsi="仿宋" w:cs="仿宋" w:hint="eastAsia"/>
          <w:sz w:val="32"/>
          <w:szCs w:val="32"/>
        </w:rPr>
        <w:t>做好宣传教育工作。各地加大宣传力度，通过微信平台宣传</w:t>
      </w:r>
      <w:r>
        <w:rPr>
          <w:rFonts w:ascii="仿宋" w:eastAsia="仿宋" w:hAnsi="仿宋" w:cs="仿宋" w:hint="eastAsia"/>
          <w:color w:val="000000"/>
          <w:sz w:val="32"/>
          <w:szCs w:val="32"/>
        </w:rPr>
        <w:t>11</w:t>
      </w:r>
      <w:r>
        <w:rPr>
          <w:rFonts w:ascii="仿宋" w:eastAsia="仿宋" w:hAnsi="仿宋" w:cs="仿宋" w:hint="eastAsia"/>
          <w:color w:val="000000"/>
          <w:sz w:val="32"/>
          <w:szCs w:val="32"/>
        </w:rPr>
        <w:t>次、发放宣传单、宣传挂图、告知书等</w:t>
      </w:r>
      <w:r>
        <w:rPr>
          <w:rFonts w:ascii="仿宋" w:eastAsia="仿宋" w:hAnsi="仿宋" w:cs="仿宋" w:hint="eastAsia"/>
          <w:color w:val="000000"/>
          <w:sz w:val="32"/>
          <w:szCs w:val="32"/>
        </w:rPr>
        <w:t>2.495</w:t>
      </w:r>
      <w:r>
        <w:rPr>
          <w:rFonts w:ascii="仿宋" w:eastAsia="仿宋" w:hAnsi="仿宋" w:cs="仿宋" w:hint="eastAsia"/>
          <w:color w:val="000000"/>
          <w:sz w:val="32"/>
          <w:szCs w:val="32"/>
        </w:rPr>
        <w:t>万张、宣传册</w:t>
      </w:r>
      <w:r>
        <w:rPr>
          <w:rFonts w:ascii="仿宋" w:eastAsia="仿宋" w:hAnsi="仿宋" w:cs="仿宋" w:hint="eastAsia"/>
          <w:color w:val="000000"/>
          <w:sz w:val="32"/>
          <w:szCs w:val="32"/>
        </w:rPr>
        <w:t>2.575</w:t>
      </w:r>
      <w:r>
        <w:rPr>
          <w:rFonts w:ascii="仿宋" w:eastAsia="仿宋" w:hAnsi="仿宋" w:cs="仿宋" w:hint="eastAsia"/>
          <w:color w:val="000000"/>
          <w:sz w:val="32"/>
          <w:szCs w:val="32"/>
        </w:rPr>
        <w:t>万个、宣传手提袋</w:t>
      </w:r>
      <w:r>
        <w:rPr>
          <w:rFonts w:ascii="仿宋" w:eastAsia="仿宋" w:hAnsi="仿宋" w:cs="仿宋" w:hint="eastAsia"/>
          <w:color w:val="000000"/>
          <w:sz w:val="32"/>
          <w:szCs w:val="32"/>
        </w:rPr>
        <w:t>1642</w:t>
      </w:r>
      <w:r>
        <w:rPr>
          <w:rFonts w:ascii="仿宋" w:eastAsia="仿宋" w:hAnsi="仿宋" w:cs="仿宋" w:hint="eastAsia"/>
          <w:color w:val="000000"/>
          <w:sz w:val="32"/>
          <w:szCs w:val="32"/>
        </w:rPr>
        <w:t>个。主办技术培训</w:t>
      </w:r>
      <w:r>
        <w:rPr>
          <w:rFonts w:ascii="仿宋" w:eastAsia="仿宋" w:hAnsi="仿宋" w:cs="仿宋" w:hint="eastAsia"/>
          <w:color w:val="000000"/>
          <w:sz w:val="32"/>
          <w:szCs w:val="32"/>
        </w:rPr>
        <w:t>17</w:t>
      </w:r>
      <w:r>
        <w:rPr>
          <w:rFonts w:ascii="仿宋" w:eastAsia="仿宋" w:hAnsi="仿宋" w:cs="仿宋" w:hint="eastAsia"/>
          <w:color w:val="000000"/>
          <w:sz w:val="32"/>
          <w:szCs w:val="32"/>
        </w:rPr>
        <w:t>期、参加的兽医、防疫员</w:t>
      </w:r>
      <w:r>
        <w:rPr>
          <w:rFonts w:ascii="仿宋" w:eastAsia="仿宋" w:hAnsi="仿宋" w:cs="仿宋" w:hint="eastAsia"/>
          <w:color w:val="000000"/>
          <w:sz w:val="32"/>
          <w:szCs w:val="32"/>
        </w:rPr>
        <w:t>1298</w:t>
      </w:r>
      <w:r>
        <w:rPr>
          <w:rFonts w:ascii="仿宋" w:eastAsia="仿宋" w:hAnsi="仿宋" w:cs="仿宋" w:hint="eastAsia"/>
          <w:color w:val="000000"/>
          <w:sz w:val="32"/>
          <w:szCs w:val="32"/>
        </w:rPr>
        <w:t>人次。制作发放蒙汉双语畜间炭疽病防控宣传挂图各</w:t>
      </w:r>
      <w:r>
        <w:rPr>
          <w:rFonts w:ascii="仿宋" w:eastAsia="仿宋" w:hAnsi="仿宋" w:cs="仿宋" w:hint="eastAsia"/>
          <w:color w:val="000000"/>
          <w:sz w:val="32"/>
          <w:szCs w:val="32"/>
        </w:rPr>
        <w:t>1500</w:t>
      </w:r>
      <w:r>
        <w:rPr>
          <w:rFonts w:ascii="仿宋" w:eastAsia="仿宋" w:hAnsi="仿宋" w:cs="仿宋" w:hint="eastAsia"/>
          <w:color w:val="000000"/>
          <w:sz w:val="32"/>
          <w:szCs w:val="32"/>
        </w:rPr>
        <w:t>张。</w:t>
      </w:r>
    </w:p>
    <w:p w:rsidR="00EA3F1E" w:rsidRDefault="00036E8D">
      <w:pPr>
        <w:pBdr>
          <w:top w:val="none" w:sz="0" w:space="0" w:color="000000"/>
          <w:left w:val="none" w:sz="0" w:space="0" w:color="000000"/>
          <w:bottom w:val="none" w:sz="0" w:space="15" w:color="000000"/>
          <w:right w:val="none" w:sz="0" w:space="0" w:color="000000"/>
        </w:pBdr>
        <w:autoSpaceDN w:val="0"/>
        <w:spacing w:line="580" w:lineRule="exact"/>
        <w:ind w:firstLineChars="200" w:firstLine="640"/>
        <w:rPr>
          <w:rFonts w:ascii="黑体" w:eastAsia="黑体" w:hAnsi="黑体" w:cs="仿宋"/>
          <w:sz w:val="32"/>
          <w:szCs w:val="32"/>
        </w:rPr>
      </w:pPr>
      <w:r>
        <w:rPr>
          <w:rFonts w:ascii="黑体" w:eastAsia="黑体" w:hAnsi="黑体" w:cs="仿宋" w:hint="eastAsia"/>
          <w:sz w:val="32"/>
          <w:szCs w:val="32"/>
        </w:rPr>
        <w:t>3.</w:t>
      </w:r>
      <w:r>
        <w:rPr>
          <w:rFonts w:ascii="黑体" w:eastAsia="黑体" w:hAnsi="黑体" w:cs="仿宋" w:hint="eastAsia"/>
          <w:sz w:val="32"/>
          <w:szCs w:val="32"/>
        </w:rPr>
        <w:t>认真抓好重大动物疫病监测和流行病学调查工作</w:t>
      </w:r>
    </w:p>
    <w:p w:rsidR="00EA3F1E" w:rsidRDefault="00036E8D">
      <w:pPr>
        <w:pBdr>
          <w:top w:val="none" w:sz="0" w:space="0" w:color="000000"/>
          <w:left w:val="none" w:sz="0" w:space="0" w:color="000000"/>
          <w:bottom w:val="none" w:sz="0" w:space="15" w:color="000000"/>
          <w:right w:val="none" w:sz="0" w:space="0" w:color="000000"/>
        </w:pBdr>
        <w:autoSpaceDN w:val="0"/>
        <w:spacing w:line="580" w:lineRule="exact"/>
        <w:ind w:firstLineChars="200" w:firstLine="640"/>
        <w:rPr>
          <w:rFonts w:ascii="楷体" w:eastAsia="楷体" w:hAnsi="楷体" w:cs="楷体"/>
          <w:color w:val="000000"/>
          <w:sz w:val="32"/>
          <w:szCs w:val="32"/>
        </w:rPr>
      </w:pPr>
      <w:r>
        <w:rPr>
          <w:rFonts w:ascii="楷体" w:eastAsia="楷体" w:hAnsi="楷体" w:cs="楷体" w:hint="eastAsia"/>
          <w:color w:val="000000"/>
          <w:sz w:val="32"/>
          <w:szCs w:val="32"/>
        </w:rPr>
        <w:t>（一）开展各项检测工作</w:t>
      </w:r>
    </w:p>
    <w:p w:rsidR="00EA3F1E" w:rsidRDefault="00036E8D">
      <w:pPr>
        <w:pBdr>
          <w:top w:val="none" w:sz="0" w:space="0" w:color="000000"/>
          <w:left w:val="none" w:sz="0" w:space="0" w:color="000000"/>
          <w:bottom w:val="none" w:sz="0" w:space="15" w:color="000000"/>
          <w:right w:val="none" w:sz="0" w:space="0" w:color="000000"/>
        </w:pBdr>
        <w:autoSpaceDN w:val="0"/>
        <w:spacing w:line="580" w:lineRule="exact"/>
        <w:ind w:firstLineChars="200" w:firstLine="640"/>
        <w:rPr>
          <w:rFonts w:ascii="仿宋" w:eastAsia="仿宋" w:hAnsi="仿宋" w:cs="仿宋"/>
          <w:color w:val="000000"/>
          <w:sz w:val="32"/>
          <w:szCs w:val="32"/>
        </w:rPr>
      </w:pPr>
      <w:r>
        <w:rPr>
          <w:rFonts w:ascii="仿宋" w:eastAsia="仿宋" w:hAnsi="仿宋" w:cs="仿宋" w:hint="eastAsia"/>
          <w:sz w:val="32"/>
          <w:szCs w:val="32"/>
        </w:rPr>
        <w:t>在今年的监测工作中，严格按照自治区下达的动物疫病监测计划执行。分别进行了抗体监测与病原学监测，集中免疫后的抽样监测和种畜禽场、重点规模养殖场及牲畜交易市场抽样监测。及时评估重大</w:t>
      </w:r>
      <w:r>
        <w:rPr>
          <w:rFonts w:ascii="仿宋" w:eastAsia="仿宋" w:hAnsi="仿宋" w:cs="仿宋" w:hint="eastAsia"/>
          <w:sz w:val="32"/>
          <w:szCs w:val="32"/>
        </w:rPr>
        <w:lastRenderedPageBreak/>
        <w:t>动物疫病免疫效果，通过开展病原学监测，流行病学调查，及时掌握动物疫病发生动态和病原分布情况。</w:t>
      </w:r>
    </w:p>
    <w:p w:rsidR="00EA3F1E" w:rsidRDefault="00036E8D">
      <w:pPr>
        <w:pBdr>
          <w:top w:val="none" w:sz="0" w:space="0" w:color="000000"/>
          <w:left w:val="none" w:sz="0" w:space="0" w:color="000000"/>
          <w:bottom w:val="none" w:sz="0" w:space="15" w:color="000000"/>
          <w:right w:val="none" w:sz="0" w:space="0" w:color="000000"/>
        </w:pBdr>
        <w:autoSpaceDN w:val="0"/>
        <w:spacing w:line="580" w:lineRule="exact"/>
        <w:ind w:firstLineChars="200" w:firstLine="640"/>
        <w:rPr>
          <w:rFonts w:ascii="仿宋" w:eastAsia="仿宋" w:hAnsi="仿宋" w:cs="仿宋"/>
          <w:color w:val="000000"/>
          <w:sz w:val="32"/>
          <w:szCs w:val="32"/>
        </w:rPr>
      </w:pPr>
      <w:r>
        <w:rPr>
          <w:rFonts w:ascii="仿宋" w:eastAsia="仿宋" w:hAnsi="仿宋" w:cs="仿宋" w:hint="eastAsia"/>
          <w:sz w:val="32"/>
          <w:szCs w:val="32"/>
        </w:rPr>
        <w:t>1.</w:t>
      </w:r>
      <w:r>
        <w:rPr>
          <w:rFonts w:ascii="仿宋" w:eastAsia="仿宋" w:hAnsi="仿宋" w:cs="仿宋" w:hint="eastAsia"/>
          <w:sz w:val="32"/>
          <w:szCs w:val="32"/>
        </w:rPr>
        <w:t>血清学监测</w:t>
      </w:r>
    </w:p>
    <w:p w:rsidR="00EA3F1E" w:rsidRDefault="00036E8D">
      <w:pPr>
        <w:pBdr>
          <w:top w:val="none" w:sz="0" w:space="0" w:color="000000"/>
          <w:left w:val="none" w:sz="0" w:space="0" w:color="000000"/>
          <w:bottom w:val="none" w:sz="0" w:space="15" w:color="000000"/>
          <w:right w:val="none" w:sz="0" w:space="0" w:color="000000"/>
        </w:pBdr>
        <w:autoSpaceDN w:val="0"/>
        <w:spacing w:line="580" w:lineRule="exact"/>
        <w:ind w:firstLineChars="200" w:firstLine="640"/>
        <w:rPr>
          <w:rFonts w:ascii="仿宋" w:eastAsia="仿宋" w:hAnsi="仿宋" w:cs="仿宋"/>
          <w:color w:val="000000"/>
          <w:sz w:val="32"/>
          <w:szCs w:val="32"/>
        </w:rPr>
      </w:pPr>
      <w:r>
        <w:rPr>
          <w:rFonts w:ascii="仿宋" w:eastAsia="仿宋" w:hAnsi="仿宋" w:cs="仿宋" w:hint="eastAsia"/>
          <w:sz w:val="32"/>
          <w:szCs w:val="32"/>
        </w:rPr>
        <w:t>（</w:t>
      </w:r>
      <w:r>
        <w:rPr>
          <w:rFonts w:ascii="仿宋" w:eastAsia="仿宋" w:hAnsi="仿宋" w:cs="仿宋" w:hint="eastAsia"/>
          <w:sz w:val="32"/>
          <w:szCs w:val="32"/>
        </w:rPr>
        <w:t>1</w:t>
      </w:r>
      <w:r>
        <w:rPr>
          <w:rFonts w:ascii="仿宋" w:eastAsia="仿宋" w:hAnsi="仿宋" w:cs="仿宋" w:hint="eastAsia"/>
          <w:sz w:val="32"/>
          <w:szCs w:val="32"/>
        </w:rPr>
        <w:t>）高致病性禽流感免疫抗体监测。高致病性禽流感</w:t>
      </w:r>
      <w:r>
        <w:rPr>
          <w:rFonts w:ascii="仿宋" w:eastAsia="仿宋" w:hAnsi="仿宋" w:cs="仿宋" w:hint="eastAsia"/>
          <w:sz w:val="32"/>
          <w:szCs w:val="32"/>
        </w:rPr>
        <w:t>H5</w:t>
      </w:r>
      <w:r>
        <w:rPr>
          <w:rFonts w:ascii="仿宋" w:eastAsia="仿宋" w:hAnsi="仿宋" w:cs="仿宋" w:hint="eastAsia"/>
          <w:sz w:val="32"/>
          <w:szCs w:val="32"/>
        </w:rPr>
        <w:t>亚型免疫抗体监测</w:t>
      </w:r>
      <w:r>
        <w:rPr>
          <w:rFonts w:ascii="仿宋" w:eastAsia="仿宋" w:hAnsi="仿宋" w:cs="仿宋" w:hint="eastAsia"/>
          <w:sz w:val="32"/>
          <w:szCs w:val="32"/>
        </w:rPr>
        <w:t>:</w:t>
      </w:r>
      <w:r>
        <w:rPr>
          <w:rFonts w:ascii="仿宋" w:eastAsia="仿宋" w:hAnsi="仿宋" w:cs="仿宋" w:hint="eastAsia"/>
          <w:sz w:val="32"/>
          <w:szCs w:val="32"/>
        </w:rPr>
        <w:t>监测禽类</w:t>
      </w:r>
      <w:r>
        <w:rPr>
          <w:rFonts w:ascii="仿宋" w:eastAsia="仿宋" w:hAnsi="仿宋" w:cs="仿宋" w:hint="eastAsia"/>
          <w:sz w:val="32"/>
          <w:szCs w:val="32"/>
        </w:rPr>
        <w:t>257</w:t>
      </w:r>
      <w:r>
        <w:rPr>
          <w:rFonts w:ascii="仿宋" w:eastAsia="仿宋" w:hAnsi="仿宋" w:cs="仿宋" w:hint="eastAsia"/>
          <w:sz w:val="32"/>
          <w:szCs w:val="32"/>
        </w:rPr>
        <w:t>羽，合格</w:t>
      </w:r>
      <w:r>
        <w:rPr>
          <w:rFonts w:ascii="仿宋" w:eastAsia="仿宋" w:hAnsi="仿宋" w:cs="仿宋" w:hint="eastAsia"/>
          <w:sz w:val="32"/>
          <w:szCs w:val="32"/>
        </w:rPr>
        <w:t>248</w:t>
      </w:r>
      <w:r>
        <w:rPr>
          <w:rFonts w:ascii="仿宋" w:eastAsia="仿宋" w:hAnsi="仿宋" w:cs="仿宋" w:hint="eastAsia"/>
          <w:sz w:val="32"/>
          <w:szCs w:val="32"/>
        </w:rPr>
        <w:t>羽，合格率</w:t>
      </w:r>
      <w:r>
        <w:rPr>
          <w:rFonts w:ascii="仿宋" w:eastAsia="仿宋" w:hAnsi="仿宋" w:cs="仿宋" w:hint="eastAsia"/>
          <w:sz w:val="32"/>
          <w:szCs w:val="32"/>
        </w:rPr>
        <w:t>96.05%</w:t>
      </w:r>
      <w:r>
        <w:rPr>
          <w:rFonts w:ascii="仿宋" w:eastAsia="仿宋" w:hAnsi="仿宋" w:cs="仿宋" w:hint="eastAsia"/>
          <w:sz w:val="32"/>
          <w:szCs w:val="32"/>
        </w:rPr>
        <w:t>。高致病性禽流感</w:t>
      </w:r>
      <w:r>
        <w:rPr>
          <w:rFonts w:ascii="仿宋" w:eastAsia="仿宋" w:hAnsi="仿宋" w:cs="仿宋" w:hint="eastAsia"/>
          <w:sz w:val="32"/>
          <w:szCs w:val="32"/>
        </w:rPr>
        <w:t>H7</w:t>
      </w:r>
      <w:r>
        <w:rPr>
          <w:rFonts w:ascii="仿宋" w:eastAsia="仿宋" w:hAnsi="仿宋" w:cs="仿宋" w:hint="eastAsia"/>
          <w:sz w:val="32"/>
          <w:szCs w:val="32"/>
        </w:rPr>
        <w:t>亚型免疫抗体监测</w:t>
      </w:r>
      <w:r>
        <w:rPr>
          <w:rFonts w:ascii="仿宋" w:eastAsia="仿宋" w:hAnsi="仿宋" w:cs="仿宋" w:hint="eastAsia"/>
          <w:sz w:val="32"/>
          <w:szCs w:val="32"/>
        </w:rPr>
        <w:t>:</w:t>
      </w:r>
      <w:r>
        <w:rPr>
          <w:rFonts w:ascii="仿宋" w:eastAsia="仿宋" w:hAnsi="仿宋" w:cs="仿宋" w:hint="eastAsia"/>
          <w:sz w:val="32"/>
          <w:szCs w:val="32"/>
        </w:rPr>
        <w:t>监测禽类</w:t>
      </w:r>
      <w:r>
        <w:rPr>
          <w:rFonts w:ascii="仿宋" w:eastAsia="仿宋" w:hAnsi="仿宋" w:cs="仿宋" w:hint="eastAsia"/>
          <w:sz w:val="32"/>
          <w:szCs w:val="32"/>
        </w:rPr>
        <w:t>224</w:t>
      </w:r>
      <w:r>
        <w:rPr>
          <w:rFonts w:ascii="仿宋" w:eastAsia="仿宋" w:hAnsi="仿宋" w:cs="仿宋" w:hint="eastAsia"/>
          <w:sz w:val="32"/>
          <w:szCs w:val="32"/>
        </w:rPr>
        <w:t>羽，合格</w:t>
      </w:r>
      <w:r>
        <w:rPr>
          <w:rFonts w:ascii="仿宋" w:eastAsia="仿宋" w:hAnsi="仿宋" w:cs="仿宋" w:hint="eastAsia"/>
          <w:sz w:val="32"/>
          <w:szCs w:val="32"/>
        </w:rPr>
        <w:t>220</w:t>
      </w:r>
      <w:r>
        <w:rPr>
          <w:rFonts w:ascii="仿宋" w:eastAsia="仿宋" w:hAnsi="仿宋" w:cs="仿宋" w:hint="eastAsia"/>
          <w:sz w:val="32"/>
          <w:szCs w:val="32"/>
        </w:rPr>
        <w:t>羽，合格率</w:t>
      </w:r>
      <w:r>
        <w:rPr>
          <w:rFonts w:ascii="仿宋" w:eastAsia="仿宋" w:hAnsi="仿宋" w:cs="仿宋" w:hint="eastAsia"/>
          <w:sz w:val="32"/>
          <w:szCs w:val="32"/>
        </w:rPr>
        <w:t>98%</w:t>
      </w:r>
      <w:r>
        <w:rPr>
          <w:rFonts w:ascii="仿宋" w:eastAsia="仿宋" w:hAnsi="仿宋" w:cs="仿宋" w:hint="eastAsia"/>
          <w:sz w:val="32"/>
          <w:szCs w:val="32"/>
        </w:rPr>
        <w:t>。</w:t>
      </w:r>
    </w:p>
    <w:p w:rsidR="00EA3F1E" w:rsidRDefault="00036E8D">
      <w:pPr>
        <w:pBdr>
          <w:top w:val="none" w:sz="0" w:space="0" w:color="000000"/>
          <w:left w:val="none" w:sz="0" w:space="0" w:color="000000"/>
          <w:bottom w:val="none" w:sz="0" w:space="15" w:color="000000"/>
          <w:right w:val="none" w:sz="0" w:space="0" w:color="000000"/>
        </w:pBdr>
        <w:autoSpaceDN w:val="0"/>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2</w:t>
      </w:r>
      <w:r>
        <w:rPr>
          <w:rFonts w:ascii="仿宋" w:eastAsia="仿宋" w:hAnsi="仿宋" w:cs="仿宋" w:hint="eastAsia"/>
          <w:sz w:val="32"/>
          <w:szCs w:val="32"/>
        </w:rPr>
        <w:t>）口蹄疫免疫抗体监测。“</w:t>
      </w:r>
      <w:r>
        <w:rPr>
          <w:rFonts w:ascii="仿宋" w:eastAsia="仿宋" w:hAnsi="仿宋" w:cs="仿宋" w:hint="eastAsia"/>
          <w:sz w:val="32"/>
          <w:szCs w:val="32"/>
        </w:rPr>
        <w:t>0</w:t>
      </w:r>
      <w:r>
        <w:rPr>
          <w:rFonts w:ascii="仿宋" w:eastAsia="仿宋" w:hAnsi="仿宋" w:cs="仿宋" w:hint="eastAsia"/>
          <w:sz w:val="32"/>
          <w:szCs w:val="32"/>
        </w:rPr>
        <w:t>”型抗体监测</w:t>
      </w:r>
      <w:r>
        <w:rPr>
          <w:rFonts w:ascii="仿宋" w:eastAsia="仿宋" w:hAnsi="仿宋" w:cs="仿宋" w:hint="eastAsia"/>
          <w:sz w:val="32"/>
          <w:szCs w:val="32"/>
        </w:rPr>
        <w:t>:</w:t>
      </w:r>
      <w:r>
        <w:rPr>
          <w:rFonts w:ascii="仿宋" w:eastAsia="仿宋" w:hAnsi="仿宋" w:cs="仿宋" w:hint="eastAsia"/>
          <w:sz w:val="32"/>
          <w:szCs w:val="32"/>
        </w:rPr>
        <w:t>监测牛</w:t>
      </w:r>
      <w:r>
        <w:rPr>
          <w:rFonts w:ascii="仿宋" w:eastAsia="仿宋" w:hAnsi="仿宋" w:cs="仿宋" w:hint="eastAsia"/>
          <w:sz w:val="32"/>
          <w:szCs w:val="32"/>
        </w:rPr>
        <w:t>3250</w:t>
      </w:r>
      <w:r>
        <w:rPr>
          <w:rFonts w:ascii="仿宋" w:eastAsia="仿宋" w:hAnsi="仿宋" w:cs="仿宋" w:hint="eastAsia"/>
          <w:sz w:val="32"/>
          <w:szCs w:val="32"/>
        </w:rPr>
        <w:t>头，合格</w:t>
      </w:r>
      <w:r>
        <w:rPr>
          <w:rFonts w:ascii="仿宋" w:eastAsia="仿宋" w:hAnsi="仿宋" w:cs="仿宋" w:hint="eastAsia"/>
          <w:sz w:val="32"/>
          <w:szCs w:val="32"/>
        </w:rPr>
        <w:t>2847</w:t>
      </w:r>
      <w:r>
        <w:rPr>
          <w:rFonts w:ascii="仿宋" w:eastAsia="仿宋" w:hAnsi="仿宋" w:cs="仿宋" w:hint="eastAsia"/>
          <w:sz w:val="32"/>
          <w:szCs w:val="32"/>
        </w:rPr>
        <w:t>头，合格率</w:t>
      </w:r>
      <w:r>
        <w:rPr>
          <w:rFonts w:ascii="仿宋" w:eastAsia="仿宋" w:hAnsi="仿宋" w:cs="仿宋" w:hint="eastAsia"/>
          <w:sz w:val="32"/>
          <w:szCs w:val="32"/>
        </w:rPr>
        <w:t xml:space="preserve">87.60%; </w:t>
      </w:r>
      <w:r>
        <w:rPr>
          <w:rFonts w:ascii="仿宋" w:eastAsia="仿宋" w:hAnsi="仿宋" w:cs="仿宋" w:hint="eastAsia"/>
          <w:sz w:val="32"/>
          <w:szCs w:val="32"/>
        </w:rPr>
        <w:t>监测羊</w:t>
      </w:r>
      <w:r>
        <w:rPr>
          <w:rFonts w:ascii="仿宋" w:eastAsia="仿宋" w:hAnsi="仿宋" w:cs="仿宋" w:hint="eastAsia"/>
          <w:sz w:val="32"/>
          <w:szCs w:val="32"/>
        </w:rPr>
        <w:t>3824</w:t>
      </w:r>
      <w:r>
        <w:rPr>
          <w:rFonts w:ascii="仿宋" w:eastAsia="仿宋" w:hAnsi="仿宋" w:cs="仿宋" w:hint="eastAsia"/>
          <w:sz w:val="32"/>
          <w:szCs w:val="32"/>
        </w:rPr>
        <w:t>只，合格</w:t>
      </w:r>
      <w:r>
        <w:rPr>
          <w:rFonts w:ascii="仿宋" w:eastAsia="仿宋" w:hAnsi="仿宋" w:cs="仿宋" w:hint="eastAsia"/>
          <w:sz w:val="32"/>
          <w:szCs w:val="32"/>
        </w:rPr>
        <w:t>3300</w:t>
      </w:r>
      <w:r>
        <w:rPr>
          <w:rFonts w:ascii="仿宋" w:eastAsia="仿宋" w:hAnsi="仿宋" w:cs="仿宋" w:hint="eastAsia"/>
          <w:sz w:val="32"/>
          <w:szCs w:val="32"/>
        </w:rPr>
        <w:t>只，合格率</w:t>
      </w:r>
      <w:r>
        <w:rPr>
          <w:rFonts w:ascii="仿宋" w:eastAsia="仿宋" w:hAnsi="仿宋" w:cs="仿宋" w:hint="eastAsia"/>
          <w:sz w:val="32"/>
          <w:szCs w:val="32"/>
        </w:rPr>
        <w:t>86.30%</w:t>
      </w:r>
      <w:r>
        <w:rPr>
          <w:rFonts w:ascii="仿宋" w:eastAsia="仿宋" w:hAnsi="仿宋" w:cs="仿宋" w:hint="eastAsia"/>
          <w:sz w:val="32"/>
          <w:szCs w:val="32"/>
        </w:rPr>
        <w:t>；监测猪</w:t>
      </w:r>
      <w:r>
        <w:rPr>
          <w:rFonts w:ascii="仿宋" w:eastAsia="仿宋" w:hAnsi="仿宋" w:cs="仿宋" w:hint="eastAsia"/>
          <w:sz w:val="32"/>
          <w:szCs w:val="32"/>
        </w:rPr>
        <w:t>100</w:t>
      </w:r>
      <w:r>
        <w:rPr>
          <w:rFonts w:ascii="仿宋" w:eastAsia="仿宋" w:hAnsi="仿宋" w:cs="仿宋" w:hint="eastAsia"/>
          <w:sz w:val="32"/>
          <w:szCs w:val="32"/>
        </w:rPr>
        <w:t>口，合格</w:t>
      </w:r>
      <w:r>
        <w:rPr>
          <w:rFonts w:ascii="仿宋" w:eastAsia="仿宋" w:hAnsi="仿宋" w:cs="仿宋" w:hint="eastAsia"/>
          <w:sz w:val="32"/>
          <w:szCs w:val="32"/>
        </w:rPr>
        <w:t>53</w:t>
      </w:r>
      <w:r>
        <w:rPr>
          <w:rFonts w:ascii="仿宋" w:eastAsia="仿宋" w:hAnsi="仿宋" w:cs="仿宋" w:hint="eastAsia"/>
          <w:sz w:val="32"/>
          <w:szCs w:val="32"/>
        </w:rPr>
        <w:t>口，合格率</w:t>
      </w:r>
      <w:r>
        <w:rPr>
          <w:rFonts w:ascii="仿宋" w:eastAsia="仿宋" w:hAnsi="仿宋" w:cs="仿宋" w:hint="eastAsia"/>
          <w:sz w:val="32"/>
          <w:szCs w:val="32"/>
        </w:rPr>
        <w:t>53%</w:t>
      </w:r>
      <w:r>
        <w:rPr>
          <w:rFonts w:ascii="仿宋" w:eastAsia="仿宋" w:hAnsi="仿宋" w:cs="仿宋" w:hint="eastAsia"/>
          <w:sz w:val="32"/>
          <w:szCs w:val="32"/>
        </w:rPr>
        <w:t>。“</w:t>
      </w:r>
      <w:r>
        <w:rPr>
          <w:rFonts w:ascii="仿宋" w:eastAsia="仿宋" w:hAnsi="仿宋" w:cs="仿宋" w:hint="eastAsia"/>
          <w:sz w:val="32"/>
          <w:szCs w:val="32"/>
        </w:rPr>
        <w:t>A</w:t>
      </w:r>
      <w:r>
        <w:rPr>
          <w:rFonts w:ascii="仿宋" w:eastAsia="仿宋" w:hAnsi="仿宋" w:cs="仿宋" w:hint="eastAsia"/>
          <w:sz w:val="32"/>
          <w:szCs w:val="32"/>
        </w:rPr>
        <w:t>”型抗体监测：监测牛</w:t>
      </w:r>
      <w:r>
        <w:rPr>
          <w:rFonts w:ascii="仿宋" w:eastAsia="仿宋" w:hAnsi="仿宋" w:cs="仿宋" w:hint="eastAsia"/>
          <w:sz w:val="32"/>
          <w:szCs w:val="32"/>
        </w:rPr>
        <w:t>3461</w:t>
      </w:r>
      <w:r>
        <w:rPr>
          <w:rFonts w:ascii="仿宋" w:eastAsia="仿宋" w:hAnsi="仿宋" w:cs="仿宋" w:hint="eastAsia"/>
          <w:sz w:val="32"/>
          <w:szCs w:val="32"/>
        </w:rPr>
        <w:t>头，合格</w:t>
      </w:r>
      <w:r>
        <w:rPr>
          <w:rFonts w:ascii="仿宋" w:eastAsia="仿宋" w:hAnsi="仿宋" w:cs="仿宋" w:hint="eastAsia"/>
          <w:sz w:val="32"/>
          <w:szCs w:val="32"/>
        </w:rPr>
        <w:t>3000</w:t>
      </w:r>
      <w:r>
        <w:rPr>
          <w:rFonts w:ascii="仿宋" w:eastAsia="仿宋" w:hAnsi="仿宋" w:cs="仿宋" w:hint="eastAsia"/>
          <w:sz w:val="32"/>
          <w:szCs w:val="32"/>
        </w:rPr>
        <w:t>头，合格率</w:t>
      </w:r>
      <w:r>
        <w:rPr>
          <w:rFonts w:ascii="仿宋" w:eastAsia="仿宋" w:hAnsi="仿宋" w:cs="仿宋" w:hint="eastAsia"/>
          <w:sz w:val="32"/>
          <w:szCs w:val="32"/>
        </w:rPr>
        <w:t>86.68%;</w:t>
      </w:r>
      <w:r>
        <w:rPr>
          <w:rFonts w:ascii="仿宋" w:eastAsia="仿宋" w:hAnsi="仿宋" w:cs="仿宋" w:hint="eastAsia"/>
          <w:sz w:val="32"/>
          <w:szCs w:val="32"/>
        </w:rPr>
        <w:t>监测羊</w:t>
      </w:r>
      <w:r>
        <w:rPr>
          <w:rFonts w:ascii="仿宋" w:eastAsia="仿宋" w:hAnsi="仿宋" w:cs="仿宋" w:hint="eastAsia"/>
          <w:sz w:val="32"/>
          <w:szCs w:val="32"/>
        </w:rPr>
        <w:t>4060</w:t>
      </w:r>
      <w:r>
        <w:rPr>
          <w:rFonts w:ascii="仿宋" w:eastAsia="仿宋" w:hAnsi="仿宋" w:cs="仿宋" w:hint="eastAsia"/>
          <w:sz w:val="32"/>
          <w:szCs w:val="32"/>
        </w:rPr>
        <w:t>只，合格</w:t>
      </w:r>
      <w:r>
        <w:rPr>
          <w:rFonts w:ascii="仿宋" w:eastAsia="仿宋" w:hAnsi="仿宋" w:cs="仿宋" w:hint="eastAsia"/>
          <w:sz w:val="32"/>
          <w:szCs w:val="32"/>
        </w:rPr>
        <w:t>3370</w:t>
      </w:r>
      <w:r>
        <w:rPr>
          <w:rFonts w:ascii="仿宋" w:eastAsia="仿宋" w:hAnsi="仿宋" w:cs="仿宋" w:hint="eastAsia"/>
          <w:sz w:val="32"/>
          <w:szCs w:val="32"/>
        </w:rPr>
        <w:t>只，合格率</w:t>
      </w:r>
      <w:r>
        <w:rPr>
          <w:rFonts w:ascii="仿宋" w:eastAsia="仿宋" w:hAnsi="仿宋" w:cs="仿宋" w:hint="eastAsia"/>
          <w:sz w:val="32"/>
          <w:szCs w:val="32"/>
        </w:rPr>
        <w:t>83.00%</w:t>
      </w:r>
      <w:r>
        <w:rPr>
          <w:rFonts w:ascii="仿宋" w:eastAsia="仿宋" w:hAnsi="仿宋" w:cs="仿宋" w:hint="eastAsia"/>
          <w:sz w:val="32"/>
          <w:szCs w:val="32"/>
        </w:rPr>
        <w:t>。</w:t>
      </w:r>
    </w:p>
    <w:p w:rsidR="00EA3F1E" w:rsidRDefault="00036E8D">
      <w:pPr>
        <w:pBdr>
          <w:top w:val="none" w:sz="0" w:space="0" w:color="000000"/>
          <w:left w:val="none" w:sz="0" w:space="0" w:color="000000"/>
          <w:bottom w:val="none" w:sz="0" w:space="15" w:color="000000"/>
          <w:right w:val="none" w:sz="0" w:space="0" w:color="000000"/>
        </w:pBdr>
        <w:autoSpaceDN w:val="0"/>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3</w:t>
      </w:r>
      <w:r>
        <w:rPr>
          <w:rFonts w:ascii="仿宋" w:eastAsia="仿宋" w:hAnsi="仿宋" w:cs="仿宋" w:hint="eastAsia"/>
          <w:sz w:val="32"/>
          <w:szCs w:val="32"/>
        </w:rPr>
        <w:t>）小反刍兽疫免疫抗体监测：监测羊</w:t>
      </w:r>
      <w:r>
        <w:rPr>
          <w:rFonts w:ascii="仿宋" w:eastAsia="仿宋" w:hAnsi="仿宋" w:cs="仿宋" w:hint="eastAsia"/>
          <w:sz w:val="32"/>
          <w:szCs w:val="32"/>
        </w:rPr>
        <w:t>1862</w:t>
      </w:r>
      <w:r>
        <w:rPr>
          <w:rFonts w:ascii="仿宋" w:eastAsia="仿宋" w:hAnsi="仿宋" w:cs="仿宋" w:hint="eastAsia"/>
          <w:sz w:val="32"/>
          <w:szCs w:val="32"/>
        </w:rPr>
        <w:t>只，合格</w:t>
      </w:r>
      <w:r>
        <w:rPr>
          <w:rFonts w:ascii="仿宋" w:eastAsia="仿宋" w:hAnsi="仿宋" w:cs="仿宋" w:hint="eastAsia"/>
          <w:sz w:val="32"/>
          <w:szCs w:val="32"/>
        </w:rPr>
        <w:t>1343</w:t>
      </w:r>
      <w:r>
        <w:rPr>
          <w:rFonts w:ascii="仿宋" w:eastAsia="仿宋" w:hAnsi="仿宋" w:cs="仿宋" w:hint="eastAsia"/>
          <w:sz w:val="32"/>
          <w:szCs w:val="32"/>
        </w:rPr>
        <w:t>只，合格率</w:t>
      </w:r>
      <w:r>
        <w:rPr>
          <w:rFonts w:ascii="仿宋" w:eastAsia="仿宋" w:hAnsi="仿宋" w:cs="仿宋" w:hint="eastAsia"/>
          <w:sz w:val="32"/>
          <w:szCs w:val="32"/>
        </w:rPr>
        <w:t>72.13%</w:t>
      </w:r>
      <w:r>
        <w:rPr>
          <w:rFonts w:ascii="仿宋" w:eastAsia="仿宋" w:hAnsi="仿宋" w:cs="仿宋" w:hint="eastAsia"/>
          <w:sz w:val="32"/>
          <w:szCs w:val="32"/>
        </w:rPr>
        <w:t>。</w:t>
      </w:r>
    </w:p>
    <w:p w:rsidR="00EA3F1E" w:rsidRDefault="00036E8D">
      <w:pPr>
        <w:pBdr>
          <w:top w:val="none" w:sz="0" w:space="0" w:color="000000"/>
          <w:left w:val="none" w:sz="0" w:space="0" w:color="000000"/>
          <w:bottom w:val="none" w:sz="0" w:space="15" w:color="000000"/>
          <w:right w:val="none" w:sz="0" w:space="0" w:color="000000"/>
        </w:pBdr>
        <w:autoSpaceDN w:val="0"/>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4</w:t>
      </w:r>
      <w:r>
        <w:rPr>
          <w:rFonts w:ascii="仿宋" w:eastAsia="仿宋" w:hAnsi="仿宋" w:cs="仿宋" w:hint="eastAsia"/>
          <w:sz w:val="32"/>
          <w:szCs w:val="32"/>
        </w:rPr>
        <w:t>）新城疫免疫抗体监测：监测禽类</w:t>
      </w:r>
      <w:r>
        <w:rPr>
          <w:rFonts w:ascii="仿宋" w:eastAsia="仿宋" w:hAnsi="仿宋" w:cs="仿宋" w:hint="eastAsia"/>
          <w:sz w:val="32"/>
          <w:szCs w:val="32"/>
        </w:rPr>
        <w:t>228</w:t>
      </w:r>
      <w:r>
        <w:rPr>
          <w:rFonts w:ascii="仿宋" w:eastAsia="仿宋" w:hAnsi="仿宋" w:cs="仿宋" w:hint="eastAsia"/>
          <w:sz w:val="32"/>
          <w:szCs w:val="32"/>
        </w:rPr>
        <w:t>羽，合格</w:t>
      </w:r>
      <w:r>
        <w:rPr>
          <w:rFonts w:ascii="仿宋" w:eastAsia="仿宋" w:hAnsi="仿宋" w:cs="仿宋" w:hint="eastAsia"/>
          <w:sz w:val="32"/>
          <w:szCs w:val="32"/>
        </w:rPr>
        <w:t>218</w:t>
      </w:r>
      <w:r>
        <w:rPr>
          <w:rFonts w:ascii="仿宋" w:eastAsia="仿宋" w:hAnsi="仿宋" w:cs="仿宋" w:hint="eastAsia"/>
          <w:sz w:val="32"/>
          <w:szCs w:val="32"/>
        </w:rPr>
        <w:t>羽，合格率</w:t>
      </w:r>
      <w:r>
        <w:rPr>
          <w:rFonts w:ascii="仿宋" w:eastAsia="仿宋" w:hAnsi="仿宋" w:cs="仿宋" w:hint="eastAsia"/>
          <w:sz w:val="32"/>
          <w:szCs w:val="32"/>
        </w:rPr>
        <w:t>96%</w:t>
      </w:r>
      <w:r>
        <w:rPr>
          <w:rFonts w:ascii="仿宋" w:eastAsia="仿宋" w:hAnsi="仿宋" w:cs="仿宋" w:hint="eastAsia"/>
          <w:sz w:val="32"/>
          <w:szCs w:val="32"/>
        </w:rPr>
        <w:t>。</w:t>
      </w:r>
    </w:p>
    <w:p w:rsidR="00EA3F1E" w:rsidRDefault="00036E8D">
      <w:pPr>
        <w:pBdr>
          <w:top w:val="none" w:sz="0" w:space="0" w:color="000000"/>
          <w:left w:val="none" w:sz="0" w:space="0" w:color="000000"/>
          <w:bottom w:val="none" w:sz="0" w:space="15" w:color="000000"/>
          <w:right w:val="none" w:sz="0" w:space="0" w:color="000000"/>
        </w:pBdr>
        <w:autoSpaceDN w:val="0"/>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5</w:t>
      </w:r>
      <w:r>
        <w:rPr>
          <w:rFonts w:ascii="仿宋" w:eastAsia="仿宋" w:hAnsi="仿宋" w:cs="仿宋" w:hint="eastAsia"/>
          <w:sz w:val="32"/>
          <w:szCs w:val="32"/>
        </w:rPr>
        <w:t>）猪瘟免疫抗体监测：</w:t>
      </w:r>
      <w:r>
        <w:rPr>
          <w:rFonts w:ascii="仿宋" w:eastAsia="仿宋" w:hAnsi="仿宋" w:cs="仿宋" w:hint="eastAsia"/>
          <w:sz w:val="32"/>
          <w:szCs w:val="32"/>
        </w:rPr>
        <w:t>监测猪</w:t>
      </w:r>
      <w:r>
        <w:rPr>
          <w:rFonts w:ascii="仿宋" w:eastAsia="仿宋" w:hAnsi="仿宋" w:cs="仿宋" w:hint="eastAsia"/>
          <w:sz w:val="32"/>
          <w:szCs w:val="32"/>
        </w:rPr>
        <w:t>100</w:t>
      </w:r>
      <w:r>
        <w:rPr>
          <w:rFonts w:ascii="仿宋" w:eastAsia="仿宋" w:hAnsi="仿宋" w:cs="仿宋" w:hint="eastAsia"/>
          <w:sz w:val="32"/>
          <w:szCs w:val="32"/>
        </w:rPr>
        <w:t>口，合格</w:t>
      </w:r>
      <w:r>
        <w:rPr>
          <w:rFonts w:ascii="仿宋" w:eastAsia="仿宋" w:hAnsi="仿宋" w:cs="仿宋" w:hint="eastAsia"/>
          <w:sz w:val="32"/>
          <w:szCs w:val="32"/>
        </w:rPr>
        <w:t>89</w:t>
      </w:r>
      <w:r>
        <w:rPr>
          <w:rFonts w:ascii="仿宋" w:eastAsia="仿宋" w:hAnsi="仿宋" w:cs="仿宋" w:hint="eastAsia"/>
          <w:sz w:val="32"/>
          <w:szCs w:val="32"/>
        </w:rPr>
        <w:t>口，合格率</w:t>
      </w:r>
      <w:r>
        <w:rPr>
          <w:rFonts w:ascii="仿宋" w:eastAsia="仿宋" w:hAnsi="仿宋" w:cs="仿宋" w:hint="eastAsia"/>
          <w:sz w:val="32"/>
          <w:szCs w:val="32"/>
        </w:rPr>
        <w:t>89%</w:t>
      </w:r>
      <w:r>
        <w:rPr>
          <w:rFonts w:ascii="仿宋" w:eastAsia="仿宋" w:hAnsi="仿宋" w:cs="仿宋" w:hint="eastAsia"/>
          <w:sz w:val="32"/>
          <w:szCs w:val="32"/>
        </w:rPr>
        <w:t>。</w:t>
      </w:r>
    </w:p>
    <w:p w:rsidR="00EA3F1E" w:rsidRDefault="00036E8D">
      <w:pPr>
        <w:pBdr>
          <w:top w:val="none" w:sz="0" w:space="0" w:color="000000"/>
          <w:left w:val="none" w:sz="0" w:space="0" w:color="000000"/>
          <w:bottom w:val="none" w:sz="0" w:space="15" w:color="000000"/>
          <w:right w:val="none" w:sz="0" w:space="0" w:color="000000"/>
        </w:pBdr>
        <w:autoSpaceDN w:val="0"/>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6</w:t>
      </w:r>
      <w:r>
        <w:rPr>
          <w:rFonts w:ascii="仿宋" w:eastAsia="仿宋" w:hAnsi="仿宋" w:cs="仿宋" w:hint="eastAsia"/>
          <w:sz w:val="32"/>
          <w:szCs w:val="32"/>
        </w:rPr>
        <w:t>）猪繁殖与呼吸综合征免疫抗体监测：监测猪</w:t>
      </w:r>
      <w:r>
        <w:rPr>
          <w:rFonts w:ascii="仿宋" w:eastAsia="仿宋" w:hAnsi="仿宋" w:cs="仿宋" w:hint="eastAsia"/>
          <w:sz w:val="32"/>
          <w:szCs w:val="32"/>
        </w:rPr>
        <w:t>100</w:t>
      </w:r>
      <w:r>
        <w:rPr>
          <w:rFonts w:ascii="仿宋" w:eastAsia="仿宋" w:hAnsi="仿宋" w:cs="仿宋" w:hint="eastAsia"/>
          <w:sz w:val="32"/>
          <w:szCs w:val="32"/>
        </w:rPr>
        <w:t>口，合格</w:t>
      </w:r>
      <w:r>
        <w:rPr>
          <w:rFonts w:ascii="仿宋" w:eastAsia="仿宋" w:hAnsi="仿宋" w:cs="仿宋" w:hint="eastAsia"/>
          <w:sz w:val="32"/>
          <w:szCs w:val="32"/>
        </w:rPr>
        <w:t>94</w:t>
      </w:r>
      <w:r>
        <w:rPr>
          <w:rFonts w:ascii="仿宋" w:eastAsia="仿宋" w:hAnsi="仿宋" w:cs="仿宋" w:hint="eastAsia"/>
          <w:sz w:val="32"/>
          <w:szCs w:val="32"/>
        </w:rPr>
        <w:t>口，合格率</w:t>
      </w:r>
      <w:r>
        <w:rPr>
          <w:rFonts w:ascii="仿宋" w:eastAsia="仿宋" w:hAnsi="仿宋" w:cs="仿宋" w:hint="eastAsia"/>
          <w:sz w:val="32"/>
          <w:szCs w:val="32"/>
        </w:rPr>
        <w:t>94%</w:t>
      </w:r>
      <w:r>
        <w:rPr>
          <w:rFonts w:ascii="仿宋" w:eastAsia="仿宋" w:hAnsi="仿宋" w:cs="仿宋" w:hint="eastAsia"/>
          <w:sz w:val="32"/>
          <w:szCs w:val="32"/>
        </w:rPr>
        <w:t>。</w:t>
      </w:r>
    </w:p>
    <w:p w:rsidR="00EA3F1E" w:rsidRDefault="00036E8D">
      <w:pPr>
        <w:pBdr>
          <w:top w:val="none" w:sz="0" w:space="0" w:color="000000"/>
          <w:left w:val="none" w:sz="0" w:space="0" w:color="000000"/>
          <w:bottom w:val="none" w:sz="0" w:space="15" w:color="000000"/>
          <w:right w:val="none" w:sz="0" w:space="0" w:color="000000"/>
        </w:pBdr>
        <w:autoSpaceDN w:val="0"/>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荧光</w:t>
      </w:r>
      <w:r>
        <w:rPr>
          <w:rFonts w:ascii="仿宋" w:eastAsia="仿宋" w:hAnsi="仿宋" w:cs="仿宋" w:hint="eastAsia"/>
          <w:sz w:val="32"/>
          <w:szCs w:val="32"/>
        </w:rPr>
        <w:t>PCR</w:t>
      </w:r>
      <w:r>
        <w:rPr>
          <w:rFonts w:ascii="仿宋" w:eastAsia="仿宋" w:hAnsi="仿宋" w:cs="仿宋" w:hint="eastAsia"/>
          <w:sz w:val="32"/>
          <w:szCs w:val="32"/>
        </w:rPr>
        <w:t>监测</w:t>
      </w:r>
    </w:p>
    <w:p w:rsidR="00EA3F1E" w:rsidRDefault="00036E8D">
      <w:pPr>
        <w:pBdr>
          <w:top w:val="none" w:sz="0" w:space="0" w:color="000000"/>
          <w:left w:val="none" w:sz="0" w:space="0" w:color="000000"/>
          <w:bottom w:val="none" w:sz="0" w:space="15" w:color="000000"/>
          <w:right w:val="none" w:sz="0" w:space="0" w:color="000000"/>
        </w:pBdr>
        <w:autoSpaceDN w:val="0"/>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1</w:t>
      </w:r>
      <w:r>
        <w:rPr>
          <w:rFonts w:ascii="仿宋" w:eastAsia="仿宋" w:hAnsi="仿宋" w:cs="仿宋" w:hint="eastAsia"/>
          <w:sz w:val="32"/>
          <w:szCs w:val="32"/>
        </w:rPr>
        <w:t>）小反刍兽疫监测：监测羊</w:t>
      </w:r>
      <w:r>
        <w:rPr>
          <w:rFonts w:ascii="仿宋" w:eastAsia="仿宋" w:hAnsi="仿宋" w:cs="仿宋" w:hint="eastAsia"/>
          <w:sz w:val="32"/>
          <w:szCs w:val="32"/>
        </w:rPr>
        <w:t>483</w:t>
      </w:r>
      <w:r>
        <w:rPr>
          <w:rFonts w:ascii="仿宋" w:eastAsia="仿宋" w:hAnsi="仿宋" w:cs="仿宋" w:hint="eastAsia"/>
          <w:sz w:val="32"/>
          <w:szCs w:val="32"/>
        </w:rPr>
        <w:t>只，无阳性。</w:t>
      </w:r>
    </w:p>
    <w:p w:rsidR="00EA3F1E" w:rsidRDefault="00036E8D">
      <w:pPr>
        <w:pBdr>
          <w:top w:val="none" w:sz="0" w:space="0" w:color="000000"/>
          <w:left w:val="none" w:sz="0" w:space="0" w:color="000000"/>
          <w:bottom w:val="none" w:sz="0" w:space="15" w:color="000000"/>
          <w:right w:val="none" w:sz="0" w:space="0" w:color="000000"/>
        </w:pBdr>
        <w:autoSpaceDN w:val="0"/>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2</w:t>
      </w:r>
      <w:r>
        <w:rPr>
          <w:rFonts w:ascii="仿宋" w:eastAsia="仿宋" w:hAnsi="仿宋" w:cs="仿宋" w:hint="eastAsia"/>
          <w:sz w:val="32"/>
          <w:szCs w:val="32"/>
        </w:rPr>
        <w:t>）口蹄疫监测：监测牛</w:t>
      </w:r>
      <w:r>
        <w:rPr>
          <w:rFonts w:ascii="仿宋" w:eastAsia="仿宋" w:hAnsi="仿宋" w:cs="仿宋" w:hint="eastAsia"/>
          <w:sz w:val="32"/>
          <w:szCs w:val="32"/>
        </w:rPr>
        <w:t>800</w:t>
      </w:r>
      <w:r>
        <w:rPr>
          <w:rFonts w:ascii="仿宋" w:eastAsia="仿宋" w:hAnsi="仿宋" w:cs="仿宋" w:hint="eastAsia"/>
          <w:sz w:val="32"/>
          <w:szCs w:val="32"/>
        </w:rPr>
        <w:t>头，无阳性；监测羊</w:t>
      </w:r>
      <w:r>
        <w:rPr>
          <w:rFonts w:ascii="仿宋" w:eastAsia="仿宋" w:hAnsi="仿宋" w:cs="仿宋" w:hint="eastAsia"/>
          <w:sz w:val="32"/>
          <w:szCs w:val="32"/>
        </w:rPr>
        <w:t>840</w:t>
      </w:r>
      <w:r>
        <w:rPr>
          <w:rFonts w:ascii="仿宋" w:eastAsia="仿宋" w:hAnsi="仿宋" w:cs="仿宋" w:hint="eastAsia"/>
          <w:sz w:val="32"/>
          <w:szCs w:val="32"/>
        </w:rPr>
        <w:t>只，无阳性。</w:t>
      </w:r>
    </w:p>
    <w:p w:rsidR="00EA3F1E" w:rsidRDefault="00036E8D">
      <w:pPr>
        <w:pBdr>
          <w:top w:val="none" w:sz="0" w:space="0" w:color="000000"/>
          <w:left w:val="none" w:sz="0" w:space="0" w:color="000000"/>
          <w:bottom w:val="none" w:sz="0" w:space="15" w:color="000000"/>
          <w:right w:val="none" w:sz="0" w:space="0" w:color="000000"/>
        </w:pBdr>
        <w:autoSpaceDN w:val="0"/>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3</w:t>
      </w:r>
      <w:r>
        <w:rPr>
          <w:rFonts w:ascii="仿宋" w:eastAsia="仿宋" w:hAnsi="仿宋" w:cs="仿宋" w:hint="eastAsia"/>
          <w:sz w:val="32"/>
          <w:szCs w:val="32"/>
        </w:rPr>
        <w:t>）猪瘟监测：监测猪</w:t>
      </w:r>
      <w:r>
        <w:rPr>
          <w:rFonts w:ascii="仿宋" w:eastAsia="仿宋" w:hAnsi="仿宋" w:cs="仿宋" w:hint="eastAsia"/>
          <w:sz w:val="32"/>
          <w:szCs w:val="32"/>
        </w:rPr>
        <w:t>60</w:t>
      </w:r>
      <w:r>
        <w:rPr>
          <w:rFonts w:ascii="仿宋" w:eastAsia="仿宋" w:hAnsi="仿宋" w:cs="仿宋" w:hint="eastAsia"/>
          <w:sz w:val="32"/>
          <w:szCs w:val="32"/>
        </w:rPr>
        <w:t>口，无阳性。</w:t>
      </w:r>
    </w:p>
    <w:p w:rsidR="00EA3F1E" w:rsidRDefault="00036E8D">
      <w:pPr>
        <w:pBdr>
          <w:top w:val="none" w:sz="0" w:space="0" w:color="000000"/>
          <w:left w:val="none" w:sz="0" w:space="0" w:color="000000"/>
          <w:bottom w:val="none" w:sz="0" w:space="15" w:color="000000"/>
          <w:right w:val="none" w:sz="0" w:space="0" w:color="000000"/>
        </w:pBdr>
        <w:autoSpaceDN w:val="0"/>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4</w:t>
      </w:r>
      <w:r>
        <w:rPr>
          <w:rFonts w:ascii="仿宋" w:eastAsia="仿宋" w:hAnsi="仿宋" w:cs="仿宋" w:hint="eastAsia"/>
          <w:sz w:val="32"/>
          <w:szCs w:val="32"/>
        </w:rPr>
        <w:t>）猪繁殖与呼吸综合征监测：监测猪</w:t>
      </w:r>
      <w:r>
        <w:rPr>
          <w:rFonts w:ascii="仿宋" w:eastAsia="仿宋" w:hAnsi="仿宋" w:cs="仿宋" w:hint="eastAsia"/>
          <w:sz w:val="32"/>
          <w:szCs w:val="32"/>
        </w:rPr>
        <w:t>60</w:t>
      </w:r>
      <w:r>
        <w:rPr>
          <w:rFonts w:ascii="仿宋" w:eastAsia="仿宋" w:hAnsi="仿宋" w:cs="仿宋" w:hint="eastAsia"/>
          <w:sz w:val="32"/>
          <w:szCs w:val="32"/>
        </w:rPr>
        <w:t>口，无阳性。</w:t>
      </w:r>
    </w:p>
    <w:p w:rsidR="00EA3F1E" w:rsidRDefault="00036E8D">
      <w:pPr>
        <w:pBdr>
          <w:top w:val="none" w:sz="0" w:space="0" w:color="000000"/>
          <w:left w:val="none" w:sz="0" w:space="0" w:color="000000"/>
          <w:bottom w:val="none" w:sz="0" w:space="15" w:color="000000"/>
          <w:right w:val="none" w:sz="0" w:space="0" w:color="000000"/>
        </w:pBdr>
        <w:autoSpaceDN w:val="0"/>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5</w:t>
      </w:r>
      <w:r>
        <w:rPr>
          <w:rFonts w:ascii="仿宋" w:eastAsia="仿宋" w:hAnsi="仿宋" w:cs="仿宋" w:hint="eastAsia"/>
          <w:sz w:val="32"/>
          <w:szCs w:val="32"/>
        </w:rPr>
        <w:t>）非洲猪瘟监测：监测</w:t>
      </w:r>
      <w:r>
        <w:rPr>
          <w:rFonts w:ascii="仿宋" w:eastAsia="仿宋" w:hAnsi="仿宋" w:cs="仿宋" w:hint="eastAsia"/>
          <w:sz w:val="32"/>
          <w:szCs w:val="32"/>
        </w:rPr>
        <w:t>159</w:t>
      </w:r>
      <w:r>
        <w:rPr>
          <w:rFonts w:ascii="仿宋" w:eastAsia="仿宋" w:hAnsi="仿宋" w:cs="仿宋" w:hint="eastAsia"/>
          <w:sz w:val="32"/>
          <w:szCs w:val="32"/>
        </w:rPr>
        <w:t>份样品，无阳性。</w:t>
      </w:r>
    </w:p>
    <w:p w:rsidR="00EA3F1E" w:rsidRDefault="00036E8D">
      <w:pPr>
        <w:pBdr>
          <w:top w:val="none" w:sz="0" w:space="0" w:color="000000"/>
          <w:left w:val="none" w:sz="0" w:space="0" w:color="000000"/>
          <w:bottom w:val="none" w:sz="0" w:space="15" w:color="000000"/>
          <w:right w:val="none" w:sz="0" w:space="0" w:color="000000"/>
        </w:pBdr>
        <w:autoSpaceDN w:val="0"/>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3.</w:t>
      </w:r>
      <w:r>
        <w:rPr>
          <w:rFonts w:ascii="仿宋" w:eastAsia="仿宋" w:hAnsi="仿宋" w:cs="仿宋" w:hint="eastAsia"/>
          <w:sz w:val="32"/>
          <w:szCs w:val="32"/>
        </w:rPr>
        <w:t>马属动物疫病监测</w:t>
      </w:r>
    </w:p>
    <w:p w:rsidR="00EA3F1E" w:rsidRDefault="00036E8D">
      <w:pPr>
        <w:pBdr>
          <w:top w:val="none" w:sz="0" w:space="0" w:color="000000"/>
          <w:left w:val="none" w:sz="0" w:space="0" w:color="000000"/>
          <w:bottom w:val="none" w:sz="0" w:space="15" w:color="000000"/>
          <w:right w:val="none" w:sz="0" w:space="0" w:color="000000"/>
        </w:pBdr>
        <w:autoSpaceDN w:val="0"/>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1</w:t>
      </w:r>
      <w:r>
        <w:rPr>
          <w:rFonts w:ascii="仿宋" w:eastAsia="仿宋" w:hAnsi="仿宋" w:cs="仿宋" w:hint="eastAsia"/>
          <w:sz w:val="32"/>
          <w:szCs w:val="32"/>
        </w:rPr>
        <w:t>）马传贫监测</w:t>
      </w:r>
      <w:r>
        <w:rPr>
          <w:rFonts w:ascii="仿宋" w:eastAsia="仿宋" w:hAnsi="仿宋" w:cs="仿宋" w:hint="eastAsia"/>
          <w:sz w:val="32"/>
          <w:szCs w:val="32"/>
        </w:rPr>
        <w:t>1036</w:t>
      </w:r>
      <w:r>
        <w:rPr>
          <w:rFonts w:ascii="仿宋" w:eastAsia="仿宋" w:hAnsi="仿宋" w:cs="仿宋" w:hint="eastAsia"/>
          <w:sz w:val="32"/>
          <w:szCs w:val="32"/>
        </w:rPr>
        <w:t>匹，无阳性。</w:t>
      </w:r>
    </w:p>
    <w:p w:rsidR="00EA3F1E" w:rsidRDefault="00036E8D">
      <w:pPr>
        <w:pBdr>
          <w:top w:val="none" w:sz="0" w:space="0" w:color="000000"/>
          <w:left w:val="none" w:sz="0" w:space="0" w:color="000000"/>
          <w:bottom w:val="none" w:sz="0" w:space="15" w:color="000000"/>
          <w:right w:val="none" w:sz="0" w:space="0" w:color="000000"/>
        </w:pBdr>
        <w:autoSpaceDN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2</w:t>
      </w:r>
      <w:r>
        <w:rPr>
          <w:rFonts w:ascii="仿宋" w:eastAsia="仿宋" w:hAnsi="仿宋" w:cs="仿宋" w:hint="eastAsia"/>
          <w:sz w:val="32"/>
          <w:szCs w:val="32"/>
        </w:rPr>
        <w:t>）马鼻疽监测</w:t>
      </w:r>
      <w:r>
        <w:rPr>
          <w:rFonts w:ascii="仿宋" w:eastAsia="仿宋" w:hAnsi="仿宋" w:cs="仿宋" w:hint="eastAsia"/>
          <w:sz w:val="32"/>
          <w:szCs w:val="32"/>
        </w:rPr>
        <w:t>1036</w:t>
      </w:r>
      <w:r>
        <w:rPr>
          <w:rFonts w:ascii="仿宋" w:eastAsia="仿宋" w:hAnsi="仿宋" w:cs="仿宋" w:hint="eastAsia"/>
          <w:sz w:val="32"/>
          <w:szCs w:val="32"/>
        </w:rPr>
        <w:t>匹，无阳性。</w:t>
      </w:r>
    </w:p>
    <w:p w:rsidR="00EA3F1E" w:rsidRDefault="00036E8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hint="eastAsia"/>
          <w:sz w:val="32"/>
          <w:szCs w:val="32"/>
        </w:rPr>
        <w:t>按时按量完成采样送检任务</w:t>
      </w:r>
    </w:p>
    <w:p w:rsidR="00EA3F1E" w:rsidRDefault="00036E8D">
      <w:pPr>
        <w:spacing w:line="560" w:lineRule="exact"/>
        <w:ind w:firstLineChars="200" w:firstLine="640"/>
        <w:rPr>
          <w:rFonts w:ascii="仿宋" w:eastAsia="仿宋" w:hAnsi="仿宋" w:cs="仿宋"/>
          <w:color w:val="000000"/>
          <w:sz w:val="32"/>
          <w:szCs w:val="32"/>
        </w:rPr>
      </w:pPr>
      <w:r>
        <w:rPr>
          <w:rFonts w:ascii="仿宋" w:eastAsia="仿宋" w:hAnsi="仿宋" w:cs="仿宋" w:hint="eastAsia"/>
          <w:sz w:val="32"/>
          <w:szCs w:val="32"/>
        </w:rPr>
        <w:t>（</w:t>
      </w:r>
      <w:r>
        <w:rPr>
          <w:rFonts w:ascii="仿宋" w:eastAsia="仿宋" w:hAnsi="仿宋" w:cs="仿宋" w:hint="eastAsia"/>
          <w:sz w:val="32"/>
          <w:szCs w:val="32"/>
        </w:rPr>
        <w:t>1</w:t>
      </w:r>
      <w:r>
        <w:rPr>
          <w:rFonts w:ascii="仿宋" w:eastAsia="仿宋" w:hAnsi="仿宋" w:cs="仿宋" w:hint="eastAsia"/>
          <w:sz w:val="32"/>
          <w:szCs w:val="32"/>
        </w:rPr>
        <w:t>）春秋季集中监测送检：春秋季集中免疫采集</w:t>
      </w:r>
      <w:r>
        <w:rPr>
          <w:rFonts w:ascii="仿宋" w:eastAsia="仿宋" w:hAnsi="仿宋" w:cs="仿宋" w:hint="eastAsia"/>
          <w:color w:val="000000"/>
          <w:sz w:val="32"/>
          <w:szCs w:val="32"/>
        </w:rPr>
        <w:t>牛血清、</w:t>
      </w:r>
      <w:r>
        <w:rPr>
          <w:rFonts w:ascii="仿宋" w:eastAsia="仿宋" w:hAnsi="仿宋" w:cs="仿宋" w:hint="eastAsia"/>
          <w:color w:val="000000"/>
          <w:sz w:val="32"/>
          <w:szCs w:val="32"/>
        </w:rPr>
        <w:t>OP</w:t>
      </w:r>
      <w:r>
        <w:rPr>
          <w:rFonts w:ascii="仿宋" w:eastAsia="仿宋" w:hAnsi="仿宋" w:cs="仿宋" w:hint="eastAsia"/>
          <w:color w:val="000000"/>
          <w:sz w:val="32"/>
          <w:szCs w:val="32"/>
        </w:rPr>
        <w:t>液、口鼻拭子各</w:t>
      </w:r>
      <w:r>
        <w:rPr>
          <w:rFonts w:ascii="仿宋" w:eastAsia="仿宋" w:hAnsi="仿宋" w:cs="仿宋" w:hint="eastAsia"/>
          <w:color w:val="000000"/>
          <w:sz w:val="32"/>
          <w:szCs w:val="32"/>
        </w:rPr>
        <w:t>210</w:t>
      </w:r>
      <w:r>
        <w:rPr>
          <w:rFonts w:ascii="仿宋" w:eastAsia="仿宋" w:hAnsi="仿宋" w:cs="仿宋" w:hint="eastAsia"/>
          <w:color w:val="000000"/>
          <w:sz w:val="32"/>
          <w:szCs w:val="32"/>
        </w:rPr>
        <w:t>份、牛阴道拭子</w:t>
      </w:r>
      <w:r>
        <w:rPr>
          <w:rFonts w:ascii="仿宋" w:eastAsia="仿宋" w:hAnsi="仿宋" w:cs="仿宋" w:hint="eastAsia"/>
          <w:color w:val="000000"/>
          <w:sz w:val="32"/>
          <w:szCs w:val="32"/>
        </w:rPr>
        <w:t>110</w:t>
      </w:r>
      <w:r>
        <w:rPr>
          <w:rFonts w:ascii="仿宋" w:eastAsia="仿宋" w:hAnsi="仿宋" w:cs="仿宋" w:hint="eastAsia"/>
          <w:color w:val="000000"/>
          <w:sz w:val="32"/>
          <w:szCs w:val="32"/>
        </w:rPr>
        <w:t>份；羊血清</w:t>
      </w:r>
      <w:r>
        <w:rPr>
          <w:rFonts w:ascii="仿宋" w:eastAsia="仿宋" w:hAnsi="仿宋" w:cs="仿宋" w:hint="eastAsia"/>
          <w:color w:val="000000"/>
          <w:sz w:val="32"/>
          <w:szCs w:val="32"/>
        </w:rPr>
        <w:t>240</w:t>
      </w:r>
      <w:r>
        <w:rPr>
          <w:rFonts w:ascii="仿宋" w:eastAsia="仿宋" w:hAnsi="仿宋" w:cs="仿宋" w:hint="eastAsia"/>
          <w:color w:val="000000"/>
          <w:sz w:val="32"/>
          <w:szCs w:val="32"/>
        </w:rPr>
        <w:t>份、</w:t>
      </w:r>
      <w:r>
        <w:rPr>
          <w:rFonts w:ascii="仿宋" w:eastAsia="仿宋" w:hAnsi="仿宋" w:cs="仿宋" w:hint="eastAsia"/>
          <w:color w:val="000000"/>
          <w:sz w:val="32"/>
          <w:szCs w:val="32"/>
        </w:rPr>
        <w:t>OP</w:t>
      </w:r>
      <w:r>
        <w:rPr>
          <w:rFonts w:ascii="仿宋" w:eastAsia="仿宋" w:hAnsi="仿宋" w:cs="仿宋" w:hint="eastAsia"/>
          <w:color w:val="000000"/>
          <w:sz w:val="32"/>
          <w:szCs w:val="32"/>
        </w:rPr>
        <w:t>液</w:t>
      </w:r>
      <w:r>
        <w:rPr>
          <w:rFonts w:ascii="仿宋" w:eastAsia="仿宋" w:hAnsi="仿宋" w:cs="仿宋" w:hint="eastAsia"/>
          <w:color w:val="000000"/>
          <w:sz w:val="32"/>
          <w:szCs w:val="32"/>
        </w:rPr>
        <w:t>210</w:t>
      </w:r>
      <w:r>
        <w:rPr>
          <w:rFonts w:ascii="仿宋" w:eastAsia="仿宋" w:hAnsi="仿宋" w:cs="仿宋" w:hint="eastAsia"/>
          <w:color w:val="000000"/>
          <w:sz w:val="32"/>
          <w:szCs w:val="32"/>
        </w:rPr>
        <w:t>份、鼻粘膜拭子</w:t>
      </w:r>
      <w:r>
        <w:rPr>
          <w:rFonts w:ascii="仿宋" w:eastAsia="仿宋" w:hAnsi="仿宋" w:cs="仿宋" w:hint="eastAsia"/>
          <w:color w:val="000000"/>
          <w:sz w:val="32"/>
          <w:szCs w:val="32"/>
        </w:rPr>
        <w:t>150</w:t>
      </w:r>
      <w:r>
        <w:rPr>
          <w:rFonts w:ascii="仿宋" w:eastAsia="仿宋" w:hAnsi="仿宋" w:cs="仿宋" w:hint="eastAsia"/>
          <w:color w:val="000000"/>
          <w:sz w:val="32"/>
          <w:szCs w:val="32"/>
        </w:rPr>
        <w:t>份、阴道拭子</w:t>
      </w:r>
      <w:r>
        <w:rPr>
          <w:rFonts w:ascii="仿宋" w:eastAsia="仿宋" w:hAnsi="仿宋" w:cs="仿宋" w:hint="eastAsia"/>
          <w:color w:val="000000"/>
          <w:sz w:val="32"/>
          <w:szCs w:val="32"/>
        </w:rPr>
        <w:t>170</w:t>
      </w:r>
      <w:r>
        <w:rPr>
          <w:rFonts w:ascii="仿宋" w:eastAsia="仿宋" w:hAnsi="仿宋" w:cs="仿宋" w:hint="eastAsia"/>
          <w:color w:val="000000"/>
          <w:sz w:val="32"/>
          <w:szCs w:val="32"/>
        </w:rPr>
        <w:t>份、脏器</w:t>
      </w:r>
      <w:r>
        <w:rPr>
          <w:rFonts w:ascii="仿宋" w:eastAsia="仿宋" w:hAnsi="仿宋" w:cs="仿宋" w:hint="eastAsia"/>
          <w:color w:val="000000"/>
          <w:sz w:val="32"/>
          <w:szCs w:val="32"/>
        </w:rPr>
        <w:t>90</w:t>
      </w:r>
      <w:r>
        <w:rPr>
          <w:rFonts w:ascii="仿宋" w:eastAsia="仿宋" w:hAnsi="仿宋" w:cs="仿宋" w:hint="eastAsia"/>
          <w:color w:val="000000"/>
          <w:sz w:val="32"/>
          <w:szCs w:val="32"/>
        </w:rPr>
        <w:t>份；猪血清</w:t>
      </w:r>
      <w:r>
        <w:rPr>
          <w:rFonts w:ascii="仿宋" w:eastAsia="仿宋" w:hAnsi="仿宋" w:cs="仿宋" w:hint="eastAsia"/>
          <w:color w:val="000000"/>
          <w:sz w:val="32"/>
          <w:szCs w:val="32"/>
        </w:rPr>
        <w:t>130</w:t>
      </w:r>
      <w:r>
        <w:rPr>
          <w:rFonts w:ascii="仿宋" w:eastAsia="仿宋" w:hAnsi="仿宋" w:cs="仿宋" w:hint="eastAsia"/>
          <w:color w:val="000000"/>
          <w:sz w:val="32"/>
          <w:szCs w:val="32"/>
        </w:rPr>
        <w:t>份、猪颌下淋巴结</w:t>
      </w:r>
      <w:r>
        <w:rPr>
          <w:rFonts w:ascii="仿宋" w:eastAsia="仿宋" w:hAnsi="仿宋" w:cs="仿宋" w:hint="eastAsia"/>
          <w:color w:val="000000"/>
          <w:sz w:val="32"/>
          <w:szCs w:val="32"/>
        </w:rPr>
        <w:t>60</w:t>
      </w:r>
      <w:r>
        <w:rPr>
          <w:rFonts w:ascii="仿宋" w:eastAsia="仿宋" w:hAnsi="仿宋" w:cs="仿宋" w:hint="eastAsia"/>
          <w:color w:val="000000"/>
          <w:sz w:val="32"/>
          <w:szCs w:val="32"/>
        </w:rPr>
        <w:t>份、猪口肛拭各</w:t>
      </w:r>
      <w:r>
        <w:rPr>
          <w:rFonts w:ascii="仿宋" w:eastAsia="仿宋" w:hAnsi="仿宋" w:cs="仿宋" w:hint="eastAsia"/>
          <w:color w:val="000000"/>
          <w:sz w:val="32"/>
          <w:szCs w:val="32"/>
        </w:rPr>
        <w:t>70</w:t>
      </w:r>
      <w:r>
        <w:rPr>
          <w:rFonts w:ascii="仿宋" w:eastAsia="仿宋" w:hAnsi="仿宋" w:cs="仿宋" w:hint="eastAsia"/>
          <w:color w:val="000000"/>
          <w:sz w:val="32"/>
          <w:szCs w:val="32"/>
        </w:rPr>
        <w:t>份；鸡血清、双拭子各</w:t>
      </w:r>
      <w:r>
        <w:rPr>
          <w:rFonts w:ascii="仿宋" w:eastAsia="仿宋" w:hAnsi="仿宋" w:cs="仿宋" w:hint="eastAsia"/>
          <w:color w:val="000000"/>
          <w:sz w:val="32"/>
          <w:szCs w:val="32"/>
        </w:rPr>
        <w:t>80</w:t>
      </w:r>
      <w:r>
        <w:rPr>
          <w:rFonts w:ascii="仿宋" w:eastAsia="仿宋" w:hAnsi="仿宋" w:cs="仿宋" w:hint="eastAsia"/>
          <w:color w:val="000000"/>
          <w:sz w:val="32"/>
          <w:szCs w:val="32"/>
        </w:rPr>
        <w:t>份。共送检样品</w:t>
      </w:r>
      <w:r>
        <w:rPr>
          <w:rFonts w:ascii="仿宋" w:eastAsia="仿宋" w:hAnsi="仿宋" w:cs="仿宋" w:hint="eastAsia"/>
          <w:color w:val="000000"/>
          <w:sz w:val="32"/>
          <w:szCs w:val="32"/>
        </w:rPr>
        <w:t>2020</w:t>
      </w:r>
      <w:r>
        <w:rPr>
          <w:rFonts w:ascii="仿宋" w:eastAsia="仿宋" w:hAnsi="仿宋" w:cs="仿宋" w:hint="eastAsia"/>
          <w:color w:val="000000"/>
          <w:sz w:val="32"/>
          <w:szCs w:val="32"/>
        </w:rPr>
        <w:t>份。</w:t>
      </w:r>
    </w:p>
    <w:p w:rsidR="00EA3F1E" w:rsidRDefault="00036E8D">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2</w:t>
      </w:r>
      <w:r>
        <w:rPr>
          <w:rFonts w:ascii="仿宋" w:eastAsia="仿宋" w:hAnsi="仿宋" w:cs="仿宋" w:hint="eastAsia"/>
          <w:sz w:val="32"/>
          <w:szCs w:val="32"/>
        </w:rPr>
        <w:t>）定点监测送检：蓝旗牛定点监测点共采集牛血清和</w:t>
      </w:r>
      <w:r>
        <w:rPr>
          <w:rFonts w:ascii="仿宋" w:eastAsia="仿宋" w:hAnsi="仿宋" w:cs="仿宋" w:hint="eastAsia"/>
          <w:sz w:val="32"/>
          <w:szCs w:val="32"/>
        </w:rPr>
        <w:t>OP</w:t>
      </w:r>
      <w:r>
        <w:rPr>
          <w:rFonts w:ascii="仿宋" w:eastAsia="仿宋" w:hAnsi="仿宋" w:cs="仿宋" w:hint="eastAsia"/>
          <w:sz w:val="32"/>
          <w:szCs w:val="32"/>
        </w:rPr>
        <w:t>液各</w:t>
      </w:r>
      <w:r>
        <w:rPr>
          <w:rFonts w:ascii="仿宋" w:eastAsia="仿宋" w:hAnsi="仿宋" w:cs="仿宋" w:hint="eastAsia"/>
          <w:sz w:val="32"/>
          <w:szCs w:val="32"/>
        </w:rPr>
        <w:t>50</w:t>
      </w:r>
      <w:r>
        <w:rPr>
          <w:rFonts w:ascii="仿宋" w:eastAsia="仿宋" w:hAnsi="仿宋" w:cs="仿宋" w:hint="eastAsia"/>
          <w:sz w:val="32"/>
          <w:szCs w:val="32"/>
        </w:rPr>
        <w:t>份；西苏旗骆驼定点监测点共采集骆驼血清和</w:t>
      </w:r>
      <w:r>
        <w:rPr>
          <w:rFonts w:ascii="仿宋" w:eastAsia="仿宋" w:hAnsi="仿宋" w:cs="仿宋" w:hint="eastAsia"/>
          <w:sz w:val="32"/>
          <w:szCs w:val="32"/>
        </w:rPr>
        <w:t>OP</w:t>
      </w:r>
      <w:r>
        <w:rPr>
          <w:rFonts w:ascii="仿宋" w:eastAsia="仿宋" w:hAnsi="仿宋" w:cs="仿宋" w:hint="eastAsia"/>
          <w:sz w:val="32"/>
          <w:szCs w:val="32"/>
        </w:rPr>
        <w:t>液各</w:t>
      </w:r>
      <w:r>
        <w:rPr>
          <w:rFonts w:ascii="仿宋" w:eastAsia="仿宋" w:hAnsi="仿宋" w:cs="仿宋" w:hint="eastAsia"/>
          <w:sz w:val="32"/>
          <w:szCs w:val="32"/>
        </w:rPr>
        <w:t>10</w:t>
      </w:r>
      <w:r>
        <w:rPr>
          <w:rFonts w:ascii="仿宋" w:eastAsia="仿宋" w:hAnsi="仿宋" w:cs="仿宋" w:hint="eastAsia"/>
          <w:sz w:val="32"/>
          <w:szCs w:val="32"/>
        </w:rPr>
        <w:t>份。共送检样品</w:t>
      </w:r>
      <w:r>
        <w:rPr>
          <w:rFonts w:ascii="仿宋" w:eastAsia="仿宋" w:hAnsi="仿宋" w:cs="仿宋" w:hint="eastAsia"/>
          <w:sz w:val="32"/>
          <w:szCs w:val="32"/>
        </w:rPr>
        <w:t>120</w:t>
      </w:r>
      <w:r>
        <w:rPr>
          <w:rFonts w:ascii="仿宋" w:eastAsia="仿宋" w:hAnsi="仿宋" w:cs="仿宋" w:hint="eastAsia"/>
          <w:sz w:val="32"/>
          <w:szCs w:val="32"/>
        </w:rPr>
        <w:t>份。</w:t>
      </w:r>
    </w:p>
    <w:p w:rsidR="00EA3F1E" w:rsidRDefault="00036E8D">
      <w:pPr>
        <w:pStyle w:val="BodyTextFirstIndent21"/>
        <w:numPr>
          <w:ilvl w:val="0"/>
          <w:numId w:val="1"/>
        </w:numPr>
        <w:spacing w:line="580" w:lineRule="exact"/>
        <w:ind w:leftChars="0" w:left="0" w:firstLine="640"/>
        <w:rPr>
          <w:rFonts w:ascii="仿宋" w:eastAsia="仿宋" w:hAnsi="仿宋" w:cs="仿宋"/>
          <w:sz w:val="32"/>
          <w:szCs w:val="32"/>
        </w:rPr>
      </w:pPr>
      <w:r>
        <w:rPr>
          <w:rFonts w:ascii="仿宋" w:eastAsia="仿宋" w:hAnsi="仿宋" w:cs="仿宋" w:hint="eastAsia"/>
          <w:sz w:val="32"/>
          <w:szCs w:val="32"/>
        </w:rPr>
        <w:t>病原学飞行检查：采集</w:t>
      </w:r>
      <w:r>
        <w:rPr>
          <w:rFonts w:ascii="仿宋" w:eastAsia="仿宋" w:hAnsi="仿宋" w:cs="仿宋" w:hint="eastAsia"/>
          <w:color w:val="000000"/>
          <w:sz w:val="32"/>
          <w:szCs w:val="32"/>
        </w:rPr>
        <w:t>牛</w:t>
      </w:r>
      <w:r>
        <w:rPr>
          <w:rFonts w:ascii="仿宋" w:eastAsia="仿宋" w:hAnsi="仿宋" w:cs="仿宋" w:hint="eastAsia"/>
          <w:color w:val="000000"/>
          <w:sz w:val="32"/>
          <w:szCs w:val="32"/>
        </w:rPr>
        <w:t>OP</w:t>
      </w:r>
      <w:r>
        <w:rPr>
          <w:rFonts w:ascii="仿宋" w:eastAsia="仿宋" w:hAnsi="仿宋" w:cs="仿宋" w:hint="eastAsia"/>
          <w:color w:val="000000"/>
          <w:sz w:val="32"/>
          <w:szCs w:val="32"/>
        </w:rPr>
        <w:t>液、口鼻拭子、阴道拭子各</w:t>
      </w:r>
      <w:r>
        <w:rPr>
          <w:rFonts w:ascii="仿宋" w:eastAsia="仿宋" w:hAnsi="仿宋" w:cs="仿宋" w:hint="eastAsia"/>
          <w:color w:val="000000"/>
          <w:sz w:val="32"/>
          <w:szCs w:val="32"/>
        </w:rPr>
        <w:t>90</w:t>
      </w:r>
      <w:r>
        <w:rPr>
          <w:rFonts w:ascii="仿宋" w:eastAsia="仿宋" w:hAnsi="仿宋" w:cs="仿宋" w:hint="eastAsia"/>
          <w:color w:val="000000"/>
          <w:sz w:val="32"/>
          <w:szCs w:val="32"/>
        </w:rPr>
        <w:t>份；</w:t>
      </w:r>
      <w:r>
        <w:rPr>
          <w:rFonts w:ascii="仿宋" w:eastAsia="仿宋" w:hAnsi="仿宋" w:cs="仿宋" w:hint="eastAsia"/>
          <w:color w:val="000000"/>
          <w:sz w:val="32"/>
          <w:szCs w:val="32"/>
        </w:rPr>
        <w:t>羊</w:t>
      </w:r>
      <w:r>
        <w:rPr>
          <w:rFonts w:ascii="仿宋" w:eastAsia="仿宋" w:hAnsi="仿宋" w:cs="仿宋" w:hint="eastAsia"/>
          <w:color w:val="000000"/>
          <w:sz w:val="32"/>
          <w:szCs w:val="32"/>
        </w:rPr>
        <w:t>OP</w:t>
      </w:r>
      <w:r>
        <w:rPr>
          <w:rFonts w:ascii="仿宋" w:eastAsia="仿宋" w:hAnsi="仿宋" w:cs="仿宋" w:hint="eastAsia"/>
          <w:color w:val="000000"/>
          <w:sz w:val="32"/>
          <w:szCs w:val="32"/>
        </w:rPr>
        <w:t>液、眼结膜拭子、阴道拭子各</w:t>
      </w:r>
      <w:r>
        <w:rPr>
          <w:rFonts w:ascii="仿宋" w:eastAsia="仿宋" w:hAnsi="仿宋" w:cs="仿宋" w:hint="eastAsia"/>
          <w:color w:val="000000"/>
          <w:sz w:val="32"/>
          <w:szCs w:val="32"/>
        </w:rPr>
        <w:t>90</w:t>
      </w:r>
      <w:r>
        <w:rPr>
          <w:rFonts w:ascii="仿宋" w:eastAsia="仿宋" w:hAnsi="仿宋" w:cs="仿宋" w:hint="eastAsia"/>
          <w:color w:val="000000"/>
          <w:sz w:val="32"/>
          <w:szCs w:val="32"/>
        </w:rPr>
        <w:t>份；猪颌下淋巴结</w:t>
      </w:r>
      <w:r>
        <w:rPr>
          <w:rFonts w:ascii="仿宋" w:eastAsia="仿宋" w:hAnsi="仿宋" w:cs="仿宋" w:hint="eastAsia"/>
          <w:color w:val="000000"/>
          <w:sz w:val="32"/>
          <w:szCs w:val="32"/>
        </w:rPr>
        <w:t>30</w:t>
      </w:r>
      <w:r>
        <w:rPr>
          <w:rFonts w:ascii="仿宋" w:eastAsia="仿宋" w:hAnsi="仿宋" w:cs="仿宋" w:hint="eastAsia"/>
          <w:color w:val="000000"/>
          <w:sz w:val="32"/>
          <w:szCs w:val="32"/>
        </w:rPr>
        <w:t>份。共送检样品</w:t>
      </w:r>
      <w:r>
        <w:rPr>
          <w:rFonts w:ascii="仿宋" w:eastAsia="仿宋" w:hAnsi="仿宋" w:cs="仿宋" w:hint="eastAsia"/>
          <w:color w:val="000000"/>
          <w:sz w:val="32"/>
          <w:szCs w:val="32"/>
        </w:rPr>
        <w:t>570</w:t>
      </w:r>
      <w:r>
        <w:rPr>
          <w:rFonts w:ascii="仿宋" w:eastAsia="仿宋" w:hAnsi="仿宋" w:cs="仿宋" w:hint="eastAsia"/>
          <w:color w:val="000000"/>
          <w:sz w:val="32"/>
          <w:szCs w:val="32"/>
        </w:rPr>
        <w:t>份。</w:t>
      </w:r>
    </w:p>
    <w:p w:rsidR="00EA3F1E" w:rsidRDefault="00036E8D">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4</w:t>
      </w:r>
      <w:r>
        <w:rPr>
          <w:rFonts w:ascii="仿宋" w:eastAsia="仿宋" w:hAnsi="仿宋" w:cs="仿宋" w:hint="eastAsia"/>
          <w:sz w:val="32"/>
          <w:szCs w:val="32"/>
        </w:rPr>
        <w:t>）口蹄疫无疫区监测送检：为评估口蹄疫无疫区畜群免疫效果，掌握群体免疫状态。采集牛血清</w:t>
      </w:r>
      <w:r>
        <w:rPr>
          <w:rFonts w:ascii="仿宋" w:eastAsia="仿宋" w:hAnsi="仿宋" w:cs="仿宋" w:hint="eastAsia"/>
          <w:sz w:val="32"/>
          <w:szCs w:val="32"/>
        </w:rPr>
        <w:t>20</w:t>
      </w:r>
      <w:r>
        <w:rPr>
          <w:rFonts w:ascii="仿宋" w:eastAsia="仿宋" w:hAnsi="仿宋" w:cs="仿宋" w:hint="eastAsia"/>
          <w:sz w:val="32"/>
          <w:szCs w:val="32"/>
        </w:rPr>
        <w:t>份、牛</w:t>
      </w:r>
      <w:r>
        <w:rPr>
          <w:rFonts w:ascii="仿宋" w:eastAsia="仿宋" w:hAnsi="仿宋" w:cs="仿宋" w:hint="eastAsia"/>
          <w:sz w:val="32"/>
          <w:szCs w:val="32"/>
        </w:rPr>
        <w:t>OP</w:t>
      </w:r>
      <w:r>
        <w:rPr>
          <w:rFonts w:ascii="仿宋" w:eastAsia="仿宋" w:hAnsi="仿宋" w:cs="仿宋" w:hint="eastAsia"/>
          <w:sz w:val="32"/>
          <w:szCs w:val="32"/>
        </w:rPr>
        <w:t>液</w:t>
      </w:r>
      <w:r>
        <w:rPr>
          <w:rFonts w:ascii="仿宋" w:eastAsia="仿宋" w:hAnsi="仿宋" w:cs="仿宋" w:hint="eastAsia"/>
          <w:sz w:val="32"/>
          <w:szCs w:val="32"/>
        </w:rPr>
        <w:t>20</w:t>
      </w:r>
      <w:r>
        <w:rPr>
          <w:rFonts w:ascii="仿宋" w:eastAsia="仿宋" w:hAnsi="仿宋" w:cs="仿宋" w:hint="eastAsia"/>
          <w:sz w:val="32"/>
          <w:szCs w:val="32"/>
        </w:rPr>
        <w:t>份、羊血清</w:t>
      </w:r>
      <w:r>
        <w:rPr>
          <w:rFonts w:ascii="仿宋" w:eastAsia="仿宋" w:hAnsi="仿宋" w:cs="仿宋" w:hint="eastAsia"/>
          <w:sz w:val="32"/>
          <w:szCs w:val="32"/>
        </w:rPr>
        <w:t>20</w:t>
      </w:r>
      <w:r>
        <w:rPr>
          <w:rFonts w:ascii="仿宋" w:eastAsia="仿宋" w:hAnsi="仿宋" w:cs="仿宋" w:hint="eastAsia"/>
          <w:sz w:val="32"/>
          <w:szCs w:val="32"/>
        </w:rPr>
        <w:t>份、羊</w:t>
      </w:r>
      <w:r>
        <w:rPr>
          <w:rFonts w:ascii="仿宋" w:eastAsia="仿宋" w:hAnsi="仿宋" w:cs="仿宋" w:hint="eastAsia"/>
          <w:sz w:val="32"/>
          <w:szCs w:val="32"/>
        </w:rPr>
        <w:t>OP</w:t>
      </w:r>
      <w:r>
        <w:rPr>
          <w:rFonts w:ascii="仿宋" w:eastAsia="仿宋" w:hAnsi="仿宋" w:cs="仿宋" w:hint="eastAsia"/>
          <w:sz w:val="32"/>
          <w:szCs w:val="32"/>
        </w:rPr>
        <w:t>液</w:t>
      </w:r>
      <w:r>
        <w:rPr>
          <w:rFonts w:ascii="仿宋" w:eastAsia="仿宋" w:hAnsi="仿宋" w:cs="仿宋" w:hint="eastAsia"/>
          <w:sz w:val="32"/>
          <w:szCs w:val="32"/>
        </w:rPr>
        <w:t>20</w:t>
      </w:r>
      <w:r>
        <w:rPr>
          <w:rFonts w:ascii="仿宋" w:eastAsia="仿宋" w:hAnsi="仿宋" w:cs="仿宋" w:hint="eastAsia"/>
          <w:sz w:val="32"/>
          <w:szCs w:val="32"/>
        </w:rPr>
        <w:t>份、猪血清</w:t>
      </w:r>
      <w:r>
        <w:rPr>
          <w:rFonts w:ascii="仿宋" w:eastAsia="仿宋" w:hAnsi="仿宋" w:cs="仿宋" w:hint="eastAsia"/>
          <w:sz w:val="32"/>
          <w:szCs w:val="32"/>
        </w:rPr>
        <w:t>20</w:t>
      </w:r>
      <w:r>
        <w:rPr>
          <w:rFonts w:ascii="仿宋" w:eastAsia="仿宋" w:hAnsi="仿宋" w:cs="仿宋" w:hint="eastAsia"/>
          <w:sz w:val="32"/>
          <w:szCs w:val="32"/>
        </w:rPr>
        <w:t>份、猪淋巴结</w:t>
      </w:r>
      <w:r>
        <w:rPr>
          <w:rFonts w:ascii="仿宋" w:eastAsia="仿宋" w:hAnsi="仿宋" w:cs="仿宋" w:hint="eastAsia"/>
          <w:sz w:val="32"/>
          <w:szCs w:val="32"/>
        </w:rPr>
        <w:t>20</w:t>
      </w:r>
      <w:r>
        <w:rPr>
          <w:rFonts w:ascii="仿宋" w:eastAsia="仿宋" w:hAnsi="仿宋" w:cs="仿宋" w:hint="eastAsia"/>
          <w:sz w:val="32"/>
          <w:szCs w:val="32"/>
        </w:rPr>
        <w:t>份，共采集</w:t>
      </w:r>
      <w:r>
        <w:rPr>
          <w:rFonts w:ascii="仿宋" w:eastAsia="仿宋" w:hAnsi="仿宋" w:cs="仿宋" w:hint="eastAsia"/>
          <w:sz w:val="32"/>
          <w:szCs w:val="32"/>
        </w:rPr>
        <w:t>120</w:t>
      </w:r>
      <w:r>
        <w:rPr>
          <w:rFonts w:ascii="仿宋" w:eastAsia="仿宋" w:hAnsi="仿宋" w:cs="仿宋" w:hint="eastAsia"/>
          <w:sz w:val="32"/>
          <w:szCs w:val="32"/>
        </w:rPr>
        <w:t>份样品送检至国家参考实验室。</w:t>
      </w:r>
    </w:p>
    <w:p w:rsidR="00EA3F1E" w:rsidRDefault="00036E8D">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5</w:t>
      </w:r>
      <w:r>
        <w:rPr>
          <w:rFonts w:ascii="仿宋" w:eastAsia="仿宋" w:hAnsi="仿宋" w:cs="仿宋" w:hint="eastAsia"/>
          <w:sz w:val="32"/>
          <w:szCs w:val="32"/>
        </w:rPr>
        <w:t>）牛结节性皮肤病监测送检：为掌握当前牛结节性皮肤病的感染情况，针对性防范提供依据，上半年从西乌旗采集</w:t>
      </w:r>
      <w:r>
        <w:rPr>
          <w:rFonts w:ascii="仿宋" w:eastAsia="仿宋" w:hAnsi="仿宋" w:cs="仿宋" w:hint="eastAsia"/>
          <w:sz w:val="32"/>
          <w:szCs w:val="32"/>
        </w:rPr>
        <w:t>450</w:t>
      </w:r>
      <w:r>
        <w:rPr>
          <w:rFonts w:ascii="仿宋" w:eastAsia="仿宋" w:hAnsi="仿宋" w:cs="仿宋" w:hint="eastAsia"/>
          <w:sz w:val="32"/>
          <w:szCs w:val="32"/>
        </w:rPr>
        <w:t>份样品；送检至自治区动物疫病预防控制中心，下半年采集</w:t>
      </w:r>
      <w:r>
        <w:rPr>
          <w:rFonts w:ascii="仿宋" w:eastAsia="仿宋" w:hAnsi="仿宋" w:cs="仿宋" w:hint="eastAsia"/>
          <w:sz w:val="32"/>
          <w:szCs w:val="32"/>
        </w:rPr>
        <w:t>920</w:t>
      </w:r>
      <w:r>
        <w:rPr>
          <w:rFonts w:ascii="仿宋" w:eastAsia="仿宋" w:hAnsi="仿宋" w:cs="仿宋" w:hint="eastAsia"/>
          <w:sz w:val="32"/>
          <w:szCs w:val="32"/>
        </w:rPr>
        <w:t>份样品送检至国家参考实验室。</w:t>
      </w:r>
    </w:p>
    <w:p w:rsidR="00EA3F1E" w:rsidRDefault="00036E8D">
      <w:pPr>
        <w:pStyle w:val="21"/>
        <w:spacing w:after="0" w:line="580" w:lineRule="exact"/>
        <w:ind w:leftChars="0" w:left="0" w:firstLine="640"/>
        <w:rPr>
          <w:rFonts w:ascii="仿宋" w:eastAsia="仿宋" w:hAnsi="仿宋" w:cs="仿宋"/>
          <w:bCs/>
          <w:color w:val="000000" w:themeColor="text1"/>
          <w:szCs w:val="32"/>
        </w:rPr>
      </w:pPr>
      <w:r>
        <w:rPr>
          <w:rFonts w:ascii="仿宋" w:eastAsia="仿宋" w:hAnsi="仿宋" w:cs="仿宋" w:hint="eastAsia"/>
          <w:color w:val="000000" w:themeColor="text1"/>
          <w:kern w:val="2"/>
          <w:szCs w:val="32"/>
        </w:rPr>
        <w:lastRenderedPageBreak/>
        <w:t>（</w:t>
      </w:r>
      <w:r>
        <w:rPr>
          <w:rFonts w:ascii="仿宋" w:eastAsia="仿宋" w:hAnsi="仿宋" w:cs="仿宋" w:hint="eastAsia"/>
          <w:color w:val="000000" w:themeColor="text1"/>
          <w:kern w:val="2"/>
          <w:szCs w:val="32"/>
        </w:rPr>
        <w:t>6</w:t>
      </w:r>
      <w:r>
        <w:rPr>
          <w:rFonts w:ascii="仿宋" w:eastAsia="仿宋" w:hAnsi="仿宋" w:cs="仿宋" w:hint="eastAsia"/>
          <w:color w:val="000000" w:themeColor="text1"/>
          <w:kern w:val="2"/>
          <w:szCs w:val="32"/>
        </w:rPr>
        <w:t>）布病监测送检：</w:t>
      </w:r>
      <w:r>
        <w:rPr>
          <w:rFonts w:ascii="仿宋" w:eastAsia="仿宋" w:hAnsi="仿宋" w:cs="仿宋" w:hint="eastAsia"/>
          <w:bCs/>
          <w:color w:val="000000" w:themeColor="text1"/>
          <w:szCs w:val="32"/>
        </w:rPr>
        <w:t>布病春秋防专项监测采集牛血清、羊血清、阴道拭子、环境拭子共</w:t>
      </w:r>
      <w:r>
        <w:rPr>
          <w:rFonts w:ascii="仿宋" w:eastAsia="仿宋" w:hAnsi="仿宋" w:cs="仿宋" w:hint="eastAsia"/>
          <w:bCs/>
          <w:color w:val="000000" w:themeColor="text1"/>
          <w:szCs w:val="32"/>
        </w:rPr>
        <w:t>3025</w:t>
      </w:r>
      <w:r>
        <w:rPr>
          <w:rFonts w:ascii="仿宋" w:eastAsia="仿宋" w:hAnsi="仿宋" w:cs="仿宋" w:hint="eastAsia"/>
          <w:bCs/>
          <w:color w:val="000000" w:themeColor="text1"/>
          <w:szCs w:val="32"/>
        </w:rPr>
        <w:t>份样品；布病无疫小区采样送检</w:t>
      </w:r>
      <w:r>
        <w:rPr>
          <w:rFonts w:ascii="仿宋" w:eastAsia="仿宋" w:hAnsi="仿宋" w:cs="仿宋" w:hint="eastAsia"/>
          <w:bCs/>
          <w:color w:val="000000" w:themeColor="text1"/>
          <w:szCs w:val="32"/>
        </w:rPr>
        <w:t>60</w:t>
      </w:r>
      <w:r>
        <w:rPr>
          <w:rFonts w:ascii="仿宋" w:eastAsia="仿宋" w:hAnsi="仿宋" w:cs="仿宋" w:hint="eastAsia"/>
          <w:bCs/>
          <w:color w:val="000000" w:themeColor="text1"/>
          <w:szCs w:val="32"/>
        </w:rPr>
        <w:t>份羊血清；牛羊流产物采集</w:t>
      </w:r>
      <w:r>
        <w:rPr>
          <w:rFonts w:ascii="仿宋" w:eastAsia="仿宋" w:hAnsi="仿宋" w:cs="仿宋" w:hint="eastAsia"/>
          <w:bCs/>
          <w:color w:val="000000" w:themeColor="text1"/>
          <w:szCs w:val="32"/>
        </w:rPr>
        <w:t>51</w:t>
      </w:r>
      <w:r>
        <w:rPr>
          <w:rFonts w:ascii="仿宋" w:eastAsia="仿宋" w:hAnsi="仿宋" w:cs="仿宋" w:hint="eastAsia"/>
          <w:bCs/>
          <w:color w:val="000000" w:themeColor="text1"/>
          <w:szCs w:val="32"/>
        </w:rPr>
        <w:t>份；屠宰环节共采集</w:t>
      </w:r>
      <w:r>
        <w:rPr>
          <w:rFonts w:ascii="仿宋" w:eastAsia="仿宋" w:hAnsi="仿宋" w:cs="仿宋" w:hint="eastAsia"/>
          <w:bCs/>
          <w:color w:val="000000" w:themeColor="text1"/>
          <w:szCs w:val="32"/>
        </w:rPr>
        <w:t>2167</w:t>
      </w:r>
      <w:r>
        <w:rPr>
          <w:rFonts w:ascii="仿宋" w:eastAsia="仿宋" w:hAnsi="仿宋" w:cs="仿宋" w:hint="eastAsia"/>
          <w:bCs/>
          <w:color w:val="000000" w:themeColor="text1"/>
          <w:szCs w:val="32"/>
        </w:rPr>
        <w:t>份样品，全年共送检</w:t>
      </w:r>
      <w:r>
        <w:rPr>
          <w:rFonts w:ascii="仿宋" w:eastAsia="仿宋" w:hAnsi="仿宋" w:cs="仿宋" w:hint="eastAsia"/>
          <w:bCs/>
          <w:color w:val="000000" w:themeColor="text1"/>
          <w:szCs w:val="32"/>
        </w:rPr>
        <w:t>5303</w:t>
      </w:r>
      <w:r>
        <w:rPr>
          <w:rFonts w:ascii="仿宋" w:eastAsia="仿宋" w:hAnsi="仿宋" w:cs="仿宋" w:hint="eastAsia"/>
          <w:bCs/>
          <w:color w:val="000000" w:themeColor="text1"/>
          <w:szCs w:val="32"/>
        </w:rPr>
        <w:t>份样品至自治区动物疫病预防控制中心。</w:t>
      </w:r>
    </w:p>
    <w:p w:rsidR="00EA3F1E" w:rsidRDefault="00036E8D">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7</w:t>
      </w:r>
      <w:r>
        <w:rPr>
          <w:rFonts w:ascii="仿宋" w:eastAsia="仿宋" w:hAnsi="仿宋" w:cs="仿宋" w:hint="eastAsia"/>
          <w:sz w:val="32"/>
          <w:szCs w:val="32"/>
        </w:rPr>
        <w:t>）非洲马瘟和马流感监测送检：</w:t>
      </w:r>
      <w:r>
        <w:rPr>
          <w:rFonts w:ascii="仿宋" w:eastAsia="仿宋" w:hAnsi="仿宋" w:cs="仿宋" w:hint="eastAsia"/>
          <w:bCs/>
          <w:kern w:val="0"/>
          <w:sz w:val="32"/>
          <w:szCs w:val="32"/>
        </w:rPr>
        <w:t>为掌握非洲马瘟和马流行性感冒等动物疫病在我盟的流行情况</w:t>
      </w:r>
      <w:r>
        <w:rPr>
          <w:rFonts w:ascii="仿宋" w:eastAsia="仿宋" w:hAnsi="仿宋" w:cs="仿宋" w:hint="eastAsia"/>
          <w:sz w:val="32"/>
          <w:szCs w:val="32"/>
        </w:rPr>
        <w:t>，共采集</w:t>
      </w:r>
      <w:r>
        <w:rPr>
          <w:rFonts w:ascii="仿宋" w:eastAsia="仿宋" w:hAnsi="仿宋" w:cs="仿宋" w:hint="eastAsia"/>
          <w:bCs/>
          <w:kern w:val="0"/>
          <w:sz w:val="32"/>
          <w:szCs w:val="32"/>
        </w:rPr>
        <w:t>100</w:t>
      </w:r>
      <w:r>
        <w:rPr>
          <w:rFonts w:ascii="仿宋" w:eastAsia="仿宋" w:hAnsi="仿宋" w:cs="仿宋" w:hint="eastAsia"/>
          <w:bCs/>
          <w:kern w:val="0"/>
          <w:sz w:val="32"/>
          <w:szCs w:val="32"/>
        </w:rPr>
        <w:t>份马血清、</w:t>
      </w:r>
      <w:r>
        <w:rPr>
          <w:rFonts w:ascii="仿宋" w:eastAsia="仿宋" w:hAnsi="仿宋" w:cs="仿宋" w:hint="eastAsia"/>
          <w:bCs/>
          <w:kern w:val="0"/>
          <w:sz w:val="32"/>
          <w:szCs w:val="32"/>
        </w:rPr>
        <w:t>100</w:t>
      </w:r>
      <w:r>
        <w:rPr>
          <w:rFonts w:ascii="仿宋" w:eastAsia="仿宋" w:hAnsi="仿宋" w:cs="仿宋" w:hint="eastAsia"/>
          <w:bCs/>
          <w:kern w:val="0"/>
          <w:sz w:val="32"/>
          <w:szCs w:val="32"/>
        </w:rPr>
        <w:t>份马全血，送检至自治区动物疫病预防控制中心。</w:t>
      </w:r>
    </w:p>
    <w:p w:rsidR="00EA3F1E" w:rsidRDefault="00036E8D">
      <w:pPr>
        <w:spacing w:line="580" w:lineRule="exact"/>
        <w:ind w:firstLineChars="200" w:firstLine="640"/>
      </w:pPr>
      <w:r>
        <w:rPr>
          <w:rFonts w:ascii="仿宋" w:eastAsia="仿宋" w:hAnsi="仿宋" w:cs="仿宋" w:hint="eastAsia"/>
          <w:bCs/>
          <w:kern w:val="0"/>
          <w:sz w:val="32"/>
          <w:szCs w:val="32"/>
        </w:rPr>
        <w:t>（</w:t>
      </w:r>
      <w:r>
        <w:rPr>
          <w:rFonts w:ascii="仿宋" w:eastAsia="仿宋" w:hAnsi="仿宋" w:cs="仿宋" w:hint="eastAsia"/>
          <w:bCs/>
          <w:kern w:val="0"/>
          <w:sz w:val="32"/>
          <w:szCs w:val="32"/>
        </w:rPr>
        <w:t>8</w:t>
      </w:r>
      <w:r>
        <w:rPr>
          <w:rFonts w:ascii="仿宋" w:eastAsia="仿宋" w:hAnsi="仿宋" w:cs="仿宋" w:hint="eastAsia"/>
          <w:bCs/>
          <w:kern w:val="0"/>
          <w:sz w:val="32"/>
          <w:szCs w:val="32"/>
        </w:rPr>
        <w:t>）牛腹泻病监测送检：为摸清引起牛腹泻疾病的病原感染和分布，我盟开展牛腹泻疾病摸底调查工作，共采集牛血清</w:t>
      </w:r>
      <w:r>
        <w:rPr>
          <w:rFonts w:ascii="仿宋" w:eastAsia="仿宋" w:hAnsi="仿宋" w:cs="仿宋" w:hint="eastAsia"/>
          <w:bCs/>
          <w:kern w:val="0"/>
          <w:sz w:val="32"/>
          <w:szCs w:val="32"/>
        </w:rPr>
        <w:t>360</w:t>
      </w:r>
      <w:r>
        <w:rPr>
          <w:rFonts w:ascii="仿宋" w:eastAsia="仿宋" w:hAnsi="仿宋" w:cs="仿宋" w:hint="eastAsia"/>
          <w:bCs/>
          <w:kern w:val="0"/>
          <w:sz w:val="32"/>
          <w:szCs w:val="32"/>
        </w:rPr>
        <w:t>份</w:t>
      </w:r>
      <w:r>
        <w:rPr>
          <w:rFonts w:ascii="仿宋" w:eastAsia="仿宋" w:hAnsi="仿宋" w:cs="仿宋" w:hint="eastAsia"/>
          <w:bCs/>
          <w:kern w:val="0"/>
          <w:sz w:val="32"/>
          <w:szCs w:val="32"/>
        </w:rPr>
        <w:t>、牛粪便</w:t>
      </w:r>
      <w:r>
        <w:rPr>
          <w:rFonts w:ascii="仿宋" w:eastAsia="仿宋" w:hAnsi="仿宋" w:cs="仿宋" w:hint="eastAsia"/>
          <w:bCs/>
          <w:kern w:val="0"/>
          <w:sz w:val="32"/>
          <w:szCs w:val="32"/>
        </w:rPr>
        <w:t>360</w:t>
      </w:r>
      <w:r>
        <w:rPr>
          <w:rFonts w:ascii="仿宋" w:eastAsia="仿宋" w:hAnsi="仿宋" w:cs="仿宋" w:hint="eastAsia"/>
          <w:bCs/>
          <w:kern w:val="0"/>
          <w:sz w:val="32"/>
          <w:szCs w:val="32"/>
        </w:rPr>
        <w:t>份、牛粪拭子</w:t>
      </w:r>
      <w:r>
        <w:rPr>
          <w:rFonts w:ascii="仿宋" w:eastAsia="仿宋" w:hAnsi="仿宋" w:cs="仿宋" w:hint="eastAsia"/>
          <w:bCs/>
          <w:kern w:val="0"/>
          <w:sz w:val="32"/>
          <w:szCs w:val="32"/>
        </w:rPr>
        <w:t>1080</w:t>
      </w:r>
      <w:r>
        <w:rPr>
          <w:rFonts w:ascii="仿宋" w:eastAsia="仿宋" w:hAnsi="仿宋" w:cs="仿宋" w:hint="eastAsia"/>
          <w:bCs/>
          <w:kern w:val="0"/>
          <w:sz w:val="32"/>
          <w:szCs w:val="32"/>
        </w:rPr>
        <w:t>份、牛鼻拭子</w:t>
      </w:r>
      <w:r>
        <w:rPr>
          <w:rFonts w:ascii="仿宋" w:eastAsia="仿宋" w:hAnsi="仿宋" w:cs="仿宋" w:hint="eastAsia"/>
          <w:bCs/>
          <w:kern w:val="0"/>
          <w:sz w:val="32"/>
          <w:szCs w:val="32"/>
        </w:rPr>
        <w:t>1080</w:t>
      </w:r>
      <w:r>
        <w:rPr>
          <w:rFonts w:ascii="仿宋" w:eastAsia="仿宋" w:hAnsi="仿宋" w:cs="仿宋" w:hint="eastAsia"/>
          <w:bCs/>
          <w:kern w:val="0"/>
          <w:sz w:val="32"/>
          <w:szCs w:val="32"/>
        </w:rPr>
        <w:t>份，共</w:t>
      </w:r>
      <w:r>
        <w:rPr>
          <w:rFonts w:ascii="仿宋" w:eastAsia="仿宋" w:hAnsi="仿宋" w:cs="仿宋" w:hint="eastAsia"/>
          <w:bCs/>
          <w:kern w:val="0"/>
          <w:sz w:val="32"/>
          <w:szCs w:val="32"/>
        </w:rPr>
        <w:t>2880</w:t>
      </w:r>
      <w:r>
        <w:rPr>
          <w:rFonts w:ascii="仿宋" w:eastAsia="仿宋" w:hAnsi="仿宋" w:cs="仿宋" w:hint="eastAsia"/>
          <w:bCs/>
          <w:kern w:val="0"/>
          <w:sz w:val="32"/>
          <w:szCs w:val="32"/>
        </w:rPr>
        <w:t>份样品，送检至自治区动物疫病预防控制中心。</w:t>
      </w:r>
    </w:p>
    <w:p w:rsidR="00EA3F1E" w:rsidRDefault="00036E8D">
      <w:pPr>
        <w:pStyle w:val="BodyTextFirstIndent21"/>
        <w:spacing w:line="580" w:lineRule="exact"/>
        <w:ind w:leftChars="0" w:left="0" w:firstLine="640"/>
        <w:rPr>
          <w:rFonts w:ascii="仿宋" w:eastAsia="仿宋" w:hAnsi="仿宋" w:cs="仿宋"/>
          <w:sz w:val="32"/>
          <w:szCs w:val="32"/>
        </w:rPr>
      </w:pPr>
      <w:r>
        <w:rPr>
          <w:rFonts w:ascii="仿宋" w:eastAsia="仿宋" w:hAnsi="仿宋" w:cs="仿宋" w:hint="eastAsia"/>
          <w:bCs/>
          <w:kern w:val="0"/>
          <w:sz w:val="32"/>
          <w:szCs w:val="32"/>
        </w:rPr>
        <w:t>（</w:t>
      </w:r>
      <w:r>
        <w:rPr>
          <w:rFonts w:ascii="仿宋" w:eastAsia="仿宋" w:hAnsi="仿宋" w:cs="仿宋" w:hint="eastAsia"/>
          <w:bCs/>
          <w:kern w:val="0"/>
          <w:sz w:val="32"/>
          <w:szCs w:val="32"/>
        </w:rPr>
        <w:t>9</w:t>
      </w:r>
      <w:r>
        <w:rPr>
          <w:rFonts w:ascii="仿宋" w:eastAsia="仿宋" w:hAnsi="仿宋" w:cs="仿宋" w:hint="eastAsia"/>
          <w:bCs/>
          <w:kern w:val="0"/>
          <w:sz w:val="32"/>
          <w:szCs w:val="32"/>
        </w:rPr>
        <w:t>）草食家畜病原学监测送检：为及时掌握我盟草食家畜动物疫病分布状况和流行态势，推动针对性开展风险分析评估工作，共采集骆驼</w:t>
      </w:r>
      <w:r>
        <w:rPr>
          <w:rFonts w:ascii="仿宋" w:eastAsia="仿宋" w:hAnsi="仿宋" w:cs="仿宋" w:hint="eastAsia"/>
          <w:bCs/>
          <w:kern w:val="0"/>
          <w:sz w:val="32"/>
          <w:szCs w:val="32"/>
        </w:rPr>
        <w:t>39</w:t>
      </w:r>
      <w:r>
        <w:rPr>
          <w:rFonts w:ascii="仿宋" w:eastAsia="仿宋" w:hAnsi="仿宋" w:cs="仿宋" w:hint="eastAsia"/>
          <w:bCs/>
          <w:kern w:val="0"/>
          <w:sz w:val="32"/>
          <w:szCs w:val="32"/>
        </w:rPr>
        <w:t>峰、牛</w:t>
      </w:r>
      <w:r>
        <w:rPr>
          <w:rFonts w:ascii="仿宋" w:eastAsia="仿宋" w:hAnsi="仿宋" w:cs="仿宋" w:hint="eastAsia"/>
          <w:bCs/>
          <w:kern w:val="0"/>
          <w:sz w:val="32"/>
          <w:szCs w:val="32"/>
        </w:rPr>
        <w:t>60</w:t>
      </w:r>
      <w:r>
        <w:rPr>
          <w:rFonts w:ascii="仿宋" w:eastAsia="仿宋" w:hAnsi="仿宋" w:cs="仿宋" w:hint="eastAsia"/>
          <w:bCs/>
          <w:kern w:val="0"/>
          <w:sz w:val="32"/>
          <w:szCs w:val="32"/>
        </w:rPr>
        <w:t>头和羊</w:t>
      </w:r>
      <w:r>
        <w:rPr>
          <w:rFonts w:ascii="仿宋" w:eastAsia="仿宋" w:hAnsi="仿宋" w:cs="仿宋" w:hint="eastAsia"/>
          <w:bCs/>
          <w:kern w:val="0"/>
          <w:sz w:val="32"/>
          <w:szCs w:val="32"/>
        </w:rPr>
        <w:t>30</w:t>
      </w:r>
      <w:r>
        <w:rPr>
          <w:rFonts w:ascii="仿宋" w:eastAsia="仿宋" w:hAnsi="仿宋" w:cs="仿宋" w:hint="eastAsia"/>
          <w:bCs/>
          <w:kern w:val="0"/>
          <w:sz w:val="32"/>
          <w:szCs w:val="32"/>
        </w:rPr>
        <w:t>只。采集样品共</w:t>
      </w:r>
      <w:r>
        <w:rPr>
          <w:rFonts w:ascii="仿宋" w:eastAsia="仿宋" w:hAnsi="仿宋" w:cs="仿宋" w:hint="eastAsia"/>
          <w:bCs/>
          <w:kern w:val="0"/>
          <w:sz w:val="32"/>
          <w:szCs w:val="32"/>
        </w:rPr>
        <w:t>1197</w:t>
      </w:r>
      <w:r>
        <w:rPr>
          <w:rFonts w:ascii="仿宋" w:eastAsia="仿宋" w:hAnsi="仿宋" w:cs="仿宋" w:hint="eastAsia"/>
          <w:bCs/>
          <w:kern w:val="0"/>
          <w:sz w:val="32"/>
          <w:szCs w:val="32"/>
        </w:rPr>
        <w:t>份，其中血清</w:t>
      </w:r>
      <w:r>
        <w:rPr>
          <w:rFonts w:ascii="仿宋" w:eastAsia="仿宋" w:hAnsi="仿宋" w:cs="仿宋" w:hint="eastAsia"/>
          <w:bCs/>
          <w:kern w:val="0"/>
          <w:sz w:val="32"/>
          <w:szCs w:val="32"/>
        </w:rPr>
        <w:t>129</w:t>
      </w:r>
      <w:r>
        <w:rPr>
          <w:rFonts w:ascii="仿宋" w:eastAsia="仿宋" w:hAnsi="仿宋" w:cs="仿宋" w:hint="eastAsia"/>
          <w:bCs/>
          <w:kern w:val="0"/>
          <w:sz w:val="32"/>
          <w:szCs w:val="32"/>
        </w:rPr>
        <w:t>份、咽拭子</w:t>
      </w:r>
      <w:r>
        <w:rPr>
          <w:rFonts w:ascii="仿宋" w:eastAsia="仿宋" w:hAnsi="仿宋" w:cs="仿宋" w:hint="eastAsia"/>
          <w:bCs/>
          <w:kern w:val="0"/>
          <w:sz w:val="32"/>
          <w:szCs w:val="32"/>
        </w:rPr>
        <w:t>297</w:t>
      </w:r>
      <w:r>
        <w:rPr>
          <w:rFonts w:ascii="仿宋" w:eastAsia="仿宋" w:hAnsi="仿宋" w:cs="仿宋" w:hint="eastAsia"/>
          <w:bCs/>
          <w:kern w:val="0"/>
          <w:sz w:val="32"/>
          <w:szCs w:val="32"/>
        </w:rPr>
        <w:t>份、鼻拭子</w:t>
      </w:r>
      <w:r>
        <w:rPr>
          <w:rFonts w:ascii="仿宋" w:eastAsia="仿宋" w:hAnsi="仿宋" w:cs="仿宋" w:hint="eastAsia"/>
          <w:bCs/>
          <w:kern w:val="0"/>
          <w:sz w:val="32"/>
          <w:szCs w:val="32"/>
        </w:rPr>
        <w:t>357</w:t>
      </w:r>
      <w:r>
        <w:rPr>
          <w:rFonts w:ascii="仿宋" w:eastAsia="仿宋" w:hAnsi="仿宋" w:cs="仿宋" w:hint="eastAsia"/>
          <w:bCs/>
          <w:kern w:val="0"/>
          <w:sz w:val="32"/>
          <w:szCs w:val="32"/>
        </w:rPr>
        <w:t>份、肛拭子</w:t>
      </w:r>
      <w:r>
        <w:rPr>
          <w:rFonts w:ascii="仿宋" w:eastAsia="仿宋" w:hAnsi="仿宋" w:cs="仿宋" w:hint="eastAsia"/>
          <w:bCs/>
          <w:kern w:val="0"/>
          <w:sz w:val="32"/>
          <w:szCs w:val="32"/>
        </w:rPr>
        <w:t>357</w:t>
      </w:r>
      <w:r>
        <w:rPr>
          <w:rFonts w:ascii="仿宋" w:eastAsia="仿宋" w:hAnsi="仿宋" w:cs="仿宋" w:hint="eastAsia"/>
          <w:bCs/>
          <w:kern w:val="0"/>
          <w:sz w:val="32"/>
          <w:szCs w:val="32"/>
        </w:rPr>
        <w:t>份、阴道拭子</w:t>
      </w:r>
      <w:r>
        <w:rPr>
          <w:rFonts w:ascii="仿宋" w:eastAsia="仿宋" w:hAnsi="仿宋" w:cs="仿宋" w:hint="eastAsia"/>
          <w:bCs/>
          <w:kern w:val="0"/>
          <w:sz w:val="32"/>
          <w:szCs w:val="32"/>
        </w:rPr>
        <w:t>39</w:t>
      </w:r>
      <w:r>
        <w:rPr>
          <w:rFonts w:ascii="仿宋" w:eastAsia="仿宋" w:hAnsi="仿宋" w:cs="仿宋" w:hint="eastAsia"/>
          <w:bCs/>
          <w:kern w:val="0"/>
          <w:sz w:val="32"/>
          <w:szCs w:val="32"/>
        </w:rPr>
        <w:t>份和粪便</w:t>
      </w:r>
      <w:r>
        <w:rPr>
          <w:rFonts w:ascii="仿宋" w:eastAsia="仿宋" w:hAnsi="仿宋" w:cs="仿宋" w:hint="eastAsia"/>
          <w:bCs/>
          <w:kern w:val="0"/>
          <w:sz w:val="32"/>
          <w:szCs w:val="32"/>
        </w:rPr>
        <w:t>18</w:t>
      </w:r>
      <w:r>
        <w:rPr>
          <w:rFonts w:ascii="仿宋" w:eastAsia="仿宋" w:hAnsi="仿宋" w:cs="仿宋" w:hint="eastAsia"/>
          <w:bCs/>
          <w:kern w:val="0"/>
          <w:sz w:val="32"/>
          <w:szCs w:val="32"/>
        </w:rPr>
        <w:t>份。</w:t>
      </w:r>
    </w:p>
    <w:p w:rsidR="00EA3F1E" w:rsidRDefault="00036E8D">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10</w:t>
      </w:r>
      <w:r>
        <w:rPr>
          <w:rFonts w:ascii="仿宋" w:eastAsia="仿宋" w:hAnsi="仿宋" w:cs="仿宋" w:hint="eastAsia"/>
          <w:sz w:val="32"/>
          <w:szCs w:val="32"/>
        </w:rPr>
        <w:t>）非洲猪瘟监测送检：为掌握当前非洲猪瘟流行情况，针对性防范提供依据，从采集</w:t>
      </w:r>
      <w:r>
        <w:rPr>
          <w:rFonts w:ascii="仿宋" w:eastAsia="仿宋" w:hAnsi="仿宋" w:cs="仿宋" w:hint="eastAsia"/>
          <w:sz w:val="32"/>
          <w:szCs w:val="32"/>
        </w:rPr>
        <w:t>60</w:t>
      </w:r>
      <w:r>
        <w:rPr>
          <w:rFonts w:ascii="仿宋" w:eastAsia="仿宋" w:hAnsi="仿宋" w:cs="仿宋" w:hint="eastAsia"/>
          <w:sz w:val="32"/>
          <w:szCs w:val="32"/>
        </w:rPr>
        <w:t>份猪血清、</w:t>
      </w:r>
      <w:r>
        <w:rPr>
          <w:rFonts w:ascii="仿宋" w:eastAsia="仿宋" w:hAnsi="仿宋" w:cs="仿宋" w:hint="eastAsia"/>
          <w:sz w:val="32"/>
          <w:szCs w:val="32"/>
        </w:rPr>
        <w:t>60</w:t>
      </w:r>
      <w:r>
        <w:rPr>
          <w:rFonts w:ascii="仿宋" w:eastAsia="仿宋" w:hAnsi="仿宋" w:cs="仿宋" w:hint="eastAsia"/>
          <w:sz w:val="32"/>
          <w:szCs w:val="32"/>
        </w:rPr>
        <w:t>份猪口鼻拭子、</w:t>
      </w:r>
      <w:r>
        <w:rPr>
          <w:rFonts w:ascii="仿宋" w:eastAsia="仿宋" w:hAnsi="仿宋" w:cs="仿宋" w:hint="eastAsia"/>
          <w:sz w:val="32"/>
          <w:szCs w:val="32"/>
        </w:rPr>
        <w:t>24</w:t>
      </w:r>
      <w:r>
        <w:rPr>
          <w:rFonts w:ascii="仿宋" w:eastAsia="仿宋" w:hAnsi="仿宋" w:cs="仿宋" w:hint="eastAsia"/>
          <w:sz w:val="32"/>
          <w:szCs w:val="32"/>
        </w:rPr>
        <w:t>份猪肉、</w:t>
      </w:r>
      <w:r>
        <w:rPr>
          <w:rFonts w:ascii="仿宋" w:eastAsia="仿宋" w:hAnsi="仿宋" w:cs="仿宋" w:hint="eastAsia"/>
          <w:sz w:val="32"/>
          <w:szCs w:val="32"/>
        </w:rPr>
        <w:t>6</w:t>
      </w:r>
      <w:r>
        <w:rPr>
          <w:rFonts w:ascii="仿宋" w:eastAsia="仿宋" w:hAnsi="仿宋" w:cs="仿宋" w:hint="eastAsia"/>
          <w:sz w:val="32"/>
          <w:szCs w:val="32"/>
        </w:rPr>
        <w:t>份猪肝脏、</w:t>
      </w:r>
      <w:r>
        <w:rPr>
          <w:rFonts w:ascii="仿宋" w:eastAsia="仿宋" w:hAnsi="仿宋" w:cs="仿宋" w:hint="eastAsia"/>
          <w:sz w:val="32"/>
          <w:szCs w:val="32"/>
        </w:rPr>
        <w:t>15</w:t>
      </w:r>
      <w:r>
        <w:rPr>
          <w:rFonts w:ascii="仿宋" w:eastAsia="仿宋" w:hAnsi="仿宋" w:cs="仿宋" w:hint="eastAsia"/>
          <w:sz w:val="32"/>
          <w:szCs w:val="32"/>
        </w:rPr>
        <w:t>份环境拭子，共</w:t>
      </w:r>
      <w:r>
        <w:rPr>
          <w:rFonts w:ascii="仿宋" w:eastAsia="仿宋" w:hAnsi="仿宋" w:cs="仿宋" w:hint="eastAsia"/>
          <w:sz w:val="32"/>
          <w:szCs w:val="32"/>
        </w:rPr>
        <w:t>165</w:t>
      </w:r>
      <w:r>
        <w:rPr>
          <w:rFonts w:ascii="仿宋" w:eastAsia="仿宋" w:hAnsi="仿宋" w:cs="仿宋" w:hint="eastAsia"/>
          <w:sz w:val="32"/>
          <w:szCs w:val="32"/>
        </w:rPr>
        <w:t>份样品送检至自治区动物疫病预防控制中心。</w:t>
      </w:r>
    </w:p>
    <w:p w:rsidR="00EA3F1E" w:rsidRDefault="00036E8D">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11</w:t>
      </w:r>
      <w:r>
        <w:rPr>
          <w:rFonts w:ascii="仿宋" w:eastAsia="仿宋" w:hAnsi="仿宋" w:cs="仿宋" w:hint="eastAsia"/>
          <w:sz w:val="32"/>
          <w:szCs w:val="32"/>
        </w:rPr>
        <w:t>）疯牛病、羊痒病监测送检：为掌握当前疯牛病、羊痒病的流行情况，从我盟辖区内共采集羊脑</w:t>
      </w:r>
      <w:r>
        <w:rPr>
          <w:rFonts w:ascii="仿宋" w:eastAsia="仿宋" w:hAnsi="仿宋" w:cs="仿宋" w:hint="eastAsia"/>
          <w:sz w:val="32"/>
          <w:szCs w:val="32"/>
        </w:rPr>
        <w:t>10</w:t>
      </w:r>
      <w:r>
        <w:rPr>
          <w:rFonts w:ascii="仿宋" w:eastAsia="仿宋" w:hAnsi="仿宋" w:cs="仿宋" w:hint="eastAsia"/>
          <w:sz w:val="32"/>
          <w:szCs w:val="32"/>
        </w:rPr>
        <w:t>份、牛脑</w:t>
      </w:r>
      <w:r>
        <w:rPr>
          <w:rFonts w:ascii="仿宋" w:eastAsia="仿宋" w:hAnsi="仿宋" w:cs="仿宋" w:hint="eastAsia"/>
          <w:sz w:val="32"/>
          <w:szCs w:val="32"/>
        </w:rPr>
        <w:t>15</w:t>
      </w:r>
      <w:r>
        <w:rPr>
          <w:rFonts w:ascii="仿宋" w:eastAsia="仿宋" w:hAnsi="仿宋" w:cs="仿宋" w:hint="eastAsia"/>
          <w:sz w:val="32"/>
          <w:szCs w:val="32"/>
        </w:rPr>
        <w:t>份送检至自治区动物疫病预防控制中心。</w:t>
      </w:r>
    </w:p>
    <w:p w:rsidR="00EA3F1E" w:rsidRDefault="00036E8D">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12</w:t>
      </w:r>
      <w:r>
        <w:rPr>
          <w:rFonts w:ascii="仿宋" w:eastAsia="仿宋" w:hAnsi="仿宋" w:cs="仿宋" w:hint="eastAsia"/>
          <w:sz w:val="32"/>
          <w:szCs w:val="32"/>
        </w:rPr>
        <w:t>）牛传染性胸膜肺炎送检：为掌握当前牛传染性胸膜肺炎的</w:t>
      </w:r>
      <w:r>
        <w:rPr>
          <w:rFonts w:ascii="仿宋" w:eastAsia="仿宋" w:hAnsi="仿宋" w:cs="仿宋" w:hint="eastAsia"/>
          <w:sz w:val="32"/>
          <w:szCs w:val="32"/>
        </w:rPr>
        <w:lastRenderedPageBreak/>
        <w:t>流行情况，共采集牛血清</w:t>
      </w:r>
      <w:r>
        <w:rPr>
          <w:rFonts w:ascii="仿宋" w:eastAsia="仿宋" w:hAnsi="仿宋" w:cs="仿宋" w:hint="eastAsia"/>
          <w:sz w:val="32"/>
          <w:szCs w:val="32"/>
        </w:rPr>
        <w:t>200</w:t>
      </w:r>
      <w:r>
        <w:rPr>
          <w:rFonts w:ascii="仿宋" w:eastAsia="仿宋" w:hAnsi="仿宋" w:cs="仿宋" w:hint="eastAsia"/>
          <w:sz w:val="32"/>
          <w:szCs w:val="32"/>
        </w:rPr>
        <w:t>份送检至自治区动物疫病预防控制中心。</w:t>
      </w:r>
    </w:p>
    <w:p w:rsidR="00EA3F1E" w:rsidRDefault="00036E8D">
      <w:pPr>
        <w:spacing w:line="580" w:lineRule="exact"/>
        <w:ind w:firstLineChars="200" w:firstLine="640"/>
        <w:rPr>
          <w:rFonts w:ascii="楷体" w:eastAsia="楷体" w:hAnsi="楷体" w:cs="楷体"/>
          <w:sz w:val="32"/>
          <w:szCs w:val="32"/>
        </w:rPr>
      </w:pPr>
      <w:r>
        <w:rPr>
          <w:rFonts w:ascii="楷体" w:eastAsia="楷体" w:hAnsi="楷体" w:cs="楷体" w:hint="eastAsia"/>
          <w:sz w:val="32"/>
          <w:szCs w:val="32"/>
        </w:rPr>
        <w:t>（二）开展动物疫病流行病学调查工作</w:t>
      </w:r>
    </w:p>
    <w:p w:rsidR="00EA3F1E" w:rsidRDefault="00036E8D">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重</w:t>
      </w:r>
      <w:r>
        <w:rPr>
          <w:rFonts w:ascii="仿宋" w:eastAsia="仿宋" w:hAnsi="仿宋" w:cs="仿宋" w:hint="eastAsia"/>
          <w:sz w:val="32"/>
          <w:szCs w:val="32"/>
        </w:rPr>
        <w:t>大动物疫病流行病学调查。我盟有计划、有步骤地组织实施了动物疫病流行病学调查工作，并对监测与流行病学调查结果定期汇总分析，发现问题及时进行风险评估，有针对性地采取相应的措施，充分发挥了流行病学调查工作在重大动物疫病防控工作中的重要作用。</w:t>
      </w:r>
    </w:p>
    <w:p w:rsidR="00EA3F1E" w:rsidRDefault="00036E8D">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2023</w:t>
      </w:r>
      <w:r>
        <w:rPr>
          <w:rFonts w:ascii="仿宋" w:eastAsia="仿宋" w:hAnsi="仿宋" w:cs="仿宋" w:hint="eastAsia"/>
          <w:sz w:val="32"/>
          <w:szCs w:val="32"/>
        </w:rPr>
        <w:t>年累计调查了</w:t>
      </w:r>
      <w:r>
        <w:rPr>
          <w:rFonts w:ascii="仿宋" w:eastAsia="仿宋" w:hAnsi="仿宋" w:cs="仿宋" w:hint="eastAsia"/>
          <w:sz w:val="32"/>
          <w:szCs w:val="32"/>
        </w:rPr>
        <w:t>12</w:t>
      </w:r>
      <w:r>
        <w:rPr>
          <w:rFonts w:ascii="仿宋" w:eastAsia="仿宋" w:hAnsi="仿宋" w:cs="仿宋" w:hint="eastAsia"/>
          <w:sz w:val="32"/>
          <w:szCs w:val="32"/>
        </w:rPr>
        <w:t>个旗县市</w:t>
      </w:r>
      <w:r>
        <w:rPr>
          <w:rFonts w:ascii="仿宋" w:eastAsia="仿宋" w:hAnsi="仿宋" w:cs="仿宋" w:hint="eastAsia"/>
          <w:sz w:val="32"/>
          <w:szCs w:val="32"/>
        </w:rPr>
        <w:t>(</w:t>
      </w:r>
      <w:r>
        <w:rPr>
          <w:rFonts w:ascii="仿宋" w:eastAsia="仿宋" w:hAnsi="仿宋" w:cs="仿宋" w:hint="eastAsia"/>
          <w:sz w:val="32"/>
          <w:szCs w:val="32"/>
        </w:rPr>
        <w:t>区</w:t>
      </w:r>
      <w:r>
        <w:rPr>
          <w:rFonts w:ascii="仿宋" w:eastAsia="仿宋" w:hAnsi="仿宋" w:cs="仿宋" w:hint="eastAsia"/>
          <w:sz w:val="32"/>
          <w:szCs w:val="32"/>
        </w:rPr>
        <w:t>)</w:t>
      </w:r>
      <w:r>
        <w:rPr>
          <w:rFonts w:ascii="仿宋" w:eastAsia="仿宋" w:hAnsi="仿宋" w:cs="仿宋" w:hint="eastAsia"/>
          <w:sz w:val="32"/>
          <w:szCs w:val="32"/>
        </w:rPr>
        <w:t>、</w:t>
      </w:r>
      <w:r>
        <w:rPr>
          <w:rFonts w:ascii="仿宋" w:eastAsia="仿宋" w:hAnsi="仿宋" w:cs="仿宋" w:hint="eastAsia"/>
          <w:sz w:val="32"/>
          <w:szCs w:val="32"/>
        </w:rPr>
        <w:t xml:space="preserve">72 </w:t>
      </w:r>
      <w:r>
        <w:rPr>
          <w:rFonts w:ascii="仿宋" w:eastAsia="仿宋" w:hAnsi="仿宋" w:cs="仿宋" w:hint="eastAsia"/>
          <w:sz w:val="32"/>
          <w:szCs w:val="32"/>
        </w:rPr>
        <w:t>个苏木乡镇、</w:t>
      </w:r>
      <w:r>
        <w:rPr>
          <w:rFonts w:ascii="仿宋" w:eastAsia="仿宋" w:hAnsi="仿宋" w:cs="仿宋" w:hint="eastAsia"/>
          <w:sz w:val="32"/>
          <w:szCs w:val="32"/>
        </w:rPr>
        <w:t>528</w:t>
      </w:r>
      <w:r>
        <w:rPr>
          <w:rFonts w:ascii="仿宋" w:eastAsia="仿宋" w:hAnsi="仿宋" w:cs="仿宋" w:hint="eastAsia"/>
          <w:sz w:val="32"/>
          <w:szCs w:val="32"/>
        </w:rPr>
        <w:t>个嘎查村的</w:t>
      </w:r>
      <w:r>
        <w:rPr>
          <w:rFonts w:ascii="仿宋" w:eastAsia="仿宋" w:hAnsi="仿宋" w:cs="仿宋" w:hint="eastAsia"/>
          <w:sz w:val="32"/>
          <w:szCs w:val="32"/>
        </w:rPr>
        <w:t>3.9765</w:t>
      </w:r>
      <w:r>
        <w:rPr>
          <w:rFonts w:ascii="仿宋" w:eastAsia="仿宋" w:hAnsi="仿宋" w:cs="仿宋" w:hint="eastAsia"/>
          <w:sz w:val="32"/>
          <w:szCs w:val="32"/>
        </w:rPr>
        <w:t>万个养殖户。其中调查口蹄疫</w:t>
      </w:r>
      <w:r>
        <w:rPr>
          <w:rFonts w:ascii="仿宋" w:eastAsia="仿宋" w:hAnsi="仿宋" w:cs="仿宋" w:hint="eastAsia"/>
          <w:sz w:val="32"/>
          <w:szCs w:val="32"/>
        </w:rPr>
        <w:t>501.7999</w:t>
      </w:r>
      <w:r>
        <w:rPr>
          <w:rFonts w:ascii="仿宋" w:eastAsia="仿宋" w:hAnsi="仿宋" w:cs="仿宋" w:hint="eastAsia"/>
          <w:sz w:val="32"/>
          <w:szCs w:val="32"/>
        </w:rPr>
        <w:t>万头只口、高致病性禽流感</w:t>
      </w:r>
      <w:r>
        <w:rPr>
          <w:rFonts w:ascii="仿宋" w:eastAsia="仿宋" w:hAnsi="仿宋" w:cs="仿宋" w:hint="eastAsia"/>
          <w:sz w:val="32"/>
          <w:szCs w:val="32"/>
        </w:rPr>
        <w:t>10.2522</w:t>
      </w:r>
      <w:r>
        <w:rPr>
          <w:rFonts w:ascii="仿宋" w:eastAsia="仿宋" w:hAnsi="仿宋" w:cs="仿宋" w:hint="eastAsia"/>
          <w:sz w:val="32"/>
          <w:szCs w:val="32"/>
        </w:rPr>
        <w:t>万羽、布病</w:t>
      </w:r>
      <w:r>
        <w:rPr>
          <w:rFonts w:ascii="仿宋" w:eastAsia="仿宋" w:hAnsi="仿宋" w:cs="仿宋" w:hint="eastAsia"/>
          <w:sz w:val="32"/>
          <w:szCs w:val="32"/>
        </w:rPr>
        <w:t>479.0420</w:t>
      </w:r>
      <w:r>
        <w:rPr>
          <w:rFonts w:ascii="仿宋" w:eastAsia="仿宋" w:hAnsi="仿宋" w:cs="仿宋" w:hint="eastAsia"/>
          <w:sz w:val="32"/>
          <w:szCs w:val="32"/>
        </w:rPr>
        <w:t>万头只口、猪瘟</w:t>
      </w:r>
      <w:r>
        <w:rPr>
          <w:rFonts w:ascii="仿宋" w:eastAsia="仿宋" w:hAnsi="仿宋" w:cs="仿宋" w:hint="eastAsia"/>
          <w:sz w:val="32"/>
          <w:szCs w:val="32"/>
        </w:rPr>
        <w:t>3.3159</w:t>
      </w:r>
      <w:r>
        <w:rPr>
          <w:rFonts w:ascii="仿宋" w:eastAsia="仿宋" w:hAnsi="仿宋" w:cs="仿宋" w:hint="eastAsia"/>
          <w:sz w:val="32"/>
          <w:szCs w:val="32"/>
        </w:rPr>
        <w:t>万口、高致病性猪蓝耳病</w:t>
      </w:r>
      <w:r>
        <w:rPr>
          <w:rFonts w:ascii="仿宋" w:eastAsia="仿宋" w:hAnsi="仿宋" w:cs="仿宋" w:hint="eastAsia"/>
          <w:sz w:val="32"/>
          <w:szCs w:val="32"/>
        </w:rPr>
        <w:t>3.3159</w:t>
      </w:r>
      <w:r>
        <w:rPr>
          <w:rFonts w:ascii="仿宋" w:eastAsia="仿宋" w:hAnsi="仿宋" w:cs="仿宋" w:hint="eastAsia"/>
          <w:sz w:val="32"/>
          <w:szCs w:val="32"/>
        </w:rPr>
        <w:t>万口、伪狂犬病</w:t>
      </w:r>
      <w:r>
        <w:rPr>
          <w:rFonts w:ascii="仿宋" w:eastAsia="仿宋" w:hAnsi="仿宋" w:cs="仿宋" w:hint="eastAsia"/>
          <w:sz w:val="32"/>
          <w:szCs w:val="32"/>
        </w:rPr>
        <w:t xml:space="preserve"> 86.5</w:t>
      </w:r>
      <w:r>
        <w:rPr>
          <w:rFonts w:ascii="仿宋" w:eastAsia="仿宋" w:hAnsi="仿宋" w:cs="仿宋" w:hint="eastAsia"/>
          <w:sz w:val="32"/>
          <w:szCs w:val="32"/>
        </w:rPr>
        <w:t>305</w:t>
      </w:r>
      <w:r>
        <w:rPr>
          <w:rFonts w:ascii="仿宋" w:eastAsia="仿宋" w:hAnsi="仿宋" w:cs="仿宋" w:hint="eastAsia"/>
          <w:sz w:val="32"/>
          <w:szCs w:val="32"/>
        </w:rPr>
        <w:t>万头只、新城疫</w:t>
      </w:r>
      <w:r>
        <w:rPr>
          <w:rFonts w:ascii="仿宋" w:eastAsia="仿宋" w:hAnsi="仿宋" w:cs="仿宋" w:hint="eastAsia"/>
          <w:sz w:val="32"/>
          <w:szCs w:val="32"/>
        </w:rPr>
        <w:t xml:space="preserve"> 10.0614</w:t>
      </w:r>
      <w:r>
        <w:rPr>
          <w:rFonts w:ascii="仿宋" w:eastAsia="仿宋" w:hAnsi="仿宋" w:cs="仿宋" w:hint="eastAsia"/>
          <w:sz w:val="32"/>
          <w:szCs w:val="32"/>
        </w:rPr>
        <w:t>万羽、牛结核病</w:t>
      </w:r>
      <w:r>
        <w:rPr>
          <w:rFonts w:ascii="仿宋" w:eastAsia="仿宋" w:hAnsi="仿宋" w:cs="仿宋" w:hint="eastAsia"/>
          <w:sz w:val="32"/>
          <w:szCs w:val="32"/>
        </w:rPr>
        <w:t>65.4088</w:t>
      </w:r>
      <w:r>
        <w:rPr>
          <w:rFonts w:ascii="仿宋" w:eastAsia="仿宋" w:hAnsi="仿宋" w:cs="仿宋" w:hint="eastAsia"/>
          <w:sz w:val="32"/>
          <w:szCs w:val="32"/>
        </w:rPr>
        <w:t>万头、狂犬病</w:t>
      </w:r>
      <w:r>
        <w:rPr>
          <w:rFonts w:ascii="仿宋" w:eastAsia="仿宋" w:hAnsi="仿宋" w:cs="仿宋" w:hint="eastAsia"/>
          <w:sz w:val="32"/>
          <w:szCs w:val="32"/>
        </w:rPr>
        <w:t>41.1033</w:t>
      </w:r>
      <w:r>
        <w:rPr>
          <w:rFonts w:ascii="仿宋" w:eastAsia="仿宋" w:hAnsi="仿宋" w:cs="仿宋" w:hint="eastAsia"/>
          <w:sz w:val="32"/>
          <w:szCs w:val="32"/>
        </w:rPr>
        <w:t>万条</w:t>
      </w:r>
      <w:r>
        <w:rPr>
          <w:rFonts w:ascii="仿宋" w:eastAsia="仿宋" w:hAnsi="仿宋" w:cs="仿宋" w:hint="eastAsia"/>
          <w:sz w:val="32"/>
          <w:szCs w:val="32"/>
        </w:rPr>
        <w:t>(</w:t>
      </w:r>
      <w:r>
        <w:rPr>
          <w:rFonts w:ascii="仿宋" w:eastAsia="仿宋" w:hAnsi="仿宋" w:cs="仿宋" w:hint="eastAsia"/>
          <w:sz w:val="32"/>
          <w:szCs w:val="32"/>
        </w:rPr>
        <w:t>头、只</w:t>
      </w:r>
      <w:r>
        <w:rPr>
          <w:rFonts w:ascii="仿宋" w:eastAsia="仿宋" w:hAnsi="仿宋" w:cs="仿宋" w:hint="eastAsia"/>
          <w:sz w:val="32"/>
          <w:szCs w:val="32"/>
        </w:rPr>
        <w:t>)</w:t>
      </w:r>
      <w:r>
        <w:rPr>
          <w:rFonts w:ascii="仿宋" w:eastAsia="仿宋" w:hAnsi="仿宋" w:cs="仿宋" w:hint="eastAsia"/>
          <w:sz w:val="32"/>
          <w:szCs w:val="32"/>
        </w:rPr>
        <w:t>、棘球蚴病</w:t>
      </w:r>
      <w:r>
        <w:rPr>
          <w:rFonts w:ascii="仿宋" w:eastAsia="仿宋" w:hAnsi="仿宋" w:cs="仿宋" w:hint="eastAsia"/>
          <w:sz w:val="32"/>
          <w:szCs w:val="32"/>
        </w:rPr>
        <w:t>288.8552</w:t>
      </w:r>
      <w:r>
        <w:rPr>
          <w:rFonts w:ascii="仿宋" w:eastAsia="仿宋" w:hAnsi="仿宋" w:cs="仿宋" w:hint="eastAsia"/>
          <w:sz w:val="32"/>
          <w:szCs w:val="32"/>
        </w:rPr>
        <w:t>万只、马流行性感冒</w:t>
      </w:r>
      <w:r>
        <w:rPr>
          <w:rFonts w:ascii="仿宋" w:eastAsia="仿宋" w:hAnsi="仿宋" w:cs="仿宋" w:hint="eastAsia"/>
          <w:sz w:val="32"/>
          <w:szCs w:val="32"/>
        </w:rPr>
        <w:t>4.9863</w:t>
      </w:r>
      <w:r>
        <w:rPr>
          <w:rFonts w:ascii="仿宋" w:eastAsia="仿宋" w:hAnsi="仿宋" w:cs="仿宋" w:hint="eastAsia"/>
          <w:sz w:val="32"/>
          <w:szCs w:val="32"/>
        </w:rPr>
        <w:t>万匹、马传贫</w:t>
      </w:r>
      <w:r>
        <w:rPr>
          <w:rFonts w:ascii="仿宋" w:eastAsia="仿宋" w:hAnsi="仿宋" w:cs="仿宋" w:hint="eastAsia"/>
          <w:sz w:val="32"/>
          <w:szCs w:val="32"/>
        </w:rPr>
        <w:t>4.9919</w:t>
      </w:r>
      <w:r>
        <w:rPr>
          <w:rFonts w:ascii="仿宋" w:eastAsia="仿宋" w:hAnsi="仿宋" w:cs="仿宋" w:hint="eastAsia"/>
          <w:sz w:val="32"/>
          <w:szCs w:val="32"/>
        </w:rPr>
        <w:t>万匹、马鼻疽</w:t>
      </w:r>
      <w:r>
        <w:rPr>
          <w:rFonts w:ascii="仿宋" w:eastAsia="仿宋" w:hAnsi="仿宋" w:cs="仿宋" w:hint="eastAsia"/>
          <w:sz w:val="32"/>
          <w:szCs w:val="32"/>
        </w:rPr>
        <w:t>8.1539</w:t>
      </w:r>
      <w:r>
        <w:rPr>
          <w:rFonts w:ascii="仿宋" w:eastAsia="仿宋" w:hAnsi="仿宋" w:cs="仿宋" w:hint="eastAsia"/>
          <w:sz w:val="32"/>
          <w:szCs w:val="32"/>
        </w:rPr>
        <w:t>万匹、蓝舌病</w:t>
      </w:r>
      <w:r>
        <w:rPr>
          <w:rFonts w:ascii="仿宋" w:eastAsia="仿宋" w:hAnsi="仿宋" w:cs="仿宋" w:hint="eastAsia"/>
          <w:sz w:val="32"/>
          <w:szCs w:val="32"/>
        </w:rPr>
        <w:t>351.4291</w:t>
      </w:r>
      <w:r>
        <w:rPr>
          <w:rFonts w:ascii="仿宋" w:eastAsia="仿宋" w:hAnsi="仿宋" w:cs="仿宋" w:hint="eastAsia"/>
          <w:sz w:val="32"/>
          <w:szCs w:val="32"/>
        </w:rPr>
        <w:t>万只、疯牛病</w:t>
      </w:r>
      <w:r>
        <w:rPr>
          <w:rFonts w:ascii="仿宋" w:eastAsia="仿宋" w:hAnsi="仿宋" w:cs="仿宋" w:hint="eastAsia"/>
          <w:sz w:val="32"/>
          <w:szCs w:val="32"/>
        </w:rPr>
        <w:t>152.4597</w:t>
      </w:r>
      <w:r>
        <w:rPr>
          <w:rFonts w:ascii="仿宋" w:eastAsia="仿宋" w:hAnsi="仿宋" w:cs="仿宋" w:hint="eastAsia"/>
          <w:sz w:val="32"/>
          <w:szCs w:val="32"/>
        </w:rPr>
        <w:t>万头、痒病</w:t>
      </w:r>
      <w:r>
        <w:rPr>
          <w:rFonts w:ascii="仿宋" w:eastAsia="仿宋" w:hAnsi="仿宋" w:cs="仿宋" w:hint="eastAsia"/>
          <w:sz w:val="32"/>
          <w:szCs w:val="32"/>
        </w:rPr>
        <w:t>363.0974</w:t>
      </w:r>
      <w:r>
        <w:rPr>
          <w:rFonts w:ascii="仿宋" w:eastAsia="仿宋" w:hAnsi="仿宋" w:cs="仿宋" w:hint="eastAsia"/>
          <w:sz w:val="32"/>
          <w:szCs w:val="32"/>
        </w:rPr>
        <w:t>万只、羊三病</w:t>
      </w:r>
      <w:r>
        <w:rPr>
          <w:rFonts w:ascii="仿宋" w:eastAsia="仿宋" w:hAnsi="仿宋" w:cs="仿宋" w:hint="eastAsia"/>
          <w:sz w:val="32"/>
          <w:szCs w:val="32"/>
        </w:rPr>
        <w:t>382.5504</w:t>
      </w:r>
      <w:r>
        <w:rPr>
          <w:rFonts w:ascii="仿宋" w:eastAsia="仿宋" w:hAnsi="仿宋" w:cs="仿宋" w:hint="eastAsia"/>
          <w:sz w:val="32"/>
          <w:szCs w:val="32"/>
        </w:rPr>
        <w:t>万只、山羊</w:t>
      </w:r>
      <w:r>
        <w:rPr>
          <w:rFonts w:ascii="仿宋" w:eastAsia="仿宋" w:hAnsi="仿宋" w:cs="仿宋" w:hint="eastAsia"/>
          <w:sz w:val="32"/>
          <w:szCs w:val="32"/>
        </w:rPr>
        <w:t>/</w:t>
      </w:r>
      <w:r>
        <w:rPr>
          <w:rFonts w:ascii="仿宋" w:eastAsia="仿宋" w:hAnsi="仿宋" w:cs="仿宋" w:hint="eastAsia"/>
          <w:sz w:val="32"/>
          <w:szCs w:val="32"/>
        </w:rPr>
        <w:t>绵羊痘</w:t>
      </w:r>
      <w:r>
        <w:rPr>
          <w:rFonts w:ascii="仿宋" w:eastAsia="仿宋" w:hAnsi="仿宋" w:cs="仿宋" w:hint="eastAsia"/>
          <w:sz w:val="32"/>
          <w:szCs w:val="32"/>
        </w:rPr>
        <w:t>405.5882</w:t>
      </w:r>
      <w:r>
        <w:rPr>
          <w:rFonts w:ascii="仿宋" w:eastAsia="仿宋" w:hAnsi="仿宋" w:cs="仿宋" w:hint="eastAsia"/>
          <w:sz w:val="32"/>
          <w:szCs w:val="32"/>
        </w:rPr>
        <w:t>万只、炭疽病</w:t>
      </w:r>
      <w:r>
        <w:rPr>
          <w:rFonts w:ascii="仿宋" w:eastAsia="仿宋" w:hAnsi="仿宋" w:cs="仿宋" w:hint="eastAsia"/>
          <w:sz w:val="32"/>
          <w:szCs w:val="32"/>
        </w:rPr>
        <w:t xml:space="preserve"> 333.8131 </w:t>
      </w:r>
      <w:r>
        <w:rPr>
          <w:rFonts w:ascii="仿宋" w:eastAsia="仿宋" w:hAnsi="仿宋" w:cs="仿宋" w:hint="eastAsia"/>
          <w:sz w:val="32"/>
          <w:szCs w:val="32"/>
        </w:rPr>
        <w:t>万头</w:t>
      </w:r>
      <w:r>
        <w:rPr>
          <w:rFonts w:ascii="仿宋" w:eastAsia="仿宋" w:hAnsi="仿宋" w:cs="仿宋" w:hint="eastAsia"/>
          <w:sz w:val="32"/>
          <w:szCs w:val="32"/>
        </w:rPr>
        <w:t>(</w:t>
      </w:r>
      <w:r>
        <w:rPr>
          <w:rFonts w:ascii="仿宋" w:eastAsia="仿宋" w:hAnsi="仿宋" w:cs="仿宋" w:hint="eastAsia"/>
          <w:sz w:val="32"/>
          <w:szCs w:val="32"/>
        </w:rPr>
        <w:t>只</w:t>
      </w:r>
      <w:r>
        <w:rPr>
          <w:rFonts w:ascii="仿宋" w:eastAsia="仿宋" w:hAnsi="仿宋" w:cs="仿宋" w:hint="eastAsia"/>
          <w:sz w:val="32"/>
          <w:szCs w:val="32"/>
        </w:rPr>
        <w:t>)</w:t>
      </w:r>
      <w:r>
        <w:rPr>
          <w:rFonts w:ascii="仿宋" w:eastAsia="仿宋" w:hAnsi="仿宋" w:cs="仿宋" w:hint="eastAsia"/>
          <w:sz w:val="32"/>
          <w:szCs w:val="32"/>
        </w:rPr>
        <w:t>、小反刍兽疫</w:t>
      </w:r>
      <w:r>
        <w:rPr>
          <w:rFonts w:ascii="仿宋" w:eastAsia="仿宋" w:hAnsi="仿宋" w:cs="仿宋" w:hint="eastAsia"/>
          <w:sz w:val="32"/>
          <w:szCs w:val="32"/>
        </w:rPr>
        <w:t>398.3627</w:t>
      </w:r>
      <w:r>
        <w:rPr>
          <w:rFonts w:ascii="仿宋" w:eastAsia="仿宋" w:hAnsi="仿宋" w:cs="仿宋" w:hint="eastAsia"/>
          <w:sz w:val="32"/>
          <w:szCs w:val="32"/>
        </w:rPr>
        <w:t>万只、猪乙型脑炎</w:t>
      </w:r>
      <w:r>
        <w:rPr>
          <w:rFonts w:ascii="仿宋" w:eastAsia="仿宋" w:hAnsi="仿宋" w:cs="仿宋" w:hint="eastAsia"/>
          <w:sz w:val="32"/>
          <w:szCs w:val="32"/>
        </w:rPr>
        <w:t>3.3159</w:t>
      </w:r>
      <w:r>
        <w:rPr>
          <w:rFonts w:ascii="仿宋" w:eastAsia="仿宋" w:hAnsi="仿宋" w:cs="仿宋" w:hint="eastAsia"/>
          <w:sz w:val="32"/>
          <w:szCs w:val="32"/>
        </w:rPr>
        <w:t>万口、猪细小病毒</w:t>
      </w:r>
      <w:r>
        <w:rPr>
          <w:rFonts w:ascii="仿宋" w:eastAsia="仿宋" w:hAnsi="仿宋" w:cs="仿宋" w:hint="eastAsia"/>
          <w:sz w:val="32"/>
          <w:szCs w:val="32"/>
        </w:rPr>
        <w:t>3.3159</w:t>
      </w:r>
      <w:r>
        <w:rPr>
          <w:rFonts w:ascii="仿宋" w:eastAsia="仿宋" w:hAnsi="仿宋" w:cs="仿宋" w:hint="eastAsia"/>
          <w:sz w:val="32"/>
          <w:szCs w:val="32"/>
        </w:rPr>
        <w:t>万口、猪圆环病毒病</w:t>
      </w:r>
      <w:r>
        <w:rPr>
          <w:rFonts w:ascii="仿宋" w:eastAsia="仿宋" w:hAnsi="仿宋" w:cs="仿宋" w:hint="eastAsia"/>
          <w:sz w:val="32"/>
          <w:szCs w:val="32"/>
        </w:rPr>
        <w:t xml:space="preserve"> 3.3159</w:t>
      </w:r>
      <w:r>
        <w:rPr>
          <w:rFonts w:ascii="仿宋" w:eastAsia="仿宋" w:hAnsi="仿宋" w:cs="仿宋" w:hint="eastAsia"/>
          <w:sz w:val="32"/>
          <w:szCs w:val="32"/>
        </w:rPr>
        <w:t>万</w:t>
      </w:r>
      <w:r>
        <w:rPr>
          <w:rFonts w:ascii="仿宋" w:eastAsia="仿宋" w:hAnsi="仿宋" w:cs="仿宋" w:hint="eastAsia"/>
          <w:sz w:val="32"/>
          <w:szCs w:val="32"/>
        </w:rPr>
        <w:t>口、猪链球菌病</w:t>
      </w:r>
      <w:r>
        <w:rPr>
          <w:rFonts w:ascii="仿宋" w:eastAsia="仿宋" w:hAnsi="仿宋" w:cs="仿宋" w:hint="eastAsia"/>
          <w:sz w:val="32"/>
          <w:szCs w:val="32"/>
        </w:rPr>
        <w:t>3.3159</w:t>
      </w:r>
      <w:r>
        <w:rPr>
          <w:rFonts w:ascii="仿宋" w:eastAsia="仿宋" w:hAnsi="仿宋" w:cs="仿宋" w:hint="eastAsia"/>
          <w:sz w:val="32"/>
          <w:szCs w:val="32"/>
        </w:rPr>
        <w:t>万口、非洲猪瘟</w:t>
      </w:r>
      <w:r>
        <w:rPr>
          <w:rFonts w:ascii="仿宋" w:eastAsia="仿宋" w:hAnsi="仿宋" w:cs="仿宋" w:hint="eastAsia"/>
          <w:sz w:val="32"/>
          <w:szCs w:val="32"/>
        </w:rPr>
        <w:t>3.3159</w:t>
      </w:r>
      <w:r>
        <w:rPr>
          <w:rFonts w:ascii="仿宋" w:eastAsia="仿宋" w:hAnsi="仿宋" w:cs="仿宋" w:hint="eastAsia"/>
          <w:sz w:val="32"/>
          <w:szCs w:val="32"/>
        </w:rPr>
        <w:t>万口、犬瘟热</w:t>
      </w:r>
      <w:r>
        <w:rPr>
          <w:rFonts w:ascii="仿宋" w:eastAsia="仿宋" w:hAnsi="仿宋" w:cs="仿宋" w:hint="eastAsia"/>
          <w:sz w:val="32"/>
          <w:szCs w:val="32"/>
        </w:rPr>
        <w:t>1.1426</w:t>
      </w:r>
      <w:r>
        <w:rPr>
          <w:rFonts w:ascii="仿宋" w:eastAsia="仿宋" w:hAnsi="仿宋" w:cs="仿宋" w:hint="eastAsia"/>
          <w:sz w:val="32"/>
          <w:szCs w:val="32"/>
        </w:rPr>
        <w:t>万条。</w:t>
      </w:r>
    </w:p>
    <w:p w:rsidR="00EA3F1E" w:rsidRDefault="00036E8D">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牛结节性皮肤病专项调查。根据自治区要求，我盟对重点地区、重点环节加大了流调力度，扩大了监测范围，提高了监测密度和频率，密切关注周边省份和边境旗县的动物疫情动态。</w:t>
      </w:r>
      <w:r>
        <w:rPr>
          <w:rFonts w:ascii="仿宋" w:eastAsia="仿宋" w:hAnsi="仿宋" w:cs="仿宋" w:hint="eastAsia"/>
          <w:sz w:val="32"/>
          <w:szCs w:val="32"/>
        </w:rPr>
        <w:t>5-10</w:t>
      </w:r>
      <w:r>
        <w:rPr>
          <w:rFonts w:ascii="仿宋" w:eastAsia="仿宋" w:hAnsi="仿宋" w:cs="仿宋" w:hint="eastAsia"/>
          <w:sz w:val="32"/>
          <w:szCs w:val="32"/>
        </w:rPr>
        <w:t>月份高风险区和检疫环节共排查</w:t>
      </w:r>
      <w:r>
        <w:rPr>
          <w:rFonts w:ascii="仿宋" w:eastAsia="仿宋" w:hAnsi="仿宋" w:cs="仿宋" w:hint="eastAsia"/>
          <w:sz w:val="32"/>
          <w:szCs w:val="32"/>
        </w:rPr>
        <w:t>10011</w:t>
      </w:r>
      <w:r>
        <w:rPr>
          <w:rFonts w:ascii="仿宋" w:eastAsia="仿宋" w:hAnsi="仿宋" w:cs="仿宋" w:hint="eastAsia"/>
          <w:sz w:val="32"/>
          <w:szCs w:val="32"/>
        </w:rPr>
        <w:t>个场点，排查牛</w:t>
      </w:r>
      <w:r>
        <w:rPr>
          <w:rFonts w:ascii="仿宋" w:eastAsia="仿宋" w:hAnsi="仿宋" w:cs="仿宋" w:hint="eastAsia"/>
          <w:sz w:val="32"/>
          <w:szCs w:val="32"/>
        </w:rPr>
        <w:t xml:space="preserve"> 57.7686</w:t>
      </w:r>
      <w:r>
        <w:rPr>
          <w:rFonts w:ascii="仿宋" w:eastAsia="仿宋" w:hAnsi="仿宋" w:cs="仿宋" w:hint="eastAsia"/>
          <w:sz w:val="32"/>
          <w:szCs w:val="32"/>
        </w:rPr>
        <w:t>万头。</w:t>
      </w:r>
    </w:p>
    <w:p w:rsidR="00EA3F1E" w:rsidRDefault="00036E8D">
      <w:pPr>
        <w:adjustRightInd w:val="0"/>
        <w:spacing w:line="580" w:lineRule="exact"/>
        <w:ind w:firstLineChars="200" w:firstLine="640"/>
        <w:contextualSpacing/>
        <w:rPr>
          <w:rFonts w:ascii="黑体" w:eastAsia="黑体" w:hAnsi="黑体"/>
          <w:color w:val="000000" w:themeColor="text1"/>
          <w:kern w:val="0"/>
          <w:sz w:val="32"/>
          <w:szCs w:val="32"/>
        </w:rPr>
      </w:pPr>
      <w:r>
        <w:rPr>
          <w:rFonts w:ascii="黑体" w:eastAsia="黑体" w:hAnsi="黑体" w:hint="eastAsia"/>
          <w:color w:val="000000" w:themeColor="text1"/>
          <w:kern w:val="0"/>
          <w:sz w:val="32"/>
          <w:szCs w:val="32"/>
        </w:rPr>
        <w:t>4.</w:t>
      </w:r>
      <w:r>
        <w:rPr>
          <w:rFonts w:ascii="黑体" w:eastAsia="黑体" w:hAnsi="黑体" w:hint="eastAsia"/>
          <w:color w:val="000000" w:themeColor="text1"/>
          <w:kern w:val="0"/>
          <w:sz w:val="32"/>
          <w:szCs w:val="32"/>
        </w:rPr>
        <w:t>进一步提升全盟兽医实验室生物安全管理水平和检测能力</w:t>
      </w:r>
    </w:p>
    <w:p w:rsidR="00EA3F1E" w:rsidRDefault="00036E8D">
      <w:pPr>
        <w:spacing w:line="580" w:lineRule="exact"/>
        <w:ind w:firstLineChars="200" w:firstLine="640"/>
        <w:rPr>
          <w:rFonts w:ascii="仿宋" w:eastAsia="仿宋" w:hAnsi="仿宋" w:cs="仿宋"/>
          <w:bCs/>
          <w:color w:val="000000" w:themeColor="text1"/>
          <w:kern w:val="0"/>
          <w:sz w:val="32"/>
          <w:szCs w:val="32"/>
        </w:rPr>
      </w:pPr>
      <w:r>
        <w:rPr>
          <w:rFonts w:ascii="仿宋" w:eastAsia="仿宋" w:hAnsi="仿宋" w:cs="仿宋" w:hint="eastAsia"/>
          <w:color w:val="000000" w:themeColor="text1"/>
          <w:kern w:val="0"/>
          <w:sz w:val="32"/>
          <w:szCs w:val="32"/>
        </w:rPr>
        <w:t>我盟始终加强兽医实验室安全管理，根据国家有关实验室</w:t>
      </w:r>
      <w:r>
        <w:rPr>
          <w:rFonts w:ascii="仿宋" w:eastAsia="仿宋" w:hAnsi="仿宋" w:cs="仿宋"/>
          <w:color w:val="000000" w:themeColor="text1"/>
          <w:kern w:val="0"/>
          <w:sz w:val="32"/>
          <w:szCs w:val="32"/>
        </w:rPr>
        <w:t>(</w:t>
      </w:r>
      <w:r>
        <w:rPr>
          <w:rFonts w:ascii="仿宋" w:eastAsia="仿宋" w:hAnsi="仿宋" w:cs="仿宋" w:hint="eastAsia"/>
          <w:color w:val="000000" w:themeColor="text1"/>
          <w:kern w:val="0"/>
          <w:sz w:val="32"/>
          <w:szCs w:val="32"/>
        </w:rPr>
        <w:t>生物</w:t>
      </w:r>
      <w:r>
        <w:rPr>
          <w:rFonts w:ascii="仿宋" w:eastAsia="仿宋" w:hAnsi="仿宋" w:cs="仿宋"/>
          <w:color w:val="000000" w:themeColor="text1"/>
          <w:kern w:val="0"/>
          <w:sz w:val="32"/>
          <w:szCs w:val="32"/>
        </w:rPr>
        <w:t>)</w:t>
      </w:r>
      <w:r>
        <w:rPr>
          <w:rFonts w:ascii="仿宋" w:eastAsia="仿宋" w:hAnsi="仿宋" w:cs="仿宋" w:hint="eastAsia"/>
          <w:color w:val="000000" w:themeColor="text1"/>
          <w:kern w:val="0"/>
          <w:sz w:val="32"/>
          <w:szCs w:val="32"/>
        </w:rPr>
        <w:lastRenderedPageBreak/>
        <w:t>安全方面的法规、标准、条例</w:t>
      </w:r>
      <w:r>
        <w:rPr>
          <w:rFonts w:ascii="仿宋" w:eastAsia="仿宋" w:hAnsi="仿宋" w:cs="仿宋"/>
          <w:color w:val="000000" w:themeColor="text1"/>
          <w:kern w:val="0"/>
          <w:sz w:val="32"/>
          <w:szCs w:val="32"/>
        </w:rPr>
        <w:t>,</w:t>
      </w:r>
      <w:r>
        <w:rPr>
          <w:rFonts w:ascii="仿宋" w:eastAsia="仿宋" w:hAnsi="仿宋" w:cs="仿宋" w:hint="eastAsia"/>
          <w:color w:val="000000" w:themeColor="text1"/>
          <w:kern w:val="0"/>
          <w:sz w:val="32"/>
          <w:szCs w:val="32"/>
        </w:rPr>
        <w:t>严格落实责任到位，结合实际设立实验室生物安全管理领导小组</w:t>
      </w:r>
      <w:r>
        <w:rPr>
          <w:rFonts w:ascii="仿宋" w:eastAsia="仿宋" w:hAnsi="仿宋" w:cs="仿宋"/>
          <w:color w:val="000000" w:themeColor="text1"/>
          <w:kern w:val="0"/>
          <w:sz w:val="32"/>
          <w:szCs w:val="32"/>
        </w:rPr>
        <w:t>,</w:t>
      </w:r>
      <w:r>
        <w:rPr>
          <w:rFonts w:ascii="仿宋" w:eastAsia="仿宋" w:hAnsi="仿宋" w:cs="仿宋" w:hint="eastAsia"/>
          <w:color w:val="000000" w:themeColor="text1"/>
          <w:kern w:val="0"/>
          <w:sz w:val="32"/>
          <w:szCs w:val="32"/>
        </w:rPr>
        <w:t>实行领导小组领导下的实验室管理负责制。疫控中心主任为所在实验室的生物安全负责人，负责确保实验室设施、设备、个人防护设备、材料等符合国家有关安全要求</w:t>
      </w:r>
      <w:r>
        <w:rPr>
          <w:rFonts w:ascii="仿宋" w:eastAsia="仿宋" w:hAnsi="仿宋" w:cs="仿宋"/>
          <w:color w:val="000000" w:themeColor="text1"/>
          <w:kern w:val="0"/>
          <w:sz w:val="32"/>
          <w:szCs w:val="32"/>
        </w:rPr>
        <w:t>,</w:t>
      </w:r>
      <w:r>
        <w:rPr>
          <w:rFonts w:ascii="仿宋" w:eastAsia="仿宋" w:hAnsi="仿宋" w:cs="仿宋" w:hint="eastAsia"/>
          <w:color w:val="000000" w:themeColor="text1"/>
          <w:kern w:val="0"/>
          <w:sz w:val="32"/>
          <w:szCs w:val="32"/>
        </w:rPr>
        <w:t>评估实验室生物材料、样本、药品、化学品和机密资料被丢失或不正当使用的危险</w:t>
      </w:r>
      <w:r>
        <w:rPr>
          <w:rFonts w:ascii="仿宋" w:eastAsia="仿宋" w:hAnsi="仿宋" w:cs="仿宋"/>
          <w:color w:val="000000" w:themeColor="text1"/>
          <w:kern w:val="0"/>
          <w:sz w:val="32"/>
          <w:szCs w:val="32"/>
        </w:rPr>
        <w:t>,</w:t>
      </w:r>
      <w:r>
        <w:rPr>
          <w:rFonts w:ascii="仿宋" w:eastAsia="仿宋" w:hAnsi="仿宋" w:cs="仿宋" w:hint="eastAsia"/>
          <w:color w:val="000000" w:themeColor="text1"/>
          <w:kern w:val="0"/>
          <w:sz w:val="32"/>
          <w:szCs w:val="32"/>
        </w:rPr>
        <w:t>并对其定期检查、维护和更新</w:t>
      </w:r>
      <w:r>
        <w:rPr>
          <w:rFonts w:ascii="仿宋" w:eastAsia="仿宋" w:hAnsi="仿宋" w:cs="仿宋"/>
          <w:color w:val="000000" w:themeColor="text1"/>
          <w:kern w:val="0"/>
          <w:sz w:val="32"/>
          <w:szCs w:val="32"/>
        </w:rPr>
        <w:t>,</w:t>
      </w:r>
      <w:r>
        <w:rPr>
          <w:rFonts w:ascii="仿宋" w:eastAsia="仿宋" w:hAnsi="仿宋" w:cs="仿宋" w:hint="eastAsia"/>
          <w:color w:val="000000" w:themeColor="text1"/>
          <w:kern w:val="0"/>
          <w:sz w:val="32"/>
          <w:szCs w:val="32"/>
        </w:rPr>
        <w:t>以保障实验室工作的正常运转；负责督促本实验室工作人员参加并完成生物安全培训工作</w:t>
      </w:r>
      <w:r>
        <w:rPr>
          <w:rFonts w:ascii="MS Gothic" w:eastAsia="MS Gothic" w:hAnsi="MS Gothic" w:cs="MS Gothic" w:hint="eastAsia"/>
          <w:color w:val="000000" w:themeColor="text1"/>
          <w:kern w:val="0"/>
          <w:sz w:val="32"/>
          <w:szCs w:val="32"/>
        </w:rPr>
        <w:t>｡</w:t>
      </w:r>
      <w:r>
        <w:rPr>
          <w:rFonts w:ascii="仿宋" w:eastAsia="仿宋" w:hAnsi="仿宋" w:cs="仿宋"/>
          <w:bCs/>
          <w:color w:val="000000" w:themeColor="text1"/>
          <w:kern w:val="0"/>
          <w:sz w:val="32"/>
          <w:szCs w:val="32"/>
        </w:rPr>
        <w:t>202</w:t>
      </w:r>
      <w:r>
        <w:rPr>
          <w:rFonts w:ascii="仿宋" w:eastAsia="仿宋" w:hAnsi="仿宋" w:cs="仿宋" w:hint="eastAsia"/>
          <w:bCs/>
          <w:color w:val="000000" w:themeColor="text1"/>
          <w:kern w:val="0"/>
          <w:sz w:val="32"/>
          <w:szCs w:val="32"/>
        </w:rPr>
        <w:t>3</w:t>
      </w:r>
      <w:r>
        <w:rPr>
          <w:rFonts w:ascii="仿宋" w:eastAsia="仿宋" w:hAnsi="仿宋" w:cs="仿宋" w:hint="eastAsia"/>
          <w:bCs/>
          <w:color w:val="000000" w:themeColor="text1"/>
          <w:kern w:val="0"/>
          <w:sz w:val="32"/>
          <w:szCs w:val="32"/>
        </w:rPr>
        <w:t>年盟中心兽医实验室开展了全盟兽医实验室专业技术人员培训工作，参加培训人员</w:t>
      </w:r>
      <w:r>
        <w:rPr>
          <w:rFonts w:ascii="仿宋" w:eastAsia="仿宋" w:hAnsi="仿宋" w:cs="仿宋" w:hint="eastAsia"/>
          <w:bCs/>
          <w:color w:val="000000" w:themeColor="text1"/>
          <w:kern w:val="0"/>
          <w:sz w:val="32"/>
          <w:szCs w:val="32"/>
        </w:rPr>
        <w:t>68</w:t>
      </w:r>
      <w:r>
        <w:rPr>
          <w:rFonts w:ascii="仿宋" w:eastAsia="仿宋" w:hAnsi="仿宋" w:cs="仿宋" w:hint="eastAsia"/>
          <w:bCs/>
          <w:color w:val="000000" w:themeColor="text1"/>
          <w:kern w:val="0"/>
          <w:sz w:val="32"/>
          <w:szCs w:val="32"/>
        </w:rPr>
        <w:t>人次。通过培训加强了全盟兽医实验室人员的</w:t>
      </w:r>
      <w:r>
        <w:rPr>
          <w:rFonts w:ascii="仿宋" w:eastAsia="仿宋" w:hAnsi="仿宋" w:cs="仿宋" w:hint="eastAsia"/>
          <w:bCs/>
          <w:color w:val="000000" w:themeColor="text1"/>
          <w:kern w:val="0"/>
          <w:sz w:val="32"/>
          <w:szCs w:val="32"/>
        </w:rPr>
        <w:t>安全意识和实验室生物安全规范操作规程，全盟未发生实验室生物安全事故。</w:t>
      </w:r>
    </w:p>
    <w:p w:rsidR="00EA3F1E" w:rsidRDefault="00036E8D">
      <w:pPr>
        <w:spacing w:line="580" w:lineRule="exact"/>
        <w:ind w:firstLineChars="200" w:firstLine="640"/>
        <w:rPr>
          <w:rFonts w:ascii="黑体" w:eastAsia="黑体" w:hAnsi="黑体"/>
          <w:color w:val="000000" w:themeColor="text1"/>
          <w:sz w:val="32"/>
          <w:szCs w:val="32"/>
        </w:rPr>
      </w:pPr>
      <w:r>
        <w:rPr>
          <w:rFonts w:ascii="黑体" w:eastAsia="黑体" w:hAnsi="黑体" w:hint="eastAsia"/>
          <w:color w:val="000000" w:themeColor="text1"/>
          <w:sz w:val="32"/>
          <w:szCs w:val="32"/>
        </w:rPr>
        <w:t>5.</w:t>
      </w:r>
      <w:r>
        <w:rPr>
          <w:rFonts w:ascii="黑体" w:eastAsia="黑体" w:hAnsi="黑体" w:hint="eastAsia"/>
          <w:color w:val="000000" w:themeColor="text1"/>
          <w:sz w:val="32"/>
          <w:szCs w:val="32"/>
        </w:rPr>
        <w:t>加强疫病排查和疫情报告工作，切实强化应急准备</w:t>
      </w:r>
    </w:p>
    <w:p w:rsidR="00EA3F1E" w:rsidRDefault="00036E8D">
      <w:pPr>
        <w:spacing w:line="580" w:lineRule="exact"/>
        <w:ind w:firstLineChars="200" w:firstLine="640"/>
        <w:rPr>
          <w:rFonts w:ascii="楷体" w:eastAsia="楷体" w:hAnsi="楷体" w:cs="楷体"/>
          <w:color w:val="000000" w:themeColor="text1"/>
          <w:sz w:val="32"/>
          <w:szCs w:val="32"/>
        </w:rPr>
      </w:pPr>
      <w:r>
        <w:rPr>
          <w:rFonts w:ascii="楷体" w:eastAsia="楷体" w:hAnsi="楷体" w:cs="楷体" w:hint="eastAsia"/>
          <w:color w:val="000000" w:themeColor="text1"/>
          <w:sz w:val="32"/>
          <w:szCs w:val="32"/>
        </w:rPr>
        <w:t>（一）认真落实非洲猪瘟常态化防控各项措施</w:t>
      </w:r>
    </w:p>
    <w:p w:rsidR="00EA3F1E" w:rsidRDefault="00036E8D">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为适应非洲猪瘟常态化防控新形势、新要求，全面掌握我盟非洲猪瘟感染和流行情况，我盟继续组织开展非洲猪瘟等动物疫病监测排查，及时发现动物养殖、流通、屠宰加工环节的疫病传播风险因素。建立了企业自检和定期抽检制度，每周在全盟范围内开展流行病学调查，累计调查</w:t>
      </w:r>
      <w:r>
        <w:rPr>
          <w:rFonts w:ascii="仿宋" w:eastAsia="仿宋" w:hAnsi="仿宋" w:cs="仿宋" w:hint="eastAsia"/>
          <w:sz w:val="32"/>
          <w:szCs w:val="32"/>
        </w:rPr>
        <w:t>12</w:t>
      </w:r>
      <w:r>
        <w:rPr>
          <w:rFonts w:ascii="仿宋" w:eastAsia="仿宋" w:hAnsi="仿宋" w:cs="仿宋" w:hint="eastAsia"/>
          <w:sz w:val="32"/>
          <w:szCs w:val="32"/>
        </w:rPr>
        <w:t>个旗县市（区）的屠宰场和养殖户</w:t>
      </w:r>
      <w:r>
        <w:rPr>
          <w:rFonts w:ascii="仿宋" w:eastAsia="仿宋" w:hAnsi="仿宋" w:cs="仿宋" w:hint="eastAsia"/>
          <w:sz w:val="32"/>
          <w:szCs w:val="32"/>
        </w:rPr>
        <w:t>42.3439</w:t>
      </w:r>
      <w:r>
        <w:rPr>
          <w:rFonts w:ascii="仿宋" w:eastAsia="仿宋" w:hAnsi="仿宋" w:cs="仿宋" w:hint="eastAsia"/>
          <w:sz w:val="32"/>
          <w:szCs w:val="32"/>
        </w:rPr>
        <w:t>万次、猪</w:t>
      </w:r>
      <w:r>
        <w:rPr>
          <w:rFonts w:ascii="仿宋" w:eastAsia="仿宋" w:hAnsi="仿宋" w:cs="仿宋" w:hint="eastAsia"/>
          <w:sz w:val="32"/>
          <w:szCs w:val="32"/>
        </w:rPr>
        <w:t>101.6510</w:t>
      </w:r>
      <w:r>
        <w:rPr>
          <w:rFonts w:ascii="仿宋" w:eastAsia="仿宋" w:hAnsi="仿宋" w:cs="仿宋" w:hint="eastAsia"/>
          <w:sz w:val="32"/>
          <w:szCs w:val="32"/>
        </w:rPr>
        <w:t>万口次。</w:t>
      </w:r>
      <w:r>
        <w:rPr>
          <w:rFonts w:ascii="仿宋" w:eastAsia="仿宋" w:hAnsi="仿宋" w:cs="仿宋" w:hint="eastAsia"/>
          <w:sz w:val="32"/>
          <w:szCs w:val="32"/>
        </w:rPr>
        <w:t>33</w:t>
      </w:r>
      <w:r>
        <w:rPr>
          <w:rFonts w:ascii="仿宋" w:eastAsia="仿宋" w:hAnsi="仿宋" w:cs="仿宋" w:hint="eastAsia"/>
          <w:sz w:val="32"/>
          <w:szCs w:val="32"/>
        </w:rPr>
        <w:t>个（次）屠宰场开展了自检工作，共检测猪</w:t>
      </w:r>
      <w:r>
        <w:rPr>
          <w:rFonts w:ascii="仿宋" w:eastAsia="仿宋" w:hAnsi="仿宋" w:cs="仿宋" w:hint="eastAsia"/>
          <w:sz w:val="32"/>
          <w:szCs w:val="32"/>
        </w:rPr>
        <w:t>314</w:t>
      </w:r>
      <w:r>
        <w:rPr>
          <w:rFonts w:ascii="仿宋" w:eastAsia="仿宋" w:hAnsi="仿宋" w:cs="仿宋" w:hint="eastAsia"/>
          <w:sz w:val="32"/>
          <w:szCs w:val="32"/>
        </w:rPr>
        <w:t>口。</w:t>
      </w:r>
    </w:p>
    <w:p w:rsidR="00EA3F1E" w:rsidRDefault="00036E8D">
      <w:pPr>
        <w:spacing w:line="580" w:lineRule="exact"/>
        <w:ind w:firstLineChars="200" w:firstLine="640"/>
        <w:rPr>
          <w:rFonts w:ascii="楷体" w:eastAsia="楷体" w:hAnsi="楷体" w:cs="楷体"/>
          <w:color w:val="000000" w:themeColor="text1"/>
          <w:sz w:val="32"/>
          <w:szCs w:val="32"/>
        </w:rPr>
      </w:pPr>
      <w:r>
        <w:rPr>
          <w:rFonts w:ascii="楷体" w:eastAsia="楷体" w:hAnsi="楷体" w:cs="楷体" w:hint="eastAsia"/>
          <w:color w:val="000000" w:themeColor="text1"/>
          <w:sz w:val="32"/>
          <w:szCs w:val="32"/>
        </w:rPr>
        <w:t>（二）强化疫情报告和疫情举报核查制度</w:t>
      </w:r>
    </w:p>
    <w:p w:rsidR="00EA3F1E" w:rsidRDefault="00036E8D">
      <w:pPr>
        <w:spacing w:line="580" w:lineRule="exact"/>
        <w:ind w:firstLineChars="200" w:firstLine="640"/>
        <w:rPr>
          <w:rFonts w:ascii="仿宋" w:eastAsia="仿宋" w:hAnsi="仿宋" w:cs="仿宋"/>
          <w:color w:val="000000" w:themeColor="text1"/>
          <w:sz w:val="32"/>
          <w:szCs w:val="32"/>
        </w:rPr>
      </w:pPr>
      <w:r>
        <w:rPr>
          <w:rFonts w:ascii="仿宋" w:eastAsia="仿宋" w:hAnsi="仿宋"/>
          <w:color w:val="000000" w:themeColor="text1"/>
          <w:sz w:val="32"/>
          <w:szCs w:val="32"/>
        </w:rPr>
        <w:t>202</w:t>
      </w:r>
      <w:r>
        <w:rPr>
          <w:rFonts w:ascii="仿宋" w:eastAsia="仿宋" w:hAnsi="仿宋" w:hint="eastAsia"/>
          <w:color w:val="000000" w:themeColor="text1"/>
          <w:sz w:val="32"/>
          <w:szCs w:val="32"/>
        </w:rPr>
        <w:t>3</w:t>
      </w:r>
      <w:r>
        <w:rPr>
          <w:rFonts w:ascii="仿宋" w:eastAsia="仿宋" w:hAnsi="仿宋" w:hint="eastAsia"/>
          <w:color w:val="000000" w:themeColor="text1"/>
          <w:sz w:val="32"/>
          <w:szCs w:val="32"/>
        </w:rPr>
        <w:t>年我盟把疫情报告作为一项重点工作来抓，全盟动物疫情信息报送由专人负责管理，按自治区规</w:t>
      </w:r>
      <w:r>
        <w:rPr>
          <w:rFonts w:ascii="仿宋" w:eastAsia="仿宋" w:hAnsi="仿宋" w:hint="eastAsia"/>
          <w:color w:val="000000" w:themeColor="text1"/>
          <w:sz w:val="32"/>
          <w:szCs w:val="32"/>
        </w:rPr>
        <w:t>定及时上报疫情信息。建立健全了重大动物疫情举报核查制度，对举报重大动物疫情实行分级核查。在接到动物疫情举报后迅速进行疫情核查，各地动物疫情应急指挥部</w:t>
      </w:r>
      <w:r>
        <w:rPr>
          <w:rFonts w:ascii="仿宋" w:eastAsia="仿宋" w:hAnsi="仿宋" w:hint="eastAsia"/>
          <w:color w:val="000000" w:themeColor="text1"/>
          <w:sz w:val="32"/>
          <w:szCs w:val="32"/>
        </w:rPr>
        <w:lastRenderedPageBreak/>
        <w:t>办公室建立疫情举报核查沟通交流机制，提高了疫情核查效率，及时发现和消除了疫情隐患。</w:t>
      </w:r>
      <w:r>
        <w:rPr>
          <w:rFonts w:ascii="仿宋" w:eastAsia="仿宋" w:hAnsi="仿宋" w:cs="仿宋"/>
          <w:color w:val="000000" w:themeColor="text1"/>
          <w:sz w:val="32"/>
          <w:szCs w:val="32"/>
        </w:rPr>
        <w:t>202</w:t>
      </w:r>
      <w:r>
        <w:rPr>
          <w:rFonts w:ascii="仿宋" w:eastAsia="仿宋" w:hAnsi="仿宋" w:cs="仿宋" w:hint="eastAsia"/>
          <w:color w:val="000000" w:themeColor="text1"/>
          <w:sz w:val="32"/>
          <w:szCs w:val="32"/>
        </w:rPr>
        <w:t>3</w:t>
      </w:r>
      <w:r>
        <w:rPr>
          <w:rFonts w:ascii="仿宋" w:eastAsia="仿宋" w:hAnsi="仿宋" w:cs="仿宋" w:hint="eastAsia"/>
          <w:color w:val="000000" w:themeColor="text1"/>
          <w:sz w:val="32"/>
          <w:szCs w:val="32"/>
        </w:rPr>
        <w:t>年</w:t>
      </w:r>
      <w:r>
        <w:rPr>
          <w:rFonts w:ascii="仿宋" w:eastAsia="仿宋" w:hAnsi="仿宋" w:cs="仿宋" w:hint="eastAsia"/>
          <w:bCs/>
          <w:sz w:val="32"/>
          <w:szCs w:val="32"/>
        </w:rPr>
        <w:t>1-12</w:t>
      </w:r>
      <w:r>
        <w:rPr>
          <w:rFonts w:ascii="仿宋" w:eastAsia="仿宋" w:hAnsi="仿宋" w:hint="eastAsia"/>
          <w:bCs/>
          <w:sz w:val="32"/>
          <w:szCs w:val="32"/>
        </w:rPr>
        <w:t>月份</w:t>
      </w:r>
      <w:r>
        <w:rPr>
          <w:rFonts w:ascii="仿宋" w:eastAsia="仿宋" w:hAnsi="仿宋" w:cs="仿宋" w:hint="eastAsia"/>
          <w:color w:val="000000" w:themeColor="text1"/>
          <w:sz w:val="32"/>
          <w:szCs w:val="32"/>
        </w:rPr>
        <w:t>，通过全国动物卫生监测信息平台疫情信息月报系统，全盟报告</w:t>
      </w:r>
      <w:r>
        <w:rPr>
          <w:rFonts w:ascii="仿宋" w:eastAsia="仿宋" w:hAnsi="仿宋" w:cs="仿宋" w:hint="eastAsia"/>
          <w:color w:val="000000" w:themeColor="text1"/>
          <w:sz w:val="32"/>
          <w:szCs w:val="32"/>
        </w:rPr>
        <w:t>253</w:t>
      </w:r>
      <w:r>
        <w:rPr>
          <w:rFonts w:ascii="仿宋" w:eastAsia="仿宋" w:hAnsi="仿宋" w:cs="仿宋" w:hint="eastAsia"/>
          <w:color w:val="000000" w:themeColor="text1"/>
          <w:sz w:val="32"/>
          <w:szCs w:val="32"/>
        </w:rPr>
        <w:t>起动物疫病疫情信息，涉及动物疫病</w:t>
      </w:r>
      <w:r>
        <w:rPr>
          <w:rFonts w:ascii="仿宋" w:eastAsia="仿宋" w:hAnsi="仿宋" w:cs="仿宋" w:hint="eastAsia"/>
          <w:color w:val="000000" w:themeColor="text1"/>
          <w:sz w:val="32"/>
          <w:szCs w:val="32"/>
        </w:rPr>
        <w:t>21</w:t>
      </w:r>
      <w:r>
        <w:rPr>
          <w:rFonts w:ascii="仿宋" w:eastAsia="仿宋" w:hAnsi="仿宋" w:cs="仿宋" w:hint="eastAsia"/>
          <w:color w:val="000000" w:themeColor="text1"/>
          <w:sz w:val="32"/>
          <w:szCs w:val="32"/>
        </w:rPr>
        <w:t>种，其中二类动物疫病</w:t>
      </w:r>
      <w:r>
        <w:rPr>
          <w:rFonts w:ascii="仿宋" w:eastAsia="仿宋" w:hAnsi="仿宋" w:cs="仿宋" w:hint="eastAsia"/>
          <w:color w:val="000000" w:themeColor="text1"/>
          <w:sz w:val="32"/>
          <w:szCs w:val="32"/>
        </w:rPr>
        <w:t>5</w:t>
      </w:r>
      <w:r>
        <w:rPr>
          <w:rFonts w:ascii="仿宋" w:eastAsia="仿宋" w:hAnsi="仿宋" w:cs="仿宋" w:hint="eastAsia"/>
          <w:color w:val="000000" w:themeColor="text1"/>
          <w:sz w:val="32"/>
          <w:szCs w:val="32"/>
        </w:rPr>
        <w:t>种，三类动物疫病</w:t>
      </w:r>
      <w:r>
        <w:rPr>
          <w:rFonts w:ascii="仿宋" w:eastAsia="仿宋" w:hAnsi="仿宋" w:cs="仿宋" w:hint="eastAsia"/>
          <w:color w:val="000000" w:themeColor="text1"/>
          <w:sz w:val="32"/>
          <w:szCs w:val="32"/>
        </w:rPr>
        <w:t>16</w:t>
      </w:r>
      <w:r>
        <w:rPr>
          <w:rFonts w:ascii="仿宋" w:eastAsia="仿宋" w:hAnsi="仿宋" w:cs="仿宋" w:hint="eastAsia"/>
          <w:color w:val="000000" w:themeColor="text1"/>
          <w:sz w:val="32"/>
          <w:szCs w:val="32"/>
        </w:rPr>
        <w:t>种。</w:t>
      </w:r>
    </w:p>
    <w:p w:rsidR="00EA3F1E" w:rsidRDefault="00036E8D">
      <w:pPr>
        <w:pBdr>
          <w:top w:val="none" w:sz="0" w:space="0" w:color="000000"/>
          <w:left w:val="none" w:sz="0" w:space="0" w:color="000000"/>
          <w:bottom w:val="none" w:sz="0" w:space="15" w:color="000000"/>
          <w:right w:val="none" w:sz="0" w:space="0" w:color="000000"/>
        </w:pBdr>
        <w:autoSpaceDN w:val="0"/>
        <w:spacing w:line="580" w:lineRule="exact"/>
        <w:ind w:firstLineChars="200" w:firstLine="640"/>
        <w:rPr>
          <w:rFonts w:ascii="楷体" w:eastAsia="楷体" w:hAnsi="楷体" w:cs="楷体"/>
          <w:sz w:val="32"/>
          <w:szCs w:val="32"/>
        </w:rPr>
      </w:pPr>
      <w:r>
        <w:rPr>
          <w:rFonts w:ascii="楷体" w:eastAsia="楷体" w:hAnsi="楷体" w:cs="楷体" w:hint="eastAsia"/>
          <w:color w:val="000000" w:themeColor="text1"/>
          <w:kern w:val="0"/>
          <w:sz w:val="32"/>
          <w:szCs w:val="32"/>
        </w:rPr>
        <w:t>（三）组织开展全盟重大动物疫情应急演练</w:t>
      </w:r>
    </w:p>
    <w:p w:rsidR="00EA3F1E" w:rsidRDefault="00036E8D">
      <w:pPr>
        <w:pBdr>
          <w:top w:val="none" w:sz="0" w:space="0" w:color="000000"/>
          <w:left w:val="none" w:sz="0" w:space="0" w:color="000000"/>
          <w:bottom w:val="none" w:sz="0" w:space="15" w:color="000000"/>
          <w:right w:val="none" w:sz="0" w:space="0" w:color="000000"/>
        </w:pBdr>
        <w:autoSpaceDN w:val="0"/>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为提高我盟防控重大动物疫情的快速应急反应能力，</w:t>
      </w:r>
      <w:r>
        <w:rPr>
          <w:rFonts w:ascii="仿宋" w:eastAsia="仿宋" w:hAnsi="仿宋" w:cs="仿宋" w:hint="eastAsia"/>
          <w:sz w:val="32"/>
          <w:szCs w:val="32"/>
        </w:rPr>
        <w:t>6</w:t>
      </w:r>
      <w:r>
        <w:rPr>
          <w:rFonts w:ascii="仿宋" w:eastAsia="仿宋" w:hAnsi="仿宋" w:cs="仿宋" w:hint="eastAsia"/>
          <w:sz w:val="32"/>
          <w:szCs w:val="32"/>
        </w:rPr>
        <w:t>月</w:t>
      </w:r>
      <w:r>
        <w:rPr>
          <w:rFonts w:ascii="仿宋" w:eastAsia="仿宋" w:hAnsi="仿宋" w:cs="仿宋" w:hint="eastAsia"/>
          <w:sz w:val="32"/>
          <w:szCs w:val="32"/>
        </w:rPr>
        <w:t>30</w:t>
      </w:r>
      <w:r>
        <w:rPr>
          <w:rFonts w:ascii="仿宋" w:eastAsia="仿宋" w:hAnsi="仿宋" w:cs="仿宋" w:hint="eastAsia"/>
          <w:sz w:val="32"/>
          <w:szCs w:val="32"/>
        </w:rPr>
        <w:t>日，盟动物疫病预防控制中心在乌拉盖管理区成功举办</w:t>
      </w:r>
      <w:r>
        <w:rPr>
          <w:rFonts w:ascii="仿宋" w:eastAsia="仿宋" w:hAnsi="仿宋" w:cs="仿宋" w:hint="eastAsia"/>
          <w:sz w:val="32"/>
          <w:szCs w:val="32"/>
        </w:rPr>
        <w:t>2023</w:t>
      </w:r>
      <w:r>
        <w:rPr>
          <w:rFonts w:ascii="仿宋" w:eastAsia="仿宋" w:hAnsi="仿宋" w:cs="仿宋" w:hint="eastAsia"/>
          <w:sz w:val="32"/>
          <w:szCs w:val="32"/>
        </w:rPr>
        <w:t>年全盟重大动物疫情应急演练活动。本次演练以桌面推演的形式，模拟演练了在假设地点发生牛口蹄疫疫情时的疫情报告、诊断、流行病学调查、快报、预备队集合、封锁、扑杀、消毒、无害化处理和解除封锁等重大动物疫情的应急处置过程，达到了锻炼和提高动物疫病应急预备队伍应对突发重大动物疫情的能力。</w:t>
      </w:r>
    </w:p>
    <w:p w:rsidR="00EA3F1E" w:rsidRDefault="00036E8D">
      <w:pPr>
        <w:numPr>
          <w:ilvl w:val="0"/>
          <w:numId w:val="2"/>
        </w:numPr>
        <w:pBdr>
          <w:top w:val="none" w:sz="0" w:space="0" w:color="000000"/>
          <w:left w:val="none" w:sz="0" w:space="0" w:color="000000"/>
          <w:bottom w:val="none" w:sz="0" w:space="15" w:color="000000"/>
          <w:right w:val="none" w:sz="0" w:space="0" w:color="000000"/>
        </w:pBdr>
        <w:autoSpaceDN w:val="0"/>
        <w:spacing w:line="580" w:lineRule="exact"/>
        <w:ind w:firstLineChars="200" w:firstLine="640"/>
        <w:rPr>
          <w:rFonts w:ascii="楷体" w:eastAsia="楷体" w:hAnsi="楷体" w:cs="仿宋"/>
          <w:color w:val="000000" w:themeColor="text1"/>
          <w:kern w:val="0"/>
          <w:sz w:val="32"/>
          <w:szCs w:val="32"/>
        </w:rPr>
      </w:pPr>
      <w:r>
        <w:rPr>
          <w:rFonts w:ascii="楷体" w:eastAsia="楷体" w:hAnsi="楷体" w:cs="仿宋" w:hint="eastAsia"/>
          <w:color w:val="000000" w:themeColor="text1"/>
          <w:kern w:val="0"/>
          <w:sz w:val="32"/>
          <w:szCs w:val="32"/>
        </w:rPr>
        <w:t>做好重大动物疫病防控应急物资保障工作</w:t>
      </w:r>
    </w:p>
    <w:p w:rsidR="00EA3F1E" w:rsidRDefault="00036E8D">
      <w:pPr>
        <w:pBdr>
          <w:top w:val="none" w:sz="0" w:space="0" w:color="000000"/>
          <w:left w:val="none" w:sz="0" w:space="0" w:color="000000"/>
          <w:bottom w:val="none" w:sz="0" w:space="15" w:color="000000"/>
          <w:right w:val="none" w:sz="0" w:space="0" w:color="000000"/>
        </w:pBdr>
        <w:autoSpaceDN w:val="0"/>
        <w:spacing w:line="580" w:lineRule="exact"/>
        <w:ind w:firstLineChars="200" w:firstLine="643"/>
        <w:rPr>
          <w:rFonts w:ascii="仿宋_GB2312" w:eastAsia="仿宋_GB2312"/>
          <w:sz w:val="32"/>
          <w:szCs w:val="32"/>
        </w:rPr>
      </w:pPr>
      <w:r>
        <w:rPr>
          <w:rFonts w:ascii="仿宋_GB2312" w:eastAsia="仿宋_GB2312" w:hint="eastAsia"/>
          <w:b/>
          <w:bCs/>
          <w:sz w:val="32"/>
          <w:szCs w:val="32"/>
        </w:rPr>
        <w:t>一是</w:t>
      </w:r>
      <w:r>
        <w:rPr>
          <w:rFonts w:ascii="仿宋_GB2312" w:eastAsia="仿宋_GB2312" w:hint="eastAsia"/>
          <w:sz w:val="32"/>
          <w:szCs w:val="32"/>
        </w:rPr>
        <w:t>物资储备工作。本年度根据物资储备库建设标准及疫情防控需求，采购了部分急需防护物资，其中，防疫工装服</w:t>
      </w:r>
      <w:r>
        <w:rPr>
          <w:rFonts w:ascii="仿宋_GB2312" w:eastAsia="仿宋_GB2312" w:hint="eastAsia"/>
          <w:sz w:val="32"/>
          <w:szCs w:val="32"/>
        </w:rPr>
        <w:t>50</w:t>
      </w:r>
      <w:r>
        <w:rPr>
          <w:rFonts w:ascii="仿宋_GB2312" w:eastAsia="仿宋_GB2312" w:hint="eastAsia"/>
          <w:sz w:val="32"/>
          <w:szCs w:val="32"/>
        </w:rPr>
        <w:t>套（含裤、鞋）、低温消毒药</w:t>
      </w:r>
      <w:r>
        <w:rPr>
          <w:rFonts w:ascii="仿宋_GB2312" w:eastAsia="仿宋_GB2312" w:hint="eastAsia"/>
          <w:sz w:val="32"/>
          <w:szCs w:val="32"/>
        </w:rPr>
        <w:t>4</w:t>
      </w:r>
      <w:r>
        <w:rPr>
          <w:rFonts w:ascii="仿宋_GB2312" w:eastAsia="仿宋_GB2312" w:hint="eastAsia"/>
          <w:sz w:val="32"/>
          <w:szCs w:val="32"/>
        </w:rPr>
        <w:t>吨、检疫器具</w:t>
      </w:r>
      <w:r>
        <w:rPr>
          <w:rFonts w:ascii="仿宋_GB2312" w:eastAsia="仿宋_GB2312" w:hint="eastAsia"/>
          <w:sz w:val="32"/>
          <w:szCs w:val="32"/>
        </w:rPr>
        <w:t>100</w:t>
      </w:r>
      <w:r>
        <w:rPr>
          <w:rFonts w:ascii="仿宋_GB2312" w:eastAsia="仿宋_GB2312" w:hint="eastAsia"/>
          <w:sz w:val="32"/>
          <w:szCs w:val="32"/>
        </w:rPr>
        <w:t>套、记录仪</w:t>
      </w:r>
      <w:r>
        <w:rPr>
          <w:rFonts w:ascii="仿宋_GB2312" w:eastAsia="仿宋_GB2312" w:hint="eastAsia"/>
          <w:sz w:val="32"/>
          <w:szCs w:val="32"/>
        </w:rPr>
        <w:t>24</w:t>
      </w:r>
      <w:r>
        <w:rPr>
          <w:rFonts w:ascii="仿宋_GB2312" w:eastAsia="仿宋_GB2312" w:hint="eastAsia"/>
          <w:sz w:val="32"/>
          <w:szCs w:val="32"/>
        </w:rPr>
        <w:t>套、全自动封闭式注射器</w:t>
      </w:r>
      <w:r>
        <w:rPr>
          <w:rFonts w:ascii="仿宋_GB2312" w:eastAsia="仿宋_GB2312" w:hint="eastAsia"/>
          <w:sz w:val="32"/>
          <w:szCs w:val="32"/>
        </w:rPr>
        <w:t>450</w:t>
      </w:r>
      <w:r>
        <w:rPr>
          <w:rFonts w:ascii="仿宋_GB2312" w:eastAsia="仿宋_GB2312" w:hint="eastAsia"/>
          <w:sz w:val="32"/>
          <w:szCs w:val="32"/>
        </w:rPr>
        <w:t>把、其余物资若干，确保我中心动物防疫应急物资储备库储备量，保障突发重大动物疫情防疫需求。</w:t>
      </w:r>
      <w:r>
        <w:rPr>
          <w:rFonts w:ascii="仿宋_GB2312" w:eastAsia="仿宋_GB2312" w:hint="eastAsia"/>
          <w:b/>
          <w:bCs/>
          <w:sz w:val="32"/>
          <w:szCs w:val="32"/>
        </w:rPr>
        <w:t>二是</w:t>
      </w:r>
      <w:r>
        <w:rPr>
          <w:rFonts w:ascii="仿宋_GB2312" w:eastAsia="仿宋_GB2312" w:hint="eastAsia"/>
          <w:sz w:val="32"/>
          <w:szCs w:val="32"/>
        </w:rPr>
        <w:t>物资组供工作。年内组织供应发放自治区、盟级防控物资，其中，消毒药品</w:t>
      </w:r>
      <w:r>
        <w:rPr>
          <w:rFonts w:ascii="仿宋_GB2312" w:eastAsia="仿宋_GB2312" w:hint="eastAsia"/>
          <w:sz w:val="32"/>
          <w:szCs w:val="32"/>
        </w:rPr>
        <w:t>45</w:t>
      </w:r>
      <w:r>
        <w:rPr>
          <w:rFonts w:ascii="仿宋_GB2312" w:eastAsia="仿宋_GB2312" w:hint="eastAsia"/>
          <w:sz w:val="32"/>
          <w:szCs w:val="32"/>
        </w:rPr>
        <w:t>吨、一次性防护服</w:t>
      </w:r>
      <w:r>
        <w:rPr>
          <w:rFonts w:ascii="仿宋_GB2312" w:eastAsia="仿宋_GB2312" w:hint="eastAsia"/>
          <w:sz w:val="32"/>
          <w:szCs w:val="32"/>
        </w:rPr>
        <w:t>3000</w:t>
      </w:r>
      <w:r>
        <w:rPr>
          <w:rFonts w:ascii="仿宋_GB2312" w:eastAsia="仿宋_GB2312" w:hint="eastAsia"/>
          <w:sz w:val="32"/>
          <w:szCs w:val="32"/>
        </w:rPr>
        <w:t>套（含头套、手套、口罩、鞋套）、检疫器具</w:t>
      </w:r>
      <w:r>
        <w:rPr>
          <w:rFonts w:ascii="仿宋_GB2312" w:eastAsia="仿宋_GB2312" w:hint="eastAsia"/>
          <w:sz w:val="32"/>
          <w:szCs w:val="32"/>
        </w:rPr>
        <w:t>100</w:t>
      </w:r>
      <w:r>
        <w:rPr>
          <w:rFonts w:ascii="仿宋_GB2312" w:eastAsia="仿宋_GB2312" w:hint="eastAsia"/>
          <w:sz w:val="32"/>
          <w:szCs w:val="32"/>
        </w:rPr>
        <w:t>套、调拨防疫工装服</w:t>
      </w:r>
      <w:r>
        <w:rPr>
          <w:rFonts w:ascii="仿宋_GB2312" w:eastAsia="仿宋_GB2312" w:hint="eastAsia"/>
          <w:sz w:val="32"/>
          <w:szCs w:val="32"/>
        </w:rPr>
        <w:t>800</w:t>
      </w:r>
      <w:r>
        <w:rPr>
          <w:rFonts w:ascii="仿宋_GB2312" w:eastAsia="仿宋_GB2312" w:hint="eastAsia"/>
          <w:sz w:val="32"/>
          <w:szCs w:val="32"/>
        </w:rPr>
        <w:t>套等物资、全自动封闭式注射器及防疫登记册筹备完成待发放，对各旗县市</w:t>
      </w:r>
      <w:r>
        <w:rPr>
          <w:rFonts w:ascii="仿宋_GB2312" w:eastAsia="仿宋_GB2312" w:hint="eastAsia"/>
          <w:sz w:val="32"/>
          <w:szCs w:val="32"/>
        </w:rPr>
        <w:t>（区）防控物资给予了适当的补充，保障了基层防疫工作开展力度和个人防护安全。</w:t>
      </w:r>
      <w:r>
        <w:rPr>
          <w:rFonts w:ascii="仿宋_GB2312" w:eastAsia="仿宋_GB2312" w:hint="eastAsia"/>
          <w:b/>
          <w:bCs/>
          <w:sz w:val="32"/>
          <w:szCs w:val="32"/>
        </w:rPr>
        <w:t>三是</w:t>
      </w:r>
      <w:r>
        <w:rPr>
          <w:rFonts w:ascii="仿宋_GB2312" w:eastAsia="仿宋_GB2312" w:hint="eastAsia"/>
          <w:sz w:val="32"/>
          <w:szCs w:val="32"/>
        </w:rPr>
        <w:t>疫苗储备。根据国家物资储备库建设标准及我盟疫情防控开展情况，分别储备口蹄疫</w:t>
      </w:r>
      <w:r>
        <w:rPr>
          <w:rFonts w:ascii="仿宋_GB2312" w:eastAsia="仿宋_GB2312" w:hint="eastAsia"/>
          <w:sz w:val="32"/>
          <w:szCs w:val="32"/>
        </w:rPr>
        <w:t>O</w:t>
      </w:r>
      <w:r>
        <w:rPr>
          <w:rFonts w:ascii="仿宋_GB2312" w:eastAsia="仿宋_GB2312" w:hint="eastAsia"/>
          <w:sz w:val="32"/>
          <w:szCs w:val="32"/>
        </w:rPr>
        <w:t>型</w:t>
      </w:r>
      <w:r>
        <w:rPr>
          <w:rFonts w:ascii="仿宋_GB2312" w:eastAsia="仿宋_GB2312" w:hint="eastAsia"/>
          <w:sz w:val="32"/>
          <w:szCs w:val="32"/>
        </w:rPr>
        <w:t>-A</w:t>
      </w:r>
      <w:r>
        <w:rPr>
          <w:rFonts w:ascii="仿宋_GB2312" w:eastAsia="仿宋_GB2312" w:hint="eastAsia"/>
          <w:sz w:val="32"/>
          <w:szCs w:val="32"/>
        </w:rPr>
        <w:t>型二价疫苗、小</w:t>
      </w:r>
      <w:r>
        <w:rPr>
          <w:rFonts w:ascii="仿宋_GB2312" w:eastAsia="仿宋_GB2312" w:hint="eastAsia"/>
          <w:sz w:val="32"/>
          <w:szCs w:val="32"/>
        </w:rPr>
        <w:lastRenderedPageBreak/>
        <w:t>反刍兽疫疫苗各</w:t>
      </w:r>
      <w:r>
        <w:rPr>
          <w:rFonts w:ascii="仿宋_GB2312" w:eastAsia="仿宋_GB2312" w:hint="eastAsia"/>
          <w:sz w:val="32"/>
          <w:szCs w:val="32"/>
        </w:rPr>
        <w:t>60</w:t>
      </w:r>
      <w:r>
        <w:rPr>
          <w:rFonts w:ascii="仿宋_GB2312" w:eastAsia="仿宋_GB2312" w:hint="eastAsia"/>
          <w:sz w:val="32"/>
          <w:szCs w:val="32"/>
        </w:rPr>
        <w:t>万头份、羊痘疫苗</w:t>
      </w:r>
      <w:r>
        <w:rPr>
          <w:rFonts w:ascii="仿宋_GB2312" w:eastAsia="仿宋_GB2312" w:hint="eastAsia"/>
          <w:sz w:val="32"/>
          <w:szCs w:val="32"/>
        </w:rPr>
        <w:t>40</w:t>
      </w:r>
      <w:r>
        <w:rPr>
          <w:rFonts w:ascii="仿宋_GB2312" w:eastAsia="仿宋_GB2312" w:hint="eastAsia"/>
          <w:sz w:val="32"/>
          <w:szCs w:val="32"/>
        </w:rPr>
        <w:t>万头份、炭疽</w:t>
      </w:r>
      <w:r>
        <w:rPr>
          <w:rFonts w:ascii="仿宋_GB2312" w:eastAsia="仿宋_GB2312" w:hint="eastAsia"/>
          <w:sz w:val="32"/>
          <w:szCs w:val="32"/>
        </w:rPr>
        <w:t>30</w:t>
      </w:r>
      <w:r>
        <w:rPr>
          <w:rFonts w:ascii="仿宋_GB2312" w:eastAsia="仿宋_GB2312" w:hint="eastAsia"/>
          <w:sz w:val="32"/>
          <w:szCs w:val="32"/>
        </w:rPr>
        <w:t>万头份，进一步提升预防突发动物疫病的能力。</w:t>
      </w:r>
      <w:r>
        <w:rPr>
          <w:rFonts w:ascii="仿宋_GB2312" w:eastAsia="仿宋_GB2312" w:hint="eastAsia"/>
          <w:b/>
          <w:bCs/>
          <w:sz w:val="32"/>
          <w:szCs w:val="32"/>
        </w:rPr>
        <w:t>四是</w:t>
      </w:r>
      <w:r>
        <w:rPr>
          <w:rFonts w:ascii="仿宋_GB2312" w:eastAsia="仿宋_GB2312" w:hint="eastAsia"/>
          <w:sz w:val="32"/>
          <w:szCs w:val="32"/>
        </w:rPr>
        <w:t>设备采购。根据实验室能力提升项目需求，采购实验室专用仪器</w:t>
      </w:r>
      <w:r>
        <w:rPr>
          <w:rFonts w:ascii="仿宋_GB2312" w:eastAsia="仿宋_GB2312" w:hint="eastAsia"/>
          <w:sz w:val="32"/>
          <w:szCs w:val="32"/>
        </w:rPr>
        <w:t>11</w:t>
      </w:r>
      <w:r>
        <w:rPr>
          <w:rFonts w:ascii="仿宋_GB2312" w:eastAsia="仿宋_GB2312" w:hint="eastAsia"/>
          <w:sz w:val="32"/>
          <w:szCs w:val="32"/>
        </w:rPr>
        <w:t>台，目前采购工作全部完成。</w:t>
      </w:r>
    </w:p>
    <w:p w:rsidR="00EA3F1E" w:rsidRDefault="00036E8D">
      <w:pPr>
        <w:pBdr>
          <w:top w:val="none" w:sz="0" w:space="0" w:color="000000"/>
          <w:left w:val="none" w:sz="0" w:space="0" w:color="000000"/>
          <w:bottom w:val="none" w:sz="0" w:space="15" w:color="000000"/>
          <w:right w:val="none" w:sz="0" w:space="0" w:color="000000"/>
        </w:pBdr>
        <w:autoSpaceDN w:val="0"/>
        <w:spacing w:line="580" w:lineRule="exact"/>
        <w:ind w:firstLineChars="200" w:firstLine="640"/>
        <w:rPr>
          <w:rFonts w:ascii="楷体" w:eastAsia="楷体" w:hAnsi="楷体" w:cs="楷体"/>
          <w:sz w:val="32"/>
          <w:szCs w:val="32"/>
        </w:rPr>
      </w:pPr>
      <w:r>
        <w:rPr>
          <w:rFonts w:ascii="楷体" w:eastAsia="楷体" w:hAnsi="楷体" w:cs="楷体" w:hint="eastAsia"/>
          <w:sz w:val="32"/>
          <w:szCs w:val="32"/>
        </w:rPr>
        <w:t>（五）共建联防联控工作机制</w:t>
      </w:r>
    </w:p>
    <w:p w:rsidR="00EA3F1E" w:rsidRDefault="00036E8D">
      <w:pPr>
        <w:pBdr>
          <w:top w:val="none" w:sz="0" w:space="0" w:color="000000"/>
          <w:left w:val="none" w:sz="0" w:space="0" w:color="000000"/>
          <w:bottom w:val="none" w:sz="0" w:space="15" w:color="000000"/>
          <w:right w:val="none" w:sz="0" w:space="0" w:color="000000"/>
        </w:pBdr>
        <w:autoSpaceDN w:val="0"/>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今年</w:t>
      </w:r>
      <w:r>
        <w:rPr>
          <w:rFonts w:ascii="仿宋" w:eastAsia="仿宋" w:hAnsi="仿宋" w:cs="仿宋" w:hint="eastAsia"/>
          <w:sz w:val="32"/>
          <w:szCs w:val="32"/>
        </w:rPr>
        <w:t>7</w:t>
      </w:r>
      <w:r>
        <w:rPr>
          <w:rFonts w:ascii="仿宋" w:eastAsia="仿宋" w:hAnsi="仿宋" w:cs="仿宋" w:hint="eastAsia"/>
          <w:sz w:val="32"/>
          <w:szCs w:val="32"/>
        </w:rPr>
        <w:t>月份以来，我中心与锡林郭勒草原国家级自然保护区管理局（锡林郭勒草原国家级野生动物疫源疫病监测站）积极推进建立锡林郭勒</w:t>
      </w:r>
      <w:r>
        <w:rPr>
          <w:rFonts w:ascii="仿宋" w:eastAsia="仿宋" w:hAnsi="仿宋" w:cs="仿宋" w:hint="eastAsia"/>
          <w:sz w:val="32"/>
          <w:szCs w:val="32"/>
        </w:rPr>
        <w:t>草原国家级自然保护区野生动物疫情防控联防联控工作机制</w:t>
      </w:r>
      <w:r>
        <w:rPr>
          <w:rFonts w:ascii="仿宋" w:eastAsia="仿宋" w:hAnsi="仿宋" w:cs="仿宋" w:hint="eastAsia"/>
          <w:sz w:val="32"/>
          <w:szCs w:val="32"/>
        </w:rPr>
        <w:t>,</w:t>
      </w:r>
      <w:r>
        <w:rPr>
          <w:rFonts w:ascii="仿宋" w:eastAsia="仿宋" w:hAnsi="仿宋" w:cs="仿宋" w:hint="eastAsia"/>
          <w:sz w:val="32"/>
          <w:szCs w:val="32"/>
        </w:rPr>
        <w:t>就锡林郭勒草原国家级自然保护区范围内野生动物疫源疫病日常监测、隐患排查、培训演练、应急处置等工作领域进行座谈交流。</w:t>
      </w:r>
      <w:r>
        <w:rPr>
          <w:rFonts w:ascii="仿宋" w:eastAsia="仿宋" w:hAnsi="仿宋" w:cs="仿宋" w:hint="eastAsia"/>
          <w:sz w:val="32"/>
          <w:szCs w:val="32"/>
        </w:rPr>
        <w:t>8</w:t>
      </w:r>
      <w:r>
        <w:rPr>
          <w:rFonts w:ascii="仿宋" w:eastAsia="仿宋" w:hAnsi="仿宋" w:cs="仿宋" w:hint="eastAsia"/>
          <w:sz w:val="32"/>
          <w:szCs w:val="32"/>
        </w:rPr>
        <w:t>月</w:t>
      </w:r>
      <w:r>
        <w:rPr>
          <w:rFonts w:ascii="仿宋" w:eastAsia="仿宋" w:hAnsi="仿宋" w:cs="仿宋" w:hint="eastAsia"/>
          <w:sz w:val="32"/>
          <w:szCs w:val="32"/>
        </w:rPr>
        <w:t>8</w:t>
      </w:r>
      <w:r>
        <w:rPr>
          <w:rFonts w:ascii="仿宋" w:eastAsia="仿宋" w:hAnsi="仿宋" w:cs="仿宋" w:hint="eastAsia"/>
          <w:sz w:val="32"/>
          <w:szCs w:val="32"/>
        </w:rPr>
        <w:t>日，我中心与锡林郭勒草原国家级自然保护区管理局正式签订了《共建联防联控工作机制备忘录》，按照联防联控工作机制，双方将在野生动物疫源疫病日常监测、流行病学调查、隐患排查、培训演练、应急处置、联合宣传等</w:t>
      </w:r>
      <w:r>
        <w:rPr>
          <w:rFonts w:ascii="仿宋" w:eastAsia="仿宋" w:hAnsi="仿宋" w:cs="仿宋" w:hint="eastAsia"/>
          <w:sz w:val="32"/>
          <w:szCs w:val="32"/>
        </w:rPr>
        <w:t>9</w:t>
      </w:r>
      <w:r>
        <w:rPr>
          <w:rFonts w:ascii="仿宋" w:eastAsia="仿宋" w:hAnsi="仿宋" w:cs="仿宋" w:hint="eastAsia"/>
          <w:sz w:val="32"/>
          <w:szCs w:val="32"/>
        </w:rPr>
        <w:t>个方面开展合作，着力维护公共卫生安全和生态平衡。</w:t>
      </w:r>
    </w:p>
    <w:p w:rsidR="00EA3F1E" w:rsidRDefault="00036E8D">
      <w:pPr>
        <w:pBdr>
          <w:top w:val="none" w:sz="0" w:space="0" w:color="000000"/>
          <w:left w:val="none" w:sz="0" w:space="0" w:color="000000"/>
          <w:bottom w:val="none" w:sz="0" w:space="15" w:color="000000"/>
          <w:right w:val="none" w:sz="0" w:space="0" w:color="000000"/>
        </w:pBdr>
        <w:autoSpaceDN w:val="0"/>
        <w:spacing w:line="580" w:lineRule="exact"/>
        <w:ind w:firstLineChars="200" w:firstLine="640"/>
        <w:rPr>
          <w:rFonts w:ascii="楷体" w:eastAsia="楷体" w:hAnsi="楷体" w:cs="楷体"/>
          <w:color w:val="000000" w:themeColor="text1"/>
          <w:sz w:val="32"/>
          <w:szCs w:val="32"/>
        </w:rPr>
      </w:pPr>
      <w:r>
        <w:rPr>
          <w:rFonts w:ascii="楷体" w:eastAsia="楷体" w:hAnsi="楷体" w:cs="楷体" w:hint="eastAsia"/>
          <w:color w:val="000000" w:themeColor="text1"/>
          <w:sz w:val="32"/>
          <w:szCs w:val="32"/>
        </w:rPr>
        <w:t>（六）加强应急值守工作</w:t>
      </w:r>
    </w:p>
    <w:p w:rsidR="00EA3F1E" w:rsidRDefault="00036E8D">
      <w:pPr>
        <w:pBdr>
          <w:top w:val="none" w:sz="0" w:space="0" w:color="000000"/>
          <w:left w:val="none" w:sz="0" w:space="0" w:color="000000"/>
          <w:bottom w:val="none" w:sz="0" w:space="15" w:color="000000"/>
          <w:right w:val="none" w:sz="0" w:space="0" w:color="000000"/>
        </w:pBdr>
        <w:autoSpaceDN w:val="0"/>
        <w:spacing w:line="580" w:lineRule="exact"/>
        <w:ind w:firstLineChars="200" w:firstLine="640"/>
        <w:rPr>
          <w:rFonts w:ascii="仿宋" w:eastAsia="仿宋" w:hAnsi="仿宋" w:cs="仿宋"/>
          <w:color w:val="000000" w:themeColor="text1"/>
          <w:kern w:val="0"/>
          <w:sz w:val="32"/>
          <w:szCs w:val="32"/>
        </w:rPr>
      </w:pPr>
      <w:r>
        <w:rPr>
          <w:rFonts w:ascii="仿宋" w:eastAsia="仿宋" w:hAnsi="仿宋" w:cs="仿宋" w:hint="eastAsia"/>
          <w:color w:val="000000" w:themeColor="text1"/>
          <w:kern w:val="0"/>
          <w:sz w:val="32"/>
          <w:szCs w:val="32"/>
        </w:rPr>
        <w:t>加强了疫情和节假日值班制度，保证动物疫情应急指挥部办公室值班电话</w:t>
      </w:r>
      <w:r>
        <w:rPr>
          <w:rFonts w:ascii="仿宋" w:eastAsia="仿宋" w:hAnsi="仿宋" w:cs="仿宋"/>
          <w:color w:val="000000" w:themeColor="text1"/>
          <w:kern w:val="0"/>
          <w:sz w:val="32"/>
          <w:szCs w:val="32"/>
        </w:rPr>
        <w:t>24</w:t>
      </w:r>
      <w:r>
        <w:rPr>
          <w:rFonts w:ascii="仿宋" w:eastAsia="仿宋" w:hAnsi="仿宋" w:cs="仿宋" w:hint="eastAsia"/>
          <w:color w:val="000000" w:themeColor="text1"/>
          <w:kern w:val="0"/>
          <w:sz w:val="32"/>
          <w:szCs w:val="32"/>
        </w:rPr>
        <w:t>小时畅通。盟动物疫情应急指挥部办公室还对各地的疫情值班情况进行不定期抽查。</w:t>
      </w:r>
    </w:p>
    <w:p w:rsidR="00EA3F1E" w:rsidRDefault="00036E8D">
      <w:pPr>
        <w:pBdr>
          <w:top w:val="none" w:sz="0" w:space="0" w:color="000000"/>
          <w:left w:val="none" w:sz="0" w:space="0" w:color="000000"/>
          <w:bottom w:val="none" w:sz="0" w:space="15" w:color="000000"/>
          <w:right w:val="none" w:sz="0" w:space="0" w:color="000000"/>
        </w:pBdr>
        <w:autoSpaceDN w:val="0"/>
        <w:spacing w:line="580" w:lineRule="exact"/>
        <w:ind w:firstLineChars="200" w:firstLine="640"/>
        <w:rPr>
          <w:rFonts w:ascii="黑体" w:eastAsia="黑体" w:hAnsi="黑体"/>
          <w:color w:val="000000" w:themeColor="text1"/>
          <w:kern w:val="0"/>
          <w:sz w:val="32"/>
          <w:szCs w:val="32"/>
        </w:rPr>
      </w:pPr>
      <w:r>
        <w:rPr>
          <w:rFonts w:ascii="黑体" w:eastAsia="黑体" w:hAnsi="黑体" w:hint="eastAsia"/>
          <w:color w:val="000000" w:themeColor="text1"/>
          <w:kern w:val="0"/>
          <w:sz w:val="32"/>
          <w:szCs w:val="32"/>
        </w:rPr>
        <w:t>6.</w:t>
      </w:r>
      <w:r>
        <w:rPr>
          <w:rFonts w:ascii="黑体" w:eastAsia="黑体" w:hAnsi="黑体" w:hint="eastAsia"/>
          <w:color w:val="000000" w:themeColor="text1"/>
          <w:kern w:val="0"/>
          <w:sz w:val="32"/>
          <w:szCs w:val="32"/>
        </w:rPr>
        <w:t>提升畜禽屠宰技术指导水平</w:t>
      </w:r>
    </w:p>
    <w:p w:rsidR="00EA3F1E" w:rsidRDefault="00036E8D">
      <w:pPr>
        <w:pBdr>
          <w:top w:val="none" w:sz="0" w:space="0" w:color="000000"/>
          <w:left w:val="none" w:sz="0" w:space="0" w:color="000000"/>
          <w:bottom w:val="none" w:sz="0" w:space="15" w:color="000000"/>
          <w:right w:val="none" w:sz="0" w:space="0" w:color="000000"/>
        </w:pBdr>
        <w:autoSpaceDN w:val="0"/>
        <w:spacing w:line="580" w:lineRule="exact"/>
        <w:ind w:firstLineChars="200" w:firstLine="643"/>
        <w:rPr>
          <w:rFonts w:ascii="仿宋" w:eastAsia="仿宋" w:hAnsi="仿宋"/>
          <w:color w:val="000000" w:themeColor="text1"/>
          <w:sz w:val="32"/>
          <w:szCs w:val="32"/>
        </w:rPr>
      </w:pPr>
      <w:r>
        <w:rPr>
          <w:rFonts w:ascii="仿宋" w:eastAsia="仿宋" w:hAnsi="仿宋" w:hint="eastAsia"/>
          <w:b/>
          <w:bCs/>
          <w:color w:val="000000" w:themeColor="text1"/>
          <w:sz w:val="32"/>
          <w:szCs w:val="32"/>
        </w:rPr>
        <w:t>一是</w:t>
      </w:r>
      <w:r>
        <w:rPr>
          <w:rFonts w:ascii="仿宋" w:eastAsia="仿宋" w:hAnsi="仿宋" w:hint="eastAsia"/>
          <w:color w:val="000000" w:themeColor="text1"/>
          <w:sz w:val="32"/>
          <w:szCs w:val="32"/>
        </w:rPr>
        <w:t>开展畜禽屠宰管理培训工作。</w:t>
      </w:r>
      <w:r>
        <w:rPr>
          <w:rFonts w:ascii="仿宋" w:eastAsia="仿宋" w:hAnsi="仿宋" w:hint="eastAsia"/>
          <w:color w:val="000000" w:themeColor="text1"/>
          <w:sz w:val="32"/>
          <w:szCs w:val="32"/>
        </w:rPr>
        <w:t>7</w:t>
      </w:r>
      <w:r>
        <w:rPr>
          <w:rFonts w:ascii="仿宋" w:eastAsia="仿宋" w:hAnsi="仿宋" w:hint="eastAsia"/>
          <w:color w:val="000000" w:themeColor="text1"/>
          <w:sz w:val="32"/>
          <w:szCs w:val="32"/>
        </w:rPr>
        <w:t>月</w:t>
      </w:r>
      <w:r>
        <w:rPr>
          <w:rFonts w:ascii="仿宋" w:eastAsia="仿宋" w:hAnsi="仿宋" w:hint="eastAsia"/>
          <w:color w:val="000000" w:themeColor="text1"/>
          <w:sz w:val="32"/>
          <w:szCs w:val="32"/>
        </w:rPr>
        <w:t>12</w:t>
      </w:r>
      <w:r>
        <w:rPr>
          <w:rFonts w:ascii="仿宋" w:eastAsia="仿宋" w:hAnsi="仿宋" w:hint="eastAsia"/>
          <w:color w:val="000000" w:themeColor="text1"/>
          <w:sz w:val="32"/>
          <w:szCs w:val="32"/>
        </w:rPr>
        <w:t>日至</w:t>
      </w:r>
      <w:r>
        <w:rPr>
          <w:rFonts w:ascii="仿宋" w:eastAsia="仿宋" w:hAnsi="仿宋" w:hint="eastAsia"/>
          <w:color w:val="000000" w:themeColor="text1"/>
          <w:sz w:val="32"/>
          <w:szCs w:val="32"/>
        </w:rPr>
        <w:t>22</w:t>
      </w:r>
      <w:r>
        <w:rPr>
          <w:rFonts w:ascii="仿宋" w:eastAsia="仿宋" w:hAnsi="仿宋" w:hint="eastAsia"/>
          <w:color w:val="000000" w:themeColor="text1"/>
          <w:sz w:val="32"/>
          <w:szCs w:val="32"/>
        </w:rPr>
        <w:t>日，协助盟农牧局举办了</w:t>
      </w:r>
      <w:r>
        <w:rPr>
          <w:rFonts w:ascii="仿宋" w:eastAsia="仿宋" w:hAnsi="仿宋" w:hint="eastAsia"/>
          <w:color w:val="000000" w:themeColor="text1"/>
          <w:sz w:val="32"/>
          <w:szCs w:val="32"/>
        </w:rPr>
        <w:t>2023</w:t>
      </w:r>
      <w:r>
        <w:rPr>
          <w:rFonts w:ascii="仿宋" w:eastAsia="仿宋" w:hAnsi="仿宋" w:hint="eastAsia"/>
          <w:color w:val="000000" w:themeColor="text1"/>
          <w:sz w:val="32"/>
          <w:szCs w:val="32"/>
        </w:rPr>
        <w:t>年全盟屠宰企业肉品品质检疫检验人员畜禽屠宰培训，</w:t>
      </w:r>
      <w:r>
        <w:rPr>
          <w:rFonts w:ascii="仿宋" w:eastAsia="仿宋" w:hAnsi="仿宋" w:hint="eastAsia"/>
          <w:color w:val="000000" w:themeColor="text1"/>
          <w:sz w:val="32"/>
          <w:szCs w:val="32"/>
        </w:rPr>
        <w:t>159</w:t>
      </w:r>
      <w:r>
        <w:rPr>
          <w:rFonts w:ascii="仿宋" w:eastAsia="仿宋" w:hAnsi="仿宋" w:hint="eastAsia"/>
          <w:color w:val="000000" w:themeColor="text1"/>
          <w:sz w:val="32"/>
          <w:szCs w:val="32"/>
        </w:rPr>
        <w:t>人参加培训，经考试合格</w:t>
      </w:r>
      <w:r>
        <w:rPr>
          <w:rFonts w:ascii="仿宋" w:eastAsia="仿宋" w:hAnsi="仿宋" w:hint="eastAsia"/>
          <w:color w:val="000000" w:themeColor="text1"/>
          <w:sz w:val="32"/>
          <w:szCs w:val="32"/>
        </w:rPr>
        <w:t>77</w:t>
      </w:r>
      <w:r>
        <w:rPr>
          <w:rFonts w:ascii="仿宋" w:eastAsia="仿宋" w:hAnsi="仿宋" w:hint="eastAsia"/>
          <w:color w:val="000000" w:themeColor="text1"/>
          <w:sz w:val="32"/>
          <w:szCs w:val="32"/>
        </w:rPr>
        <w:t>人，并颁发培训证书。</w:t>
      </w:r>
      <w:r>
        <w:rPr>
          <w:rFonts w:ascii="仿宋" w:eastAsia="仿宋" w:hAnsi="仿宋" w:hint="eastAsia"/>
          <w:b/>
          <w:bCs/>
          <w:color w:val="000000" w:themeColor="text1"/>
          <w:sz w:val="32"/>
          <w:szCs w:val="32"/>
        </w:rPr>
        <w:t>二是</w:t>
      </w:r>
      <w:r>
        <w:rPr>
          <w:rFonts w:ascii="仿宋" w:eastAsia="仿宋" w:hAnsi="仿宋" w:hint="eastAsia"/>
          <w:color w:val="000000" w:themeColor="text1"/>
          <w:sz w:val="32"/>
          <w:szCs w:val="32"/>
        </w:rPr>
        <w:t>开展畜禽屠宰管理系统备案企业梳理工作。全盟在全国畜禽屠宰管理系统审核通过企业有</w:t>
      </w:r>
      <w:r>
        <w:rPr>
          <w:rFonts w:ascii="仿宋" w:eastAsia="仿宋" w:hAnsi="仿宋" w:hint="eastAsia"/>
          <w:color w:val="000000" w:themeColor="text1"/>
          <w:sz w:val="32"/>
          <w:szCs w:val="32"/>
        </w:rPr>
        <w:t>201</w:t>
      </w:r>
      <w:r>
        <w:rPr>
          <w:rFonts w:ascii="仿宋" w:eastAsia="仿宋" w:hAnsi="仿宋" w:hint="eastAsia"/>
          <w:color w:val="000000" w:themeColor="text1"/>
          <w:sz w:val="32"/>
          <w:szCs w:val="32"/>
        </w:rPr>
        <w:t>个，经梳理停产企业已注销</w:t>
      </w:r>
      <w:r>
        <w:rPr>
          <w:rFonts w:ascii="仿宋" w:eastAsia="仿宋" w:hAnsi="仿宋" w:hint="eastAsia"/>
          <w:color w:val="000000" w:themeColor="text1"/>
          <w:sz w:val="32"/>
          <w:szCs w:val="32"/>
        </w:rPr>
        <w:t>78</w:t>
      </w:r>
      <w:r>
        <w:rPr>
          <w:rFonts w:ascii="仿宋" w:eastAsia="仿宋" w:hAnsi="仿宋" w:hint="eastAsia"/>
          <w:color w:val="000000" w:themeColor="text1"/>
          <w:sz w:val="32"/>
          <w:szCs w:val="32"/>
        </w:rPr>
        <w:t>个，目前还有</w:t>
      </w:r>
      <w:r>
        <w:rPr>
          <w:rFonts w:ascii="仿宋" w:eastAsia="仿宋" w:hAnsi="仿宋" w:hint="eastAsia"/>
          <w:color w:val="000000" w:themeColor="text1"/>
          <w:sz w:val="32"/>
          <w:szCs w:val="32"/>
        </w:rPr>
        <w:t>21</w:t>
      </w:r>
      <w:r>
        <w:rPr>
          <w:rFonts w:ascii="仿宋" w:eastAsia="仿宋" w:hAnsi="仿宋" w:hint="eastAsia"/>
          <w:color w:val="000000" w:themeColor="text1"/>
          <w:sz w:val="32"/>
          <w:szCs w:val="32"/>
        </w:rPr>
        <w:t>个正在申请注销。</w:t>
      </w:r>
      <w:r>
        <w:rPr>
          <w:rFonts w:ascii="仿宋" w:eastAsia="仿宋" w:hAnsi="仿宋" w:hint="eastAsia"/>
          <w:b/>
          <w:bCs/>
          <w:color w:val="000000" w:themeColor="text1"/>
          <w:sz w:val="32"/>
          <w:szCs w:val="32"/>
        </w:rPr>
        <w:t>三是</w:t>
      </w:r>
      <w:r>
        <w:rPr>
          <w:rFonts w:ascii="仿宋" w:eastAsia="仿宋" w:hAnsi="仿宋" w:hint="eastAsia"/>
          <w:color w:val="000000" w:themeColor="text1"/>
          <w:sz w:val="32"/>
          <w:szCs w:val="32"/>
        </w:rPr>
        <w:t>开展畜禽屠宰企业检验检疫员备案梳理工作。全盟已经完成</w:t>
      </w:r>
      <w:r>
        <w:rPr>
          <w:rFonts w:ascii="仿宋" w:eastAsia="仿宋" w:hAnsi="仿宋" w:hint="eastAsia"/>
          <w:color w:val="000000" w:themeColor="text1"/>
          <w:sz w:val="32"/>
          <w:szCs w:val="32"/>
        </w:rPr>
        <w:lastRenderedPageBreak/>
        <w:t>备案畜禽屠宰企业检验检疫员</w:t>
      </w:r>
      <w:r>
        <w:rPr>
          <w:rFonts w:ascii="仿宋" w:eastAsia="仿宋" w:hAnsi="仿宋" w:hint="eastAsia"/>
          <w:color w:val="000000" w:themeColor="text1"/>
          <w:sz w:val="32"/>
          <w:szCs w:val="32"/>
        </w:rPr>
        <w:t>242</w:t>
      </w:r>
      <w:r>
        <w:rPr>
          <w:rFonts w:ascii="仿宋" w:eastAsia="仿宋" w:hAnsi="仿宋" w:hint="eastAsia"/>
          <w:color w:val="000000" w:themeColor="text1"/>
          <w:sz w:val="32"/>
          <w:szCs w:val="32"/>
        </w:rPr>
        <w:t>名，分别为锡市</w:t>
      </w:r>
      <w:r>
        <w:rPr>
          <w:rFonts w:ascii="仿宋" w:eastAsia="仿宋" w:hAnsi="仿宋" w:hint="eastAsia"/>
          <w:color w:val="000000" w:themeColor="text1"/>
          <w:sz w:val="32"/>
          <w:szCs w:val="32"/>
        </w:rPr>
        <w:t>84</w:t>
      </w:r>
      <w:r>
        <w:rPr>
          <w:rFonts w:ascii="仿宋" w:eastAsia="仿宋" w:hAnsi="仿宋" w:hint="eastAsia"/>
          <w:color w:val="000000" w:themeColor="text1"/>
          <w:sz w:val="32"/>
          <w:szCs w:val="32"/>
        </w:rPr>
        <w:t>名、东乌旗</w:t>
      </w:r>
      <w:r>
        <w:rPr>
          <w:rFonts w:ascii="仿宋" w:eastAsia="仿宋" w:hAnsi="仿宋" w:hint="eastAsia"/>
          <w:color w:val="000000" w:themeColor="text1"/>
          <w:sz w:val="32"/>
          <w:szCs w:val="32"/>
        </w:rPr>
        <w:t>41</w:t>
      </w:r>
      <w:r>
        <w:rPr>
          <w:rFonts w:ascii="仿宋" w:eastAsia="仿宋" w:hAnsi="仿宋" w:hint="eastAsia"/>
          <w:color w:val="000000" w:themeColor="text1"/>
          <w:sz w:val="32"/>
          <w:szCs w:val="32"/>
        </w:rPr>
        <w:t>名、西苏旗</w:t>
      </w:r>
      <w:r>
        <w:rPr>
          <w:rFonts w:ascii="仿宋" w:eastAsia="仿宋" w:hAnsi="仿宋" w:hint="eastAsia"/>
          <w:color w:val="000000" w:themeColor="text1"/>
          <w:sz w:val="32"/>
          <w:szCs w:val="32"/>
        </w:rPr>
        <w:t>27</w:t>
      </w:r>
      <w:r>
        <w:rPr>
          <w:rFonts w:ascii="仿宋" w:eastAsia="仿宋" w:hAnsi="仿宋" w:hint="eastAsia"/>
          <w:color w:val="000000" w:themeColor="text1"/>
          <w:sz w:val="32"/>
          <w:szCs w:val="32"/>
        </w:rPr>
        <w:t>名、蓝旗</w:t>
      </w:r>
      <w:r>
        <w:rPr>
          <w:rFonts w:ascii="仿宋" w:eastAsia="仿宋" w:hAnsi="仿宋" w:hint="eastAsia"/>
          <w:color w:val="000000" w:themeColor="text1"/>
          <w:sz w:val="32"/>
          <w:szCs w:val="32"/>
        </w:rPr>
        <w:t>15</w:t>
      </w:r>
      <w:r>
        <w:rPr>
          <w:rFonts w:ascii="仿宋" w:eastAsia="仿宋" w:hAnsi="仿宋" w:hint="eastAsia"/>
          <w:color w:val="000000" w:themeColor="text1"/>
          <w:sz w:val="32"/>
          <w:szCs w:val="32"/>
        </w:rPr>
        <w:t>名、东苏旗</w:t>
      </w:r>
      <w:r>
        <w:rPr>
          <w:rFonts w:ascii="仿宋" w:eastAsia="仿宋" w:hAnsi="仿宋" w:hint="eastAsia"/>
          <w:color w:val="000000" w:themeColor="text1"/>
          <w:sz w:val="32"/>
          <w:szCs w:val="32"/>
        </w:rPr>
        <w:t>14</w:t>
      </w:r>
      <w:r>
        <w:rPr>
          <w:rFonts w:ascii="仿宋" w:eastAsia="仿宋" w:hAnsi="仿宋" w:hint="eastAsia"/>
          <w:color w:val="000000" w:themeColor="text1"/>
          <w:sz w:val="32"/>
          <w:szCs w:val="32"/>
        </w:rPr>
        <w:t>名、西乌旗</w:t>
      </w:r>
      <w:r>
        <w:rPr>
          <w:rFonts w:ascii="仿宋" w:eastAsia="仿宋" w:hAnsi="仿宋" w:hint="eastAsia"/>
          <w:color w:val="000000" w:themeColor="text1"/>
          <w:sz w:val="32"/>
          <w:szCs w:val="32"/>
        </w:rPr>
        <w:t>12</w:t>
      </w:r>
      <w:r>
        <w:rPr>
          <w:rFonts w:ascii="仿宋" w:eastAsia="仿宋" w:hAnsi="仿宋" w:hint="eastAsia"/>
          <w:color w:val="000000" w:themeColor="text1"/>
          <w:sz w:val="32"/>
          <w:szCs w:val="32"/>
        </w:rPr>
        <w:t>名、二连市</w:t>
      </w:r>
      <w:r>
        <w:rPr>
          <w:rFonts w:ascii="仿宋" w:eastAsia="仿宋" w:hAnsi="仿宋" w:hint="eastAsia"/>
          <w:color w:val="000000" w:themeColor="text1"/>
          <w:sz w:val="32"/>
          <w:szCs w:val="32"/>
        </w:rPr>
        <w:t>12</w:t>
      </w:r>
      <w:r>
        <w:rPr>
          <w:rFonts w:ascii="仿宋" w:eastAsia="仿宋" w:hAnsi="仿宋" w:hint="eastAsia"/>
          <w:color w:val="000000" w:themeColor="text1"/>
          <w:sz w:val="32"/>
          <w:szCs w:val="32"/>
        </w:rPr>
        <w:t>名、阿旗</w:t>
      </w:r>
      <w:r>
        <w:rPr>
          <w:rFonts w:ascii="仿宋" w:eastAsia="仿宋" w:hAnsi="仿宋" w:hint="eastAsia"/>
          <w:color w:val="000000" w:themeColor="text1"/>
          <w:sz w:val="32"/>
          <w:szCs w:val="32"/>
        </w:rPr>
        <w:t>11</w:t>
      </w:r>
      <w:r>
        <w:rPr>
          <w:rFonts w:ascii="仿宋" w:eastAsia="仿宋" w:hAnsi="仿宋" w:hint="eastAsia"/>
          <w:color w:val="000000" w:themeColor="text1"/>
          <w:sz w:val="32"/>
          <w:szCs w:val="32"/>
        </w:rPr>
        <w:t>名、白旗</w:t>
      </w:r>
      <w:r>
        <w:rPr>
          <w:rFonts w:ascii="仿宋" w:eastAsia="仿宋" w:hAnsi="仿宋" w:hint="eastAsia"/>
          <w:color w:val="000000" w:themeColor="text1"/>
          <w:sz w:val="32"/>
          <w:szCs w:val="32"/>
        </w:rPr>
        <w:t>10</w:t>
      </w:r>
      <w:r>
        <w:rPr>
          <w:rFonts w:ascii="仿宋" w:eastAsia="仿宋" w:hAnsi="仿宋" w:hint="eastAsia"/>
          <w:color w:val="000000" w:themeColor="text1"/>
          <w:sz w:val="32"/>
          <w:szCs w:val="32"/>
        </w:rPr>
        <w:t>名、太旗</w:t>
      </w:r>
      <w:r>
        <w:rPr>
          <w:rFonts w:ascii="仿宋" w:eastAsia="仿宋" w:hAnsi="仿宋" w:hint="eastAsia"/>
          <w:color w:val="000000" w:themeColor="text1"/>
          <w:sz w:val="32"/>
          <w:szCs w:val="32"/>
        </w:rPr>
        <w:t>12</w:t>
      </w:r>
      <w:r>
        <w:rPr>
          <w:rFonts w:ascii="仿宋" w:eastAsia="仿宋" w:hAnsi="仿宋" w:hint="eastAsia"/>
          <w:color w:val="000000" w:themeColor="text1"/>
          <w:sz w:val="32"/>
          <w:szCs w:val="32"/>
        </w:rPr>
        <w:t>名、乌拉盖</w:t>
      </w:r>
      <w:r>
        <w:rPr>
          <w:rFonts w:ascii="仿宋" w:eastAsia="仿宋" w:hAnsi="仿宋" w:hint="eastAsia"/>
          <w:color w:val="000000" w:themeColor="text1"/>
          <w:sz w:val="32"/>
          <w:szCs w:val="32"/>
        </w:rPr>
        <w:t>4</w:t>
      </w:r>
      <w:r>
        <w:rPr>
          <w:rFonts w:ascii="仿宋" w:eastAsia="仿宋" w:hAnsi="仿宋" w:hint="eastAsia"/>
          <w:color w:val="000000" w:themeColor="text1"/>
          <w:sz w:val="32"/>
          <w:szCs w:val="32"/>
        </w:rPr>
        <w:t>名、黄旗无、多伦县无。全盟已经完成登记梳理注销检验检疫</w:t>
      </w:r>
      <w:r>
        <w:rPr>
          <w:rFonts w:ascii="仿宋" w:eastAsia="仿宋" w:hAnsi="仿宋" w:hint="eastAsia"/>
          <w:color w:val="000000" w:themeColor="text1"/>
          <w:sz w:val="32"/>
          <w:szCs w:val="32"/>
        </w:rPr>
        <w:t>325</w:t>
      </w:r>
      <w:r>
        <w:rPr>
          <w:rFonts w:ascii="仿宋" w:eastAsia="仿宋" w:hAnsi="仿宋" w:hint="eastAsia"/>
          <w:color w:val="000000" w:themeColor="text1"/>
          <w:sz w:val="32"/>
          <w:szCs w:val="32"/>
        </w:rPr>
        <w:t>名，分别为锡市</w:t>
      </w:r>
      <w:r>
        <w:rPr>
          <w:rFonts w:ascii="仿宋" w:eastAsia="仿宋" w:hAnsi="仿宋" w:hint="eastAsia"/>
          <w:color w:val="000000" w:themeColor="text1"/>
          <w:sz w:val="32"/>
          <w:szCs w:val="32"/>
        </w:rPr>
        <w:t>133</w:t>
      </w:r>
      <w:r>
        <w:rPr>
          <w:rFonts w:ascii="仿宋" w:eastAsia="仿宋" w:hAnsi="仿宋" w:hint="eastAsia"/>
          <w:color w:val="000000" w:themeColor="text1"/>
          <w:sz w:val="32"/>
          <w:szCs w:val="32"/>
        </w:rPr>
        <w:t>名、东乌旗</w:t>
      </w:r>
      <w:r>
        <w:rPr>
          <w:rFonts w:ascii="仿宋" w:eastAsia="仿宋" w:hAnsi="仿宋" w:hint="eastAsia"/>
          <w:color w:val="000000" w:themeColor="text1"/>
          <w:sz w:val="32"/>
          <w:szCs w:val="32"/>
        </w:rPr>
        <w:t>42</w:t>
      </w:r>
      <w:r>
        <w:rPr>
          <w:rFonts w:ascii="仿宋" w:eastAsia="仿宋" w:hAnsi="仿宋" w:hint="eastAsia"/>
          <w:color w:val="000000" w:themeColor="text1"/>
          <w:sz w:val="32"/>
          <w:szCs w:val="32"/>
        </w:rPr>
        <w:t>名、西苏旗</w:t>
      </w:r>
      <w:r>
        <w:rPr>
          <w:rFonts w:ascii="仿宋" w:eastAsia="仿宋" w:hAnsi="仿宋" w:hint="eastAsia"/>
          <w:color w:val="000000" w:themeColor="text1"/>
          <w:sz w:val="32"/>
          <w:szCs w:val="32"/>
        </w:rPr>
        <w:t>15</w:t>
      </w:r>
      <w:r>
        <w:rPr>
          <w:rFonts w:ascii="仿宋" w:eastAsia="仿宋" w:hAnsi="仿宋" w:hint="eastAsia"/>
          <w:color w:val="000000" w:themeColor="text1"/>
          <w:sz w:val="32"/>
          <w:szCs w:val="32"/>
        </w:rPr>
        <w:t>名、蓝旗</w:t>
      </w:r>
      <w:r>
        <w:rPr>
          <w:rFonts w:ascii="仿宋" w:eastAsia="仿宋" w:hAnsi="仿宋" w:hint="eastAsia"/>
          <w:color w:val="000000" w:themeColor="text1"/>
          <w:sz w:val="32"/>
          <w:szCs w:val="32"/>
        </w:rPr>
        <w:t>18</w:t>
      </w:r>
      <w:r>
        <w:rPr>
          <w:rFonts w:ascii="仿宋" w:eastAsia="仿宋" w:hAnsi="仿宋" w:hint="eastAsia"/>
          <w:color w:val="000000" w:themeColor="text1"/>
          <w:sz w:val="32"/>
          <w:szCs w:val="32"/>
        </w:rPr>
        <w:t>名、东苏旗</w:t>
      </w:r>
      <w:r>
        <w:rPr>
          <w:rFonts w:ascii="仿宋" w:eastAsia="仿宋" w:hAnsi="仿宋" w:hint="eastAsia"/>
          <w:color w:val="000000" w:themeColor="text1"/>
          <w:sz w:val="32"/>
          <w:szCs w:val="32"/>
        </w:rPr>
        <w:t>20</w:t>
      </w:r>
      <w:r>
        <w:rPr>
          <w:rFonts w:ascii="仿宋" w:eastAsia="仿宋" w:hAnsi="仿宋" w:hint="eastAsia"/>
          <w:color w:val="000000" w:themeColor="text1"/>
          <w:sz w:val="32"/>
          <w:szCs w:val="32"/>
        </w:rPr>
        <w:t>名、西乌旗</w:t>
      </w:r>
      <w:r>
        <w:rPr>
          <w:rFonts w:ascii="仿宋" w:eastAsia="仿宋" w:hAnsi="仿宋" w:hint="eastAsia"/>
          <w:color w:val="000000" w:themeColor="text1"/>
          <w:sz w:val="32"/>
          <w:szCs w:val="32"/>
        </w:rPr>
        <w:t>43</w:t>
      </w:r>
      <w:r>
        <w:rPr>
          <w:rFonts w:ascii="仿宋" w:eastAsia="仿宋" w:hAnsi="仿宋" w:hint="eastAsia"/>
          <w:color w:val="000000" w:themeColor="text1"/>
          <w:sz w:val="32"/>
          <w:szCs w:val="32"/>
        </w:rPr>
        <w:t>名、二连市</w:t>
      </w:r>
      <w:r>
        <w:rPr>
          <w:rFonts w:ascii="仿宋" w:eastAsia="仿宋" w:hAnsi="仿宋" w:hint="eastAsia"/>
          <w:color w:val="000000" w:themeColor="text1"/>
          <w:sz w:val="32"/>
          <w:szCs w:val="32"/>
        </w:rPr>
        <w:t xml:space="preserve"> 13 </w:t>
      </w:r>
      <w:r>
        <w:rPr>
          <w:rFonts w:ascii="仿宋" w:eastAsia="仿宋" w:hAnsi="仿宋" w:hint="eastAsia"/>
          <w:color w:val="000000" w:themeColor="text1"/>
          <w:sz w:val="32"/>
          <w:szCs w:val="32"/>
        </w:rPr>
        <w:t>名、阿旗</w:t>
      </w:r>
      <w:r>
        <w:rPr>
          <w:rFonts w:ascii="仿宋" w:eastAsia="仿宋" w:hAnsi="仿宋" w:hint="eastAsia"/>
          <w:color w:val="000000" w:themeColor="text1"/>
          <w:sz w:val="32"/>
          <w:szCs w:val="32"/>
        </w:rPr>
        <w:t xml:space="preserve"> 10 </w:t>
      </w:r>
      <w:r>
        <w:rPr>
          <w:rFonts w:ascii="仿宋" w:eastAsia="仿宋" w:hAnsi="仿宋" w:hint="eastAsia"/>
          <w:color w:val="000000" w:themeColor="text1"/>
          <w:sz w:val="32"/>
          <w:szCs w:val="32"/>
        </w:rPr>
        <w:t>名、白旗</w:t>
      </w:r>
      <w:r>
        <w:rPr>
          <w:rFonts w:ascii="仿宋" w:eastAsia="仿宋" w:hAnsi="仿宋" w:hint="eastAsia"/>
          <w:color w:val="000000" w:themeColor="text1"/>
          <w:sz w:val="32"/>
          <w:szCs w:val="32"/>
        </w:rPr>
        <w:t>12</w:t>
      </w:r>
      <w:r>
        <w:rPr>
          <w:rFonts w:ascii="仿宋" w:eastAsia="仿宋" w:hAnsi="仿宋" w:hint="eastAsia"/>
          <w:color w:val="000000" w:themeColor="text1"/>
          <w:sz w:val="32"/>
          <w:szCs w:val="32"/>
        </w:rPr>
        <w:t>名、太旗</w:t>
      </w:r>
      <w:r>
        <w:rPr>
          <w:rFonts w:ascii="仿宋" w:eastAsia="仿宋" w:hAnsi="仿宋" w:hint="eastAsia"/>
          <w:color w:val="000000" w:themeColor="text1"/>
          <w:sz w:val="32"/>
          <w:szCs w:val="32"/>
        </w:rPr>
        <w:t>7</w:t>
      </w:r>
      <w:r>
        <w:rPr>
          <w:rFonts w:ascii="仿宋" w:eastAsia="仿宋" w:hAnsi="仿宋" w:hint="eastAsia"/>
          <w:color w:val="000000" w:themeColor="text1"/>
          <w:sz w:val="32"/>
          <w:szCs w:val="32"/>
        </w:rPr>
        <w:t>名、乌拉盖</w:t>
      </w:r>
      <w:r>
        <w:rPr>
          <w:rFonts w:ascii="仿宋" w:eastAsia="仿宋" w:hAnsi="仿宋" w:hint="eastAsia"/>
          <w:color w:val="000000" w:themeColor="text1"/>
          <w:sz w:val="32"/>
          <w:szCs w:val="32"/>
        </w:rPr>
        <w:t>2</w:t>
      </w:r>
      <w:r>
        <w:rPr>
          <w:rFonts w:ascii="仿宋" w:eastAsia="仿宋" w:hAnsi="仿宋" w:hint="eastAsia"/>
          <w:color w:val="000000" w:themeColor="text1"/>
          <w:sz w:val="32"/>
          <w:szCs w:val="32"/>
        </w:rPr>
        <w:t>名、黄旗</w:t>
      </w:r>
      <w:r>
        <w:rPr>
          <w:rFonts w:ascii="仿宋" w:eastAsia="仿宋" w:hAnsi="仿宋" w:hint="eastAsia"/>
          <w:color w:val="000000" w:themeColor="text1"/>
          <w:sz w:val="32"/>
          <w:szCs w:val="32"/>
        </w:rPr>
        <w:t xml:space="preserve"> 4</w:t>
      </w:r>
      <w:r>
        <w:rPr>
          <w:rFonts w:ascii="仿宋" w:eastAsia="仿宋" w:hAnsi="仿宋" w:hint="eastAsia"/>
          <w:color w:val="000000" w:themeColor="text1"/>
          <w:sz w:val="32"/>
          <w:szCs w:val="32"/>
        </w:rPr>
        <w:t>名、多伦县</w:t>
      </w:r>
      <w:r>
        <w:rPr>
          <w:rFonts w:ascii="仿宋" w:eastAsia="仿宋" w:hAnsi="仿宋" w:hint="eastAsia"/>
          <w:color w:val="000000" w:themeColor="text1"/>
          <w:sz w:val="32"/>
          <w:szCs w:val="32"/>
        </w:rPr>
        <w:t>6</w:t>
      </w:r>
      <w:r>
        <w:rPr>
          <w:rFonts w:ascii="仿宋" w:eastAsia="仿宋" w:hAnsi="仿宋" w:hint="eastAsia"/>
          <w:color w:val="000000" w:themeColor="text1"/>
          <w:sz w:val="32"/>
          <w:szCs w:val="32"/>
        </w:rPr>
        <w:t>名。</w:t>
      </w:r>
      <w:r>
        <w:rPr>
          <w:rFonts w:ascii="仿宋" w:eastAsia="仿宋" w:hAnsi="仿宋" w:hint="eastAsia"/>
          <w:b/>
          <w:bCs/>
          <w:color w:val="000000" w:themeColor="text1"/>
          <w:sz w:val="32"/>
          <w:szCs w:val="32"/>
        </w:rPr>
        <w:t>四是</w:t>
      </w:r>
      <w:r>
        <w:rPr>
          <w:rFonts w:ascii="仿宋" w:eastAsia="仿宋" w:hAnsi="仿宋" w:hint="eastAsia"/>
          <w:color w:val="000000" w:themeColor="text1"/>
          <w:sz w:val="32"/>
          <w:szCs w:val="32"/>
        </w:rPr>
        <w:t>加强信息报送工作。指导各旗县市（</w:t>
      </w:r>
      <w:r>
        <w:rPr>
          <w:rFonts w:ascii="仿宋" w:eastAsia="仿宋" w:hAnsi="仿宋" w:hint="eastAsia"/>
          <w:color w:val="000000" w:themeColor="text1"/>
          <w:sz w:val="32"/>
          <w:szCs w:val="32"/>
        </w:rPr>
        <w:t>区）落实完成各自辖区内畜禽屠宰企业的屠宰数据周报及月报等网报工作。截止</w:t>
      </w:r>
      <w:r>
        <w:rPr>
          <w:rFonts w:ascii="仿宋" w:eastAsia="仿宋" w:hAnsi="仿宋" w:hint="eastAsia"/>
          <w:color w:val="000000" w:themeColor="text1"/>
          <w:sz w:val="32"/>
          <w:szCs w:val="32"/>
        </w:rPr>
        <w:t>12</w:t>
      </w:r>
      <w:r>
        <w:rPr>
          <w:rFonts w:ascii="仿宋" w:eastAsia="仿宋" w:hAnsi="仿宋" w:hint="eastAsia"/>
          <w:color w:val="000000" w:themeColor="text1"/>
          <w:sz w:val="32"/>
          <w:szCs w:val="32"/>
        </w:rPr>
        <w:t>月</w:t>
      </w:r>
      <w:r>
        <w:rPr>
          <w:rFonts w:ascii="仿宋" w:eastAsia="仿宋" w:hAnsi="仿宋" w:hint="eastAsia"/>
          <w:color w:val="000000" w:themeColor="text1"/>
          <w:sz w:val="32"/>
          <w:szCs w:val="32"/>
        </w:rPr>
        <w:t>25</w:t>
      </w:r>
      <w:r>
        <w:rPr>
          <w:rFonts w:ascii="仿宋" w:eastAsia="仿宋" w:hAnsi="仿宋" w:hint="eastAsia"/>
          <w:color w:val="000000" w:themeColor="text1"/>
          <w:sz w:val="32"/>
          <w:szCs w:val="32"/>
        </w:rPr>
        <w:t>日，全盟</w:t>
      </w:r>
      <w:r>
        <w:rPr>
          <w:rFonts w:ascii="仿宋" w:eastAsia="仿宋" w:hAnsi="仿宋" w:hint="eastAsia"/>
          <w:color w:val="000000" w:themeColor="text1"/>
          <w:sz w:val="32"/>
          <w:szCs w:val="32"/>
        </w:rPr>
        <w:t>11</w:t>
      </w:r>
      <w:r>
        <w:rPr>
          <w:rFonts w:ascii="仿宋" w:eastAsia="仿宋" w:hAnsi="仿宋" w:hint="eastAsia"/>
          <w:color w:val="000000" w:themeColor="text1"/>
          <w:sz w:val="32"/>
          <w:szCs w:val="32"/>
        </w:rPr>
        <w:t>个旗县市（区）</w:t>
      </w:r>
      <w:r>
        <w:rPr>
          <w:rFonts w:ascii="仿宋" w:eastAsia="仿宋" w:hAnsi="仿宋" w:hint="eastAsia"/>
          <w:color w:val="000000" w:themeColor="text1"/>
          <w:sz w:val="32"/>
          <w:szCs w:val="32"/>
        </w:rPr>
        <w:t>78</w:t>
      </w:r>
      <w:r>
        <w:rPr>
          <w:rFonts w:ascii="仿宋" w:eastAsia="仿宋" w:hAnsi="仿宋" w:hint="eastAsia"/>
          <w:color w:val="000000" w:themeColor="text1"/>
          <w:sz w:val="32"/>
          <w:szCs w:val="32"/>
        </w:rPr>
        <w:t>个畜禽屠宰企业共加工活畜</w:t>
      </w:r>
      <w:r>
        <w:rPr>
          <w:rFonts w:ascii="仿宋" w:eastAsia="仿宋" w:hAnsi="仿宋" w:hint="eastAsia"/>
          <w:color w:val="000000" w:themeColor="text1"/>
          <w:sz w:val="32"/>
          <w:szCs w:val="32"/>
        </w:rPr>
        <w:t>431.0287</w:t>
      </w:r>
      <w:r>
        <w:rPr>
          <w:rFonts w:ascii="仿宋" w:eastAsia="仿宋" w:hAnsi="仿宋" w:hint="eastAsia"/>
          <w:color w:val="000000" w:themeColor="text1"/>
          <w:sz w:val="32"/>
          <w:szCs w:val="32"/>
        </w:rPr>
        <w:t>万头只口。其中，</w:t>
      </w:r>
      <w:r>
        <w:rPr>
          <w:rFonts w:ascii="仿宋" w:eastAsia="仿宋" w:hAnsi="仿宋" w:hint="eastAsia"/>
          <w:color w:val="000000" w:themeColor="text1"/>
          <w:sz w:val="32"/>
          <w:szCs w:val="32"/>
        </w:rPr>
        <w:t>72</w:t>
      </w:r>
      <w:r>
        <w:rPr>
          <w:rFonts w:ascii="仿宋" w:eastAsia="仿宋" w:hAnsi="仿宋" w:hint="eastAsia"/>
          <w:color w:val="000000" w:themeColor="text1"/>
          <w:sz w:val="32"/>
          <w:szCs w:val="32"/>
        </w:rPr>
        <w:t>个牛羊屠宰企业共加工牛羊</w:t>
      </w:r>
      <w:r>
        <w:rPr>
          <w:rFonts w:ascii="仿宋" w:eastAsia="仿宋" w:hAnsi="仿宋" w:hint="eastAsia"/>
          <w:color w:val="000000" w:themeColor="text1"/>
          <w:sz w:val="32"/>
          <w:szCs w:val="32"/>
        </w:rPr>
        <w:t>430.2096</w:t>
      </w:r>
      <w:r>
        <w:rPr>
          <w:rFonts w:ascii="仿宋" w:eastAsia="仿宋" w:hAnsi="仿宋" w:hint="eastAsia"/>
          <w:color w:val="000000" w:themeColor="text1"/>
          <w:sz w:val="32"/>
          <w:szCs w:val="32"/>
        </w:rPr>
        <w:t>万头只（牛</w:t>
      </w:r>
      <w:r>
        <w:rPr>
          <w:rFonts w:ascii="仿宋" w:eastAsia="仿宋" w:hAnsi="仿宋" w:hint="eastAsia"/>
          <w:color w:val="000000" w:themeColor="text1"/>
          <w:sz w:val="32"/>
          <w:szCs w:val="32"/>
        </w:rPr>
        <w:t>1.3511</w:t>
      </w:r>
      <w:r>
        <w:rPr>
          <w:rFonts w:ascii="仿宋" w:eastAsia="仿宋" w:hAnsi="仿宋" w:hint="eastAsia"/>
          <w:color w:val="000000" w:themeColor="text1"/>
          <w:sz w:val="32"/>
          <w:szCs w:val="32"/>
        </w:rPr>
        <w:t>万头、羊</w:t>
      </w:r>
      <w:r>
        <w:rPr>
          <w:rFonts w:ascii="仿宋" w:eastAsia="仿宋" w:hAnsi="仿宋" w:hint="eastAsia"/>
          <w:color w:val="000000" w:themeColor="text1"/>
          <w:sz w:val="32"/>
          <w:szCs w:val="32"/>
        </w:rPr>
        <w:t>428.8585</w:t>
      </w:r>
      <w:r>
        <w:rPr>
          <w:rFonts w:ascii="仿宋" w:eastAsia="仿宋" w:hAnsi="仿宋" w:hint="eastAsia"/>
          <w:color w:val="000000" w:themeColor="text1"/>
          <w:sz w:val="32"/>
          <w:szCs w:val="32"/>
        </w:rPr>
        <w:t>万只），</w:t>
      </w:r>
      <w:r>
        <w:rPr>
          <w:rFonts w:ascii="仿宋" w:eastAsia="仿宋" w:hAnsi="仿宋" w:hint="eastAsia"/>
          <w:color w:val="000000" w:themeColor="text1"/>
          <w:sz w:val="32"/>
          <w:szCs w:val="32"/>
        </w:rPr>
        <w:t>6</w:t>
      </w:r>
      <w:r>
        <w:rPr>
          <w:rFonts w:ascii="仿宋" w:eastAsia="仿宋" w:hAnsi="仿宋" w:hint="eastAsia"/>
          <w:color w:val="000000" w:themeColor="text1"/>
          <w:sz w:val="32"/>
          <w:szCs w:val="32"/>
        </w:rPr>
        <w:t>个生猪屠宰企业加工生猪</w:t>
      </w:r>
      <w:r>
        <w:rPr>
          <w:rFonts w:ascii="仿宋" w:eastAsia="仿宋" w:hAnsi="仿宋" w:hint="eastAsia"/>
          <w:color w:val="000000" w:themeColor="text1"/>
          <w:sz w:val="32"/>
          <w:szCs w:val="32"/>
        </w:rPr>
        <w:t>0.8191</w:t>
      </w:r>
      <w:r>
        <w:rPr>
          <w:rFonts w:ascii="仿宋" w:eastAsia="仿宋" w:hAnsi="仿宋" w:hint="eastAsia"/>
          <w:color w:val="000000" w:themeColor="text1"/>
          <w:sz w:val="32"/>
          <w:szCs w:val="32"/>
        </w:rPr>
        <w:t>万口。</w:t>
      </w:r>
    </w:p>
    <w:p w:rsidR="00EA3F1E" w:rsidRDefault="00036E8D">
      <w:pPr>
        <w:pBdr>
          <w:top w:val="none" w:sz="0" w:space="0" w:color="000000"/>
          <w:left w:val="none" w:sz="0" w:space="0" w:color="000000"/>
          <w:bottom w:val="none" w:sz="0" w:space="15" w:color="000000"/>
          <w:right w:val="none" w:sz="0" w:space="0" w:color="000000"/>
        </w:pBdr>
        <w:autoSpaceDN w:val="0"/>
        <w:spacing w:line="580" w:lineRule="exact"/>
        <w:ind w:firstLineChars="200" w:firstLine="640"/>
        <w:rPr>
          <w:rFonts w:ascii="黑体" w:eastAsia="黑体" w:hAnsi="黑体" w:cs="仿宋"/>
          <w:color w:val="000000" w:themeColor="text1"/>
          <w:sz w:val="32"/>
          <w:szCs w:val="32"/>
        </w:rPr>
      </w:pPr>
      <w:r>
        <w:rPr>
          <w:rFonts w:ascii="黑体" w:eastAsia="黑体" w:hAnsi="黑体" w:cs="仿宋" w:hint="eastAsia"/>
          <w:color w:val="000000" w:themeColor="text1"/>
          <w:sz w:val="32"/>
          <w:szCs w:val="32"/>
        </w:rPr>
        <w:t>7.</w:t>
      </w:r>
      <w:r>
        <w:rPr>
          <w:rFonts w:ascii="黑体" w:eastAsia="黑体" w:hAnsi="黑体" w:cs="仿宋" w:hint="eastAsia"/>
          <w:color w:val="000000" w:themeColor="text1"/>
          <w:sz w:val="32"/>
          <w:szCs w:val="32"/>
        </w:rPr>
        <w:t>加强动物检疫工作</w:t>
      </w:r>
    </w:p>
    <w:p w:rsidR="00EA3F1E" w:rsidRDefault="00036E8D">
      <w:pPr>
        <w:numPr>
          <w:ilvl w:val="0"/>
          <w:numId w:val="3"/>
        </w:numPr>
        <w:pBdr>
          <w:top w:val="none" w:sz="0" w:space="0" w:color="000000"/>
          <w:left w:val="none" w:sz="0" w:space="0" w:color="000000"/>
          <w:bottom w:val="none" w:sz="0" w:space="15" w:color="000000"/>
          <w:right w:val="none" w:sz="0" w:space="0" w:color="000000"/>
        </w:pBdr>
        <w:autoSpaceDN w:val="0"/>
        <w:spacing w:line="580" w:lineRule="exact"/>
        <w:ind w:firstLineChars="200" w:firstLine="640"/>
        <w:rPr>
          <w:rFonts w:ascii="楷体" w:eastAsia="楷体" w:hAnsi="楷体" w:cs="楷体"/>
          <w:sz w:val="32"/>
          <w:szCs w:val="32"/>
        </w:rPr>
      </w:pPr>
      <w:r>
        <w:rPr>
          <w:rFonts w:ascii="楷体" w:eastAsia="楷体" w:hAnsi="楷体" w:cs="楷体" w:hint="eastAsia"/>
          <w:sz w:val="32"/>
          <w:szCs w:val="32"/>
        </w:rPr>
        <w:t>开展动物检疫监督能力提升行动</w:t>
      </w:r>
    </w:p>
    <w:p w:rsidR="00EA3F1E" w:rsidRDefault="00036E8D">
      <w:pPr>
        <w:pBdr>
          <w:top w:val="none" w:sz="0" w:space="0" w:color="000000"/>
          <w:left w:val="none" w:sz="0" w:space="0" w:color="000000"/>
          <w:bottom w:val="none" w:sz="0" w:space="15" w:color="000000"/>
          <w:right w:val="none" w:sz="0" w:space="0" w:color="000000"/>
        </w:pBdr>
        <w:autoSpaceDN w:val="0"/>
        <w:spacing w:line="560" w:lineRule="exact"/>
        <w:ind w:firstLineChars="200" w:firstLine="640"/>
        <w:jc w:val="left"/>
        <w:rPr>
          <w:rFonts w:ascii="仿宋" w:eastAsia="仿宋" w:hAnsi="仿宋" w:cs="仿宋"/>
          <w:b/>
          <w:bCs/>
          <w:sz w:val="32"/>
          <w:szCs w:val="32"/>
        </w:rPr>
      </w:pPr>
      <w:r>
        <w:rPr>
          <w:rFonts w:ascii="仿宋" w:eastAsia="仿宋" w:hAnsi="仿宋" w:cs="仿宋" w:hint="eastAsia"/>
          <w:sz w:val="32"/>
          <w:szCs w:val="32"/>
        </w:rPr>
        <w:t>按照自治区动物疫病预防控制中心印发的《关于开展</w:t>
      </w:r>
      <w:r>
        <w:rPr>
          <w:rFonts w:ascii="仿宋" w:eastAsia="仿宋" w:hAnsi="仿宋" w:cs="仿宋" w:hint="eastAsia"/>
          <w:spacing w:val="-28"/>
          <w:sz w:val="32"/>
          <w:szCs w:val="32"/>
        </w:rPr>
        <w:t>“</w:t>
      </w:r>
      <w:r>
        <w:rPr>
          <w:rFonts w:ascii="仿宋" w:eastAsia="仿宋" w:hAnsi="仿宋" w:cs="仿宋" w:hint="eastAsia"/>
          <w:sz w:val="32"/>
          <w:szCs w:val="32"/>
        </w:rPr>
        <w:t>动物检疫监督数据质量提升年</w:t>
      </w:r>
      <w:r>
        <w:rPr>
          <w:rFonts w:ascii="仿宋" w:eastAsia="仿宋" w:hAnsi="仿宋" w:cs="仿宋"/>
          <w:sz w:val="32"/>
          <w:szCs w:val="32"/>
        </w:rPr>
        <w:t>”</w:t>
      </w:r>
      <w:r>
        <w:rPr>
          <w:rFonts w:ascii="仿宋" w:eastAsia="仿宋" w:hAnsi="仿宋" w:cs="仿宋" w:hint="eastAsia"/>
          <w:sz w:val="32"/>
          <w:szCs w:val="32"/>
        </w:rPr>
        <w:t>活动的通知》要求，在全盟范围内开展了动物检疫监督数据质量提升行动。积极推进各旗县市（区）动物疫控中心与苏木乡镇保障中心建立产地检疫对接机制，</w:t>
      </w:r>
      <w:r>
        <w:rPr>
          <w:rFonts w:ascii="仿宋" w:eastAsia="仿宋" w:hAnsi="仿宋" w:cs="仿宋" w:hint="eastAsia"/>
          <w:color w:val="000000"/>
          <w:sz w:val="32"/>
          <w:szCs w:val="32"/>
          <w:shd w:val="clear" w:color="auto" w:fill="FFFFFF"/>
        </w:rPr>
        <w:t>结合动物检疫申报点的设置，明确了官方兽医的工作地点、管理范围、出证权限，实现了官方兽医与检疫申报点关联管理及《动物检疫合格证明》（动物</w:t>
      </w:r>
      <w:r>
        <w:rPr>
          <w:rFonts w:ascii="仿宋" w:eastAsia="仿宋" w:hAnsi="仿宋" w:cs="仿宋" w:hint="eastAsia"/>
          <w:color w:val="000000"/>
          <w:sz w:val="32"/>
          <w:szCs w:val="32"/>
          <w:shd w:val="clear" w:color="auto" w:fill="FFFFFF"/>
        </w:rPr>
        <w:t>B</w:t>
      </w:r>
      <w:r>
        <w:rPr>
          <w:rFonts w:ascii="仿宋" w:eastAsia="仿宋" w:hAnsi="仿宋" w:cs="仿宋" w:hint="eastAsia"/>
          <w:color w:val="000000"/>
          <w:sz w:val="32"/>
          <w:szCs w:val="32"/>
          <w:shd w:val="clear" w:color="auto" w:fill="FFFFFF"/>
        </w:rPr>
        <w:t>）无纸化。</w:t>
      </w:r>
      <w:r>
        <w:rPr>
          <w:rFonts w:ascii="仿宋" w:eastAsia="仿宋" w:hAnsi="仿宋" w:cs="仿宋" w:hint="eastAsia"/>
          <w:spacing w:val="4"/>
          <w:sz w:val="32"/>
          <w:szCs w:val="32"/>
        </w:rPr>
        <w:t>进一步加强了动物检疫监督能力建设，强化了信息的支</w:t>
      </w:r>
      <w:r>
        <w:rPr>
          <w:rFonts w:ascii="仿宋" w:eastAsia="仿宋" w:hAnsi="仿宋" w:cs="仿宋" w:hint="eastAsia"/>
          <w:spacing w:val="-7"/>
          <w:sz w:val="32"/>
          <w:szCs w:val="32"/>
        </w:rPr>
        <w:t>撑作用，推动了动物检疫监督工作高质量发展。</w:t>
      </w:r>
      <w:r>
        <w:rPr>
          <w:rFonts w:ascii="仿宋" w:eastAsia="仿宋" w:hAnsi="仿宋" w:cs="仿宋" w:hint="eastAsia"/>
          <w:sz w:val="32"/>
          <w:szCs w:val="32"/>
        </w:rPr>
        <w:t>目前全盟共设置检疫申报点</w:t>
      </w:r>
      <w:r>
        <w:rPr>
          <w:rFonts w:ascii="仿宋" w:eastAsia="仿宋" w:hAnsi="仿宋" w:cs="仿宋" w:hint="eastAsia"/>
          <w:sz w:val="32"/>
          <w:szCs w:val="32"/>
        </w:rPr>
        <w:t>67</w:t>
      </w:r>
      <w:r>
        <w:rPr>
          <w:rFonts w:ascii="仿宋" w:eastAsia="仿宋" w:hAnsi="仿宋" w:cs="仿宋" w:hint="eastAsia"/>
          <w:sz w:val="32"/>
          <w:szCs w:val="32"/>
        </w:rPr>
        <w:t>个，已全部完成官方兽医与</w:t>
      </w:r>
      <w:r>
        <w:rPr>
          <w:rFonts w:ascii="仿宋" w:eastAsia="仿宋" w:hAnsi="仿宋" w:cs="仿宋" w:hint="eastAsia"/>
          <w:color w:val="000000"/>
          <w:sz w:val="32"/>
          <w:szCs w:val="32"/>
          <w:shd w:val="clear" w:color="auto" w:fill="FFFFFF"/>
        </w:rPr>
        <w:t>动物检疫申报点的关联工作。</w:t>
      </w:r>
    </w:p>
    <w:p w:rsidR="00EA3F1E" w:rsidRDefault="00036E8D">
      <w:pPr>
        <w:spacing w:line="560" w:lineRule="exact"/>
        <w:ind w:firstLineChars="200" w:firstLine="640"/>
        <w:jc w:val="left"/>
        <w:rPr>
          <w:rFonts w:ascii="楷体" w:eastAsia="楷体" w:hAnsi="楷体" w:cs="楷体"/>
          <w:sz w:val="32"/>
          <w:szCs w:val="32"/>
        </w:rPr>
      </w:pPr>
      <w:r>
        <w:rPr>
          <w:rFonts w:ascii="楷体" w:eastAsia="楷体" w:hAnsi="楷体" w:cs="楷体" w:hint="eastAsia"/>
          <w:sz w:val="32"/>
          <w:szCs w:val="32"/>
        </w:rPr>
        <w:t>（二）加强官方兽医队伍的建设</w:t>
      </w:r>
    </w:p>
    <w:p w:rsidR="00EA3F1E" w:rsidRDefault="00036E8D">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1.</w:t>
      </w:r>
      <w:r>
        <w:rPr>
          <w:rFonts w:ascii="仿宋" w:eastAsia="仿宋" w:hAnsi="仿宋" w:cs="仿宋" w:hint="eastAsia"/>
          <w:sz w:val="32"/>
          <w:szCs w:val="32"/>
        </w:rPr>
        <w:t>全盟把加强官方兽医队伍建设作为落实动物检疫制度的关键举措，依托兽医信息化平台完善了官方兽医的信息化管理。要求各旗县市（区）加强官方兽医登录账号的管理，不定期更换密码，对辖区内官方兽医新增、变更、注销、及撤销等信息及时更新。</w:t>
      </w:r>
      <w:r w:rsidR="00F00EAB">
        <w:rPr>
          <w:rFonts w:ascii="仿宋" w:eastAsia="仿宋" w:hAnsi="仿宋" w:cs="仿宋" w:hint="eastAsia"/>
          <w:sz w:val="32"/>
          <w:szCs w:val="32"/>
        </w:rPr>
        <w:t>截至目前</w:t>
      </w:r>
      <w:r>
        <w:rPr>
          <w:rFonts w:ascii="仿宋" w:eastAsia="仿宋" w:hAnsi="仿宋" w:cs="仿宋" w:hint="eastAsia"/>
          <w:sz w:val="32"/>
          <w:szCs w:val="32"/>
        </w:rPr>
        <w:t>，我盟官方兽医共计在册</w:t>
      </w:r>
      <w:r>
        <w:rPr>
          <w:rFonts w:ascii="仿宋" w:eastAsia="仿宋" w:hAnsi="仿宋" w:cs="仿宋" w:hint="eastAsia"/>
          <w:sz w:val="32"/>
          <w:szCs w:val="32"/>
        </w:rPr>
        <w:t>383</w:t>
      </w:r>
      <w:r>
        <w:rPr>
          <w:rFonts w:ascii="仿宋" w:eastAsia="仿宋" w:hAnsi="仿宋" w:cs="仿宋" w:hint="eastAsia"/>
          <w:sz w:val="32"/>
          <w:szCs w:val="32"/>
        </w:rPr>
        <w:t>名，因退休、调离等不再从事检疫工作注销</w:t>
      </w:r>
      <w:r>
        <w:rPr>
          <w:rFonts w:ascii="仿宋" w:eastAsia="仿宋" w:hAnsi="仿宋" w:cs="仿宋" w:hint="eastAsia"/>
          <w:sz w:val="32"/>
          <w:szCs w:val="32"/>
        </w:rPr>
        <w:t>7</w:t>
      </w:r>
      <w:r>
        <w:rPr>
          <w:rFonts w:ascii="仿宋" w:eastAsia="仿宋" w:hAnsi="仿宋" w:cs="仿宋" w:hint="eastAsia"/>
          <w:sz w:val="32"/>
          <w:szCs w:val="32"/>
        </w:rPr>
        <w:t>名。</w:t>
      </w:r>
    </w:p>
    <w:p w:rsidR="00EA3F1E" w:rsidRDefault="00036E8D">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定期开展官方兽医培训工作，提高官方兽医素质。整理制作了《动物检疫工作资料汇编》，并购置了《生猪、反刍动物检疫操作图解手册》分发给各旗县市（区）业务骨干。</w:t>
      </w:r>
      <w:r>
        <w:rPr>
          <w:rFonts w:ascii="仿宋" w:eastAsia="仿宋" w:hAnsi="仿宋" w:cs="仿宋" w:hint="eastAsia"/>
          <w:color w:val="000000"/>
          <w:sz w:val="32"/>
          <w:szCs w:val="32"/>
        </w:rPr>
        <w:t>落实抓细工作举措，压紧压实工作责任，不断创新培训</w:t>
      </w:r>
      <w:r>
        <w:rPr>
          <w:rFonts w:ascii="仿宋" w:eastAsia="仿宋" w:hAnsi="仿宋" w:cs="仿宋" w:hint="eastAsia"/>
          <w:color w:val="000000"/>
          <w:sz w:val="32"/>
          <w:szCs w:val="32"/>
        </w:rPr>
        <w:t>方式，加大培训力度，坚持把业务培训和岗位练兵作为队伍素质能力提升的重要抓手，积极开展培训工作。</w:t>
      </w:r>
      <w:r>
        <w:rPr>
          <w:rFonts w:ascii="仿宋" w:eastAsia="仿宋" w:hAnsi="仿宋" w:cs="仿宋" w:hint="eastAsia"/>
          <w:spacing w:val="-16"/>
          <w:sz w:val="32"/>
          <w:szCs w:val="32"/>
        </w:rPr>
        <w:t>培训内容就《中华人民共和国动物防疫法》、《动物检疫管理办法</w:t>
      </w:r>
      <w:r>
        <w:rPr>
          <w:rFonts w:ascii="仿宋" w:eastAsia="仿宋" w:hAnsi="仿宋" w:cs="仿宋" w:hint="eastAsia"/>
          <w:spacing w:val="-9"/>
          <w:sz w:val="32"/>
          <w:szCs w:val="32"/>
        </w:rPr>
        <w:t>》等法律法规及防检疫工作要点等内容，进行了详细解读，培训内容丰富。对检疫工作中常见的问题进行答疑解惑，提升了官方兽医的依法履职能力和水平。</w:t>
      </w:r>
      <w:r w:rsidR="00F00EAB">
        <w:rPr>
          <w:rFonts w:ascii="仿宋" w:eastAsia="仿宋" w:hAnsi="仿宋" w:cs="仿宋" w:hint="eastAsia"/>
          <w:sz w:val="32"/>
          <w:szCs w:val="32"/>
        </w:rPr>
        <w:t>截至目前</w:t>
      </w:r>
      <w:r>
        <w:rPr>
          <w:rFonts w:ascii="仿宋" w:eastAsia="仿宋" w:hAnsi="仿宋" w:cs="仿宋" w:hint="eastAsia"/>
          <w:sz w:val="32"/>
          <w:szCs w:val="32"/>
        </w:rPr>
        <w:t>，共开展线下培训</w:t>
      </w:r>
      <w:r>
        <w:rPr>
          <w:rFonts w:ascii="仿宋" w:eastAsia="仿宋" w:hAnsi="仿宋" w:cs="仿宋" w:hint="eastAsia"/>
          <w:sz w:val="32"/>
          <w:szCs w:val="32"/>
        </w:rPr>
        <w:t>11</w:t>
      </w:r>
      <w:r>
        <w:rPr>
          <w:rFonts w:ascii="仿宋" w:eastAsia="仿宋" w:hAnsi="仿宋" w:cs="仿宋" w:hint="eastAsia"/>
          <w:sz w:val="32"/>
          <w:szCs w:val="32"/>
        </w:rPr>
        <w:t>次，参加培训共计</w:t>
      </w:r>
      <w:r>
        <w:rPr>
          <w:rFonts w:ascii="仿宋" w:eastAsia="仿宋" w:hAnsi="仿宋" w:cs="仿宋" w:hint="eastAsia"/>
          <w:sz w:val="32"/>
          <w:szCs w:val="32"/>
        </w:rPr>
        <w:t>967</w:t>
      </w:r>
      <w:r>
        <w:rPr>
          <w:rFonts w:ascii="仿宋" w:eastAsia="仿宋" w:hAnsi="仿宋" w:cs="仿宋" w:hint="eastAsia"/>
          <w:sz w:val="32"/>
          <w:szCs w:val="32"/>
        </w:rPr>
        <w:t>余人次。线上培训</w:t>
      </w:r>
      <w:r>
        <w:rPr>
          <w:rFonts w:ascii="仿宋" w:eastAsia="仿宋" w:hAnsi="仿宋" w:cs="仿宋" w:hint="eastAsia"/>
          <w:sz w:val="32"/>
          <w:szCs w:val="32"/>
        </w:rPr>
        <w:t>2</w:t>
      </w:r>
      <w:r>
        <w:rPr>
          <w:rFonts w:ascii="仿宋" w:eastAsia="仿宋" w:hAnsi="仿宋" w:cs="仿宋" w:hint="eastAsia"/>
          <w:sz w:val="32"/>
          <w:szCs w:val="32"/>
        </w:rPr>
        <w:t>次，共计</w:t>
      </w:r>
      <w:r>
        <w:rPr>
          <w:rFonts w:ascii="仿宋" w:eastAsia="仿宋" w:hAnsi="仿宋" w:cs="仿宋" w:hint="eastAsia"/>
          <w:sz w:val="32"/>
          <w:szCs w:val="32"/>
        </w:rPr>
        <w:t>792</w:t>
      </w:r>
      <w:r>
        <w:rPr>
          <w:rFonts w:ascii="仿宋" w:eastAsia="仿宋" w:hAnsi="仿宋" w:cs="仿宋" w:hint="eastAsia"/>
          <w:sz w:val="32"/>
          <w:szCs w:val="32"/>
        </w:rPr>
        <w:t>余人次。</w:t>
      </w:r>
    </w:p>
    <w:p w:rsidR="00EA3F1E" w:rsidRDefault="00036E8D">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spacing w:val="11"/>
          <w:sz w:val="31"/>
          <w:szCs w:val="31"/>
        </w:rPr>
        <w:t>进一步规范动物检疫操作，统一动物检疫记录格式，</w:t>
      </w:r>
      <w:r>
        <w:rPr>
          <w:rFonts w:ascii="仿宋" w:eastAsia="仿宋" w:hAnsi="仿宋" w:cs="仿宋"/>
          <w:spacing w:val="21"/>
          <w:sz w:val="31"/>
          <w:szCs w:val="31"/>
        </w:rPr>
        <w:t>全面落实以检疫工作记录为载体的痕迹化管理</w:t>
      </w:r>
      <w:r>
        <w:rPr>
          <w:rFonts w:ascii="仿宋" w:eastAsia="仿宋" w:hAnsi="仿宋" w:cs="仿宋"/>
          <w:spacing w:val="20"/>
          <w:sz w:val="31"/>
          <w:szCs w:val="31"/>
        </w:rPr>
        <w:t>制度。</w:t>
      </w:r>
      <w:r>
        <w:rPr>
          <w:rFonts w:ascii="仿宋" w:eastAsia="仿宋" w:hAnsi="仿宋" w:cs="仿宋"/>
          <w:spacing w:val="8"/>
          <w:sz w:val="31"/>
          <w:szCs w:val="31"/>
        </w:rPr>
        <w:t>结合实际，重新整</w:t>
      </w:r>
      <w:r>
        <w:rPr>
          <w:rFonts w:ascii="仿宋" w:eastAsia="仿宋" w:hAnsi="仿宋" w:cs="仿宋"/>
          <w:spacing w:val="20"/>
          <w:sz w:val="31"/>
          <w:szCs w:val="31"/>
        </w:rPr>
        <w:t>理</w:t>
      </w:r>
      <w:r>
        <w:rPr>
          <w:rFonts w:ascii="仿宋" w:eastAsia="仿宋" w:hAnsi="仿宋" w:cs="仿宋" w:hint="eastAsia"/>
          <w:spacing w:val="20"/>
          <w:sz w:val="31"/>
          <w:szCs w:val="31"/>
        </w:rPr>
        <w:t>并制作了《</w:t>
      </w:r>
      <w:r>
        <w:rPr>
          <w:rFonts w:ascii="仿宋" w:eastAsia="仿宋" w:hAnsi="仿宋" w:cs="仿宋"/>
          <w:spacing w:val="20"/>
          <w:sz w:val="31"/>
          <w:szCs w:val="31"/>
        </w:rPr>
        <w:t>动物检疫工作记录单</w:t>
      </w:r>
      <w:r>
        <w:rPr>
          <w:rFonts w:ascii="仿宋" w:eastAsia="仿宋" w:hAnsi="仿宋" w:cs="仿宋"/>
          <w:spacing w:val="20"/>
          <w:sz w:val="31"/>
          <w:szCs w:val="31"/>
        </w:rPr>
        <w:t>(</w:t>
      </w:r>
      <w:r>
        <w:rPr>
          <w:rFonts w:ascii="仿宋" w:eastAsia="仿宋" w:hAnsi="仿宋" w:cs="仿宋"/>
          <w:spacing w:val="20"/>
          <w:sz w:val="31"/>
          <w:szCs w:val="31"/>
        </w:rPr>
        <w:t>表</w:t>
      </w:r>
      <w:r>
        <w:rPr>
          <w:rFonts w:ascii="仿宋" w:eastAsia="仿宋" w:hAnsi="仿宋" w:cs="仿宋"/>
          <w:spacing w:val="20"/>
          <w:sz w:val="31"/>
          <w:szCs w:val="31"/>
        </w:rPr>
        <w:t>)</w:t>
      </w:r>
      <w:r>
        <w:rPr>
          <w:rFonts w:ascii="仿宋" w:eastAsia="仿宋" w:hAnsi="仿宋" w:cs="仿宋" w:hint="eastAsia"/>
          <w:spacing w:val="20"/>
          <w:sz w:val="31"/>
          <w:szCs w:val="31"/>
        </w:rPr>
        <w:t>》（</w:t>
      </w:r>
      <w:r>
        <w:rPr>
          <w:rFonts w:ascii="仿宋" w:eastAsia="仿宋" w:hAnsi="仿宋" w:cs="仿宋" w:hint="eastAsia"/>
          <w:spacing w:val="20"/>
          <w:sz w:val="31"/>
          <w:szCs w:val="31"/>
        </w:rPr>
        <w:t>5</w:t>
      </w:r>
      <w:r>
        <w:rPr>
          <w:rFonts w:ascii="仿宋" w:eastAsia="仿宋" w:hAnsi="仿宋" w:cs="仿宋" w:hint="eastAsia"/>
          <w:spacing w:val="20"/>
          <w:sz w:val="31"/>
          <w:szCs w:val="31"/>
        </w:rPr>
        <w:t>表</w:t>
      </w:r>
      <w:r>
        <w:rPr>
          <w:rFonts w:ascii="仿宋" w:eastAsia="仿宋" w:hAnsi="仿宋" w:cs="仿宋" w:hint="eastAsia"/>
          <w:spacing w:val="20"/>
          <w:sz w:val="31"/>
          <w:szCs w:val="31"/>
        </w:rPr>
        <w:t>3</w:t>
      </w:r>
      <w:r>
        <w:rPr>
          <w:rFonts w:ascii="仿宋" w:eastAsia="仿宋" w:hAnsi="仿宋" w:cs="仿宋" w:hint="eastAsia"/>
          <w:spacing w:val="20"/>
          <w:sz w:val="31"/>
          <w:szCs w:val="31"/>
        </w:rPr>
        <w:t>单）</w:t>
      </w:r>
      <w:r>
        <w:rPr>
          <w:rFonts w:ascii="仿宋" w:eastAsia="仿宋" w:hAnsi="仿宋" w:cs="仿宋" w:hint="eastAsia"/>
          <w:sz w:val="32"/>
          <w:szCs w:val="32"/>
        </w:rPr>
        <w:t>分发给各旗县市（区）。按照自治区的要求，认真完成《动物检疫出证预警预报分析月报》报送工作。要求官方兽医依法履行职责，按照检疫规程的检疫范围、检疫程序实施检疫，切实做好各环节检疫出证。</w:t>
      </w:r>
      <w:r>
        <w:rPr>
          <w:rFonts w:ascii="仿宋" w:eastAsia="仿宋" w:hAnsi="仿宋" w:cs="仿宋" w:hint="eastAsia"/>
          <w:spacing w:val="11"/>
          <w:sz w:val="32"/>
          <w:szCs w:val="32"/>
        </w:rPr>
        <w:t>坚决杜绝“隔山开证”“人情证”不检疫就出证等违法违规行为</w:t>
      </w:r>
      <w:r>
        <w:rPr>
          <w:rFonts w:ascii="仿宋" w:eastAsia="仿宋" w:hAnsi="仿宋" w:cs="仿宋" w:hint="eastAsia"/>
          <w:spacing w:val="-12"/>
          <w:sz w:val="32"/>
          <w:szCs w:val="32"/>
        </w:rPr>
        <w:t>发生</w:t>
      </w:r>
      <w:r>
        <w:rPr>
          <w:rFonts w:ascii="仿宋" w:eastAsia="仿宋" w:hAnsi="仿宋" w:cs="仿宋" w:hint="eastAsia"/>
          <w:sz w:val="32"/>
          <w:szCs w:val="32"/>
        </w:rPr>
        <w:t>。</w:t>
      </w:r>
    </w:p>
    <w:p w:rsidR="00EA3F1E" w:rsidRDefault="00036E8D">
      <w:pPr>
        <w:spacing w:line="580" w:lineRule="exact"/>
        <w:ind w:firstLineChars="200" w:firstLine="640"/>
        <w:rPr>
          <w:rFonts w:ascii="楷体" w:eastAsia="楷体" w:hAnsi="楷体" w:cs="楷体"/>
          <w:sz w:val="32"/>
          <w:szCs w:val="32"/>
        </w:rPr>
      </w:pPr>
      <w:r>
        <w:rPr>
          <w:rFonts w:ascii="楷体" w:eastAsia="楷体" w:hAnsi="楷体" w:cs="楷体" w:hint="eastAsia"/>
          <w:sz w:val="32"/>
          <w:szCs w:val="32"/>
        </w:rPr>
        <w:t>（三）扎实做好产地检疫工作</w:t>
      </w:r>
    </w:p>
    <w:p w:rsidR="00EA3F1E" w:rsidRDefault="00036E8D">
      <w:pPr>
        <w:spacing w:line="580" w:lineRule="exact"/>
        <w:ind w:firstLineChars="200" w:firstLine="640"/>
        <w:rPr>
          <w:rFonts w:ascii="仿宋" w:eastAsia="仿宋" w:hAnsi="仿宋" w:cs="仿宋"/>
          <w:color w:val="000000" w:themeColor="text1"/>
          <w:kern w:val="0"/>
          <w:sz w:val="32"/>
          <w:szCs w:val="32"/>
        </w:rPr>
      </w:pPr>
      <w:r>
        <w:rPr>
          <w:rFonts w:ascii="仿宋" w:eastAsia="仿宋" w:hAnsi="仿宋" w:cs="仿宋" w:hint="eastAsia"/>
          <w:sz w:val="32"/>
          <w:szCs w:val="32"/>
        </w:rPr>
        <w:lastRenderedPageBreak/>
        <w:t>各旗县市（区）加大动物检疫申报工作宣传力度，引导养殖场（户）等主动进行检疫申报，督促落实防疫主体责任。要求官方兽医，规范实施产地检疫操作，认真查验资料、规范出具检疫证明。</w:t>
      </w:r>
      <w:r>
        <w:rPr>
          <w:rFonts w:ascii="仿宋" w:eastAsia="仿宋" w:hAnsi="仿宋" w:cs="仿宋" w:hint="eastAsia"/>
          <w:color w:val="000000"/>
          <w:sz w:val="32"/>
          <w:szCs w:val="32"/>
          <w:shd w:val="clear" w:color="auto" w:fill="FFFFFF"/>
        </w:rPr>
        <w:t>禁止“多车一证”对使用不同车辆</w:t>
      </w:r>
      <w:r>
        <w:rPr>
          <w:rFonts w:ascii="仿宋" w:eastAsia="仿宋" w:hAnsi="仿宋" w:cs="仿宋" w:hint="eastAsia"/>
          <w:color w:val="000000"/>
          <w:sz w:val="32"/>
          <w:szCs w:val="32"/>
          <w:shd w:val="clear" w:color="auto" w:fill="FFFFFF"/>
        </w:rPr>
        <w:t>运输的动物，分别出具检疫证明</w:t>
      </w:r>
      <w:r>
        <w:rPr>
          <w:rFonts w:ascii="仿宋" w:eastAsia="仿宋" w:hAnsi="仿宋" w:cs="仿宋" w:hint="eastAsia"/>
          <w:spacing w:val="-12"/>
          <w:sz w:val="32"/>
          <w:szCs w:val="32"/>
        </w:rPr>
        <w:t>。</w:t>
      </w:r>
      <w:r w:rsidR="00F00EAB">
        <w:rPr>
          <w:rFonts w:ascii="仿宋" w:eastAsia="仿宋" w:hAnsi="仿宋" w:cs="仿宋" w:hint="eastAsia"/>
          <w:color w:val="000000" w:themeColor="text1"/>
          <w:kern w:val="0"/>
          <w:sz w:val="32"/>
          <w:szCs w:val="32"/>
        </w:rPr>
        <w:t>截至目前</w:t>
      </w:r>
      <w:r>
        <w:rPr>
          <w:rFonts w:ascii="仿宋" w:eastAsia="仿宋" w:hAnsi="仿宋" w:cs="仿宋" w:hint="eastAsia"/>
          <w:color w:val="000000" w:themeColor="text1"/>
          <w:kern w:val="0"/>
          <w:sz w:val="32"/>
          <w:szCs w:val="32"/>
        </w:rPr>
        <w:t>，全盟开展产地检疫猪</w:t>
      </w:r>
      <w:r>
        <w:rPr>
          <w:rFonts w:ascii="仿宋" w:eastAsia="仿宋" w:hAnsi="仿宋" w:cs="仿宋" w:hint="eastAsia"/>
          <w:color w:val="000000" w:themeColor="text1"/>
          <w:kern w:val="0"/>
          <w:sz w:val="32"/>
          <w:szCs w:val="32"/>
        </w:rPr>
        <w:t>0.9413</w:t>
      </w:r>
      <w:r>
        <w:rPr>
          <w:rFonts w:ascii="仿宋" w:eastAsia="仿宋" w:hAnsi="仿宋" w:cs="仿宋" w:hint="eastAsia"/>
          <w:color w:val="000000" w:themeColor="text1"/>
          <w:kern w:val="0"/>
          <w:sz w:val="32"/>
          <w:szCs w:val="32"/>
        </w:rPr>
        <w:t>万口、牛</w:t>
      </w:r>
      <w:r>
        <w:rPr>
          <w:rFonts w:ascii="仿宋" w:eastAsia="仿宋" w:hAnsi="仿宋" w:cs="仿宋" w:hint="eastAsia"/>
          <w:color w:val="000000" w:themeColor="text1"/>
          <w:kern w:val="0"/>
          <w:sz w:val="32"/>
          <w:szCs w:val="32"/>
        </w:rPr>
        <w:t>4.3254</w:t>
      </w:r>
      <w:r>
        <w:rPr>
          <w:rFonts w:ascii="仿宋" w:eastAsia="仿宋" w:hAnsi="仿宋" w:cs="仿宋" w:hint="eastAsia"/>
          <w:color w:val="000000" w:themeColor="text1"/>
          <w:kern w:val="0"/>
          <w:sz w:val="32"/>
          <w:szCs w:val="32"/>
        </w:rPr>
        <w:t>万头、羊</w:t>
      </w:r>
      <w:r>
        <w:rPr>
          <w:rFonts w:ascii="仿宋" w:eastAsia="仿宋" w:hAnsi="仿宋" w:cs="仿宋" w:hint="eastAsia"/>
          <w:color w:val="000000" w:themeColor="text1"/>
          <w:kern w:val="0"/>
          <w:sz w:val="32"/>
          <w:szCs w:val="32"/>
        </w:rPr>
        <w:t>429.1941</w:t>
      </w:r>
      <w:r>
        <w:rPr>
          <w:rFonts w:ascii="仿宋" w:eastAsia="仿宋" w:hAnsi="仿宋" w:cs="仿宋" w:hint="eastAsia"/>
          <w:color w:val="000000" w:themeColor="text1"/>
          <w:kern w:val="0"/>
          <w:sz w:val="32"/>
          <w:szCs w:val="32"/>
        </w:rPr>
        <w:t>万只、禽</w:t>
      </w:r>
      <w:r>
        <w:rPr>
          <w:rFonts w:ascii="仿宋" w:eastAsia="仿宋" w:hAnsi="仿宋" w:cs="仿宋" w:hint="eastAsia"/>
          <w:color w:val="000000" w:themeColor="text1"/>
          <w:kern w:val="0"/>
          <w:sz w:val="32"/>
          <w:szCs w:val="32"/>
        </w:rPr>
        <w:t>97.5460</w:t>
      </w:r>
      <w:r>
        <w:rPr>
          <w:rFonts w:ascii="仿宋" w:eastAsia="仿宋" w:hAnsi="仿宋" w:cs="仿宋" w:hint="eastAsia"/>
          <w:color w:val="000000" w:themeColor="text1"/>
          <w:kern w:val="0"/>
          <w:sz w:val="32"/>
          <w:szCs w:val="32"/>
        </w:rPr>
        <w:t>万羽。出具动物检疫合格证明（动物</w:t>
      </w:r>
      <w:r>
        <w:rPr>
          <w:rFonts w:ascii="仿宋" w:eastAsia="仿宋" w:hAnsi="仿宋" w:cs="仿宋" w:hint="eastAsia"/>
          <w:color w:val="000000" w:themeColor="text1"/>
          <w:kern w:val="0"/>
          <w:sz w:val="32"/>
          <w:szCs w:val="32"/>
        </w:rPr>
        <w:t>A)0.0624</w:t>
      </w:r>
      <w:r>
        <w:rPr>
          <w:rFonts w:ascii="仿宋" w:eastAsia="仿宋" w:hAnsi="仿宋" w:cs="仿宋" w:hint="eastAsia"/>
          <w:color w:val="000000" w:themeColor="text1"/>
          <w:kern w:val="0"/>
          <w:sz w:val="32"/>
          <w:szCs w:val="32"/>
        </w:rPr>
        <w:t>万张，动物检疫合格证明（动物</w:t>
      </w:r>
      <w:r>
        <w:rPr>
          <w:rFonts w:ascii="仿宋" w:eastAsia="仿宋" w:hAnsi="仿宋" w:cs="仿宋" w:hint="eastAsia"/>
          <w:color w:val="000000" w:themeColor="text1"/>
          <w:kern w:val="0"/>
          <w:sz w:val="32"/>
          <w:szCs w:val="32"/>
        </w:rPr>
        <w:t>B)3.1126</w:t>
      </w:r>
      <w:r>
        <w:rPr>
          <w:rFonts w:ascii="仿宋" w:eastAsia="仿宋" w:hAnsi="仿宋" w:cs="仿宋" w:hint="eastAsia"/>
          <w:color w:val="000000" w:themeColor="text1"/>
          <w:kern w:val="0"/>
          <w:sz w:val="32"/>
          <w:szCs w:val="32"/>
        </w:rPr>
        <w:t>万张。</w:t>
      </w:r>
    </w:p>
    <w:p w:rsidR="00EA3F1E" w:rsidRDefault="00036E8D">
      <w:pPr>
        <w:spacing w:line="580" w:lineRule="exact"/>
        <w:ind w:firstLineChars="200" w:firstLine="640"/>
        <w:rPr>
          <w:rFonts w:ascii="楷体" w:eastAsia="楷体" w:hAnsi="楷体" w:cs="楷体"/>
          <w:sz w:val="32"/>
          <w:szCs w:val="32"/>
        </w:rPr>
      </w:pPr>
      <w:r>
        <w:rPr>
          <w:rFonts w:ascii="楷体" w:eastAsia="楷体" w:hAnsi="楷体" w:cs="楷体" w:hint="eastAsia"/>
          <w:sz w:val="32"/>
          <w:szCs w:val="32"/>
        </w:rPr>
        <w:t>（四）规范屠宰检疫工作</w:t>
      </w:r>
    </w:p>
    <w:p w:rsidR="00EA3F1E" w:rsidRDefault="00036E8D">
      <w:pPr>
        <w:spacing w:line="580" w:lineRule="exact"/>
        <w:ind w:firstLineChars="200" w:firstLine="640"/>
        <w:rPr>
          <w:rFonts w:ascii="仿宋" w:eastAsia="仿宋" w:hAnsi="仿宋" w:cs="仿宋"/>
          <w:color w:val="000000" w:themeColor="text1"/>
          <w:kern w:val="0"/>
          <w:sz w:val="32"/>
          <w:szCs w:val="32"/>
        </w:rPr>
      </w:pPr>
      <w:r>
        <w:rPr>
          <w:rFonts w:ascii="仿宋" w:eastAsia="仿宋" w:hAnsi="仿宋" w:cs="仿宋" w:hint="eastAsia"/>
          <w:sz w:val="32"/>
          <w:szCs w:val="32"/>
        </w:rPr>
        <w:t>1.</w:t>
      </w:r>
      <w:r>
        <w:rPr>
          <w:rFonts w:ascii="仿宋" w:eastAsia="仿宋" w:hAnsi="仿宋" w:cs="仿宋" w:hint="eastAsia"/>
          <w:sz w:val="32"/>
          <w:szCs w:val="32"/>
        </w:rPr>
        <w:t>各旗县市（区）严格落实官方兽医驻场和非洲猪瘟自检制度，落实屠宰企业主体责任。严格查验入场动物的检疫合格证明、耳标佩戴情况、运输车辆备案情况以及动物健康状况。屠宰的动物同步检疫检验，检疫检验不合格的动物及产品进行无害化处理，</w:t>
      </w:r>
      <w:r>
        <w:rPr>
          <w:rFonts w:ascii="仿宋" w:eastAsia="仿宋" w:hAnsi="仿宋" w:cs="仿宋" w:hint="eastAsia"/>
          <w:color w:val="000000"/>
          <w:sz w:val="32"/>
          <w:szCs w:val="32"/>
        </w:rPr>
        <w:t>严禁屠宰、加工、销售病死动物和染疫动物及动物产品，</w:t>
      </w:r>
      <w:r>
        <w:rPr>
          <w:rFonts w:ascii="仿宋" w:eastAsia="仿宋" w:hAnsi="仿宋" w:cs="仿宋" w:hint="eastAsia"/>
          <w:sz w:val="32"/>
          <w:szCs w:val="32"/>
        </w:rPr>
        <w:t>依法出具检疫证明，做好记录严格痕迹化管理。</w:t>
      </w:r>
      <w:r w:rsidR="00F00EAB">
        <w:rPr>
          <w:rFonts w:ascii="仿宋" w:eastAsia="仿宋" w:hAnsi="仿宋" w:cs="仿宋" w:hint="eastAsia"/>
          <w:sz w:val="32"/>
          <w:szCs w:val="32"/>
        </w:rPr>
        <w:t>截至目前</w:t>
      </w:r>
      <w:r>
        <w:rPr>
          <w:rFonts w:ascii="仿宋" w:eastAsia="仿宋" w:hAnsi="仿宋" w:cs="仿宋" w:hint="eastAsia"/>
          <w:sz w:val="32"/>
          <w:szCs w:val="32"/>
        </w:rPr>
        <w:t>，全盟开展</w:t>
      </w:r>
      <w:r>
        <w:rPr>
          <w:rFonts w:ascii="仿宋" w:eastAsia="仿宋" w:hAnsi="仿宋" w:cs="仿宋" w:hint="eastAsia"/>
          <w:color w:val="000000" w:themeColor="text1"/>
          <w:kern w:val="0"/>
          <w:sz w:val="32"/>
          <w:szCs w:val="32"/>
        </w:rPr>
        <w:t>屠宰检疫牛</w:t>
      </w:r>
      <w:r>
        <w:rPr>
          <w:rFonts w:ascii="仿宋" w:eastAsia="仿宋" w:hAnsi="仿宋" w:cs="仿宋" w:hint="eastAsia"/>
          <w:color w:val="000000" w:themeColor="text1"/>
          <w:kern w:val="0"/>
          <w:sz w:val="32"/>
          <w:szCs w:val="32"/>
        </w:rPr>
        <w:t xml:space="preserve"> 1.2998</w:t>
      </w:r>
      <w:r>
        <w:rPr>
          <w:rFonts w:ascii="仿宋" w:eastAsia="仿宋" w:hAnsi="仿宋" w:cs="仿宋" w:hint="eastAsia"/>
          <w:color w:val="000000" w:themeColor="text1"/>
          <w:kern w:val="0"/>
          <w:sz w:val="32"/>
          <w:szCs w:val="32"/>
        </w:rPr>
        <w:t>万头、羊</w:t>
      </w:r>
      <w:r>
        <w:rPr>
          <w:rFonts w:ascii="仿宋" w:eastAsia="仿宋" w:hAnsi="仿宋" w:cs="仿宋" w:hint="eastAsia"/>
          <w:color w:val="000000" w:themeColor="text1"/>
          <w:kern w:val="0"/>
          <w:sz w:val="32"/>
          <w:szCs w:val="32"/>
        </w:rPr>
        <w:t xml:space="preserve"> 410.6108</w:t>
      </w:r>
      <w:r>
        <w:rPr>
          <w:rFonts w:ascii="仿宋" w:eastAsia="仿宋" w:hAnsi="仿宋" w:cs="仿宋" w:hint="eastAsia"/>
          <w:color w:val="000000" w:themeColor="text1"/>
          <w:kern w:val="0"/>
          <w:sz w:val="32"/>
          <w:szCs w:val="32"/>
        </w:rPr>
        <w:t>万只、猪</w:t>
      </w:r>
      <w:r>
        <w:rPr>
          <w:rFonts w:ascii="仿宋" w:eastAsia="仿宋" w:hAnsi="仿宋" w:cs="仿宋" w:hint="eastAsia"/>
          <w:color w:val="000000" w:themeColor="text1"/>
          <w:kern w:val="0"/>
          <w:sz w:val="32"/>
          <w:szCs w:val="32"/>
        </w:rPr>
        <w:t>0.7212</w:t>
      </w:r>
      <w:r>
        <w:rPr>
          <w:rFonts w:ascii="仿宋" w:eastAsia="仿宋" w:hAnsi="仿宋" w:cs="仿宋" w:hint="eastAsia"/>
          <w:color w:val="000000" w:themeColor="text1"/>
          <w:kern w:val="0"/>
          <w:sz w:val="32"/>
          <w:szCs w:val="32"/>
        </w:rPr>
        <w:t>万口。</w:t>
      </w:r>
      <w:r>
        <w:rPr>
          <w:rFonts w:ascii="仿宋" w:eastAsia="仿宋" w:hAnsi="仿宋" w:cs="仿宋" w:hint="eastAsia"/>
          <w:sz w:val="32"/>
          <w:szCs w:val="32"/>
        </w:rPr>
        <w:t>出具</w:t>
      </w:r>
      <w:r>
        <w:rPr>
          <w:rFonts w:ascii="仿宋" w:eastAsia="仿宋" w:hAnsi="仿宋" w:cs="仿宋" w:hint="eastAsia"/>
          <w:color w:val="000000" w:themeColor="text1"/>
          <w:kern w:val="0"/>
          <w:sz w:val="32"/>
          <w:szCs w:val="32"/>
        </w:rPr>
        <w:t>动物检疫合格证明（产品</w:t>
      </w:r>
      <w:r>
        <w:rPr>
          <w:rFonts w:ascii="仿宋" w:eastAsia="仿宋" w:hAnsi="仿宋" w:cs="仿宋" w:hint="eastAsia"/>
          <w:color w:val="000000" w:themeColor="text1"/>
          <w:kern w:val="0"/>
          <w:sz w:val="32"/>
          <w:szCs w:val="32"/>
        </w:rPr>
        <w:t>A)0.9044</w:t>
      </w:r>
      <w:r>
        <w:rPr>
          <w:rFonts w:ascii="仿宋" w:eastAsia="仿宋" w:hAnsi="仿宋" w:cs="仿宋" w:hint="eastAsia"/>
          <w:color w:val="000000" w:themeColor="text1"/>
          <w:kern w:val="0"/>
          <w:sz w:val="32"/>
          <w:szCs w:val="32"/>
        </w:rPr>
        <w:t>万张，动物检疫合格证明（产品</w:t>
      </w:r>
      <w:r>
        <w:rPr>
          <w:rFonts w:ascii="仿宋" w:eastAsia="仿宋" w:hAnsi="仿宋" w:cs="仿宋" w:hint="eastAsia"/>
          <w:color w:val="000000" w:themeColor="text1"/>
          <w:kern w:val="0"/>
          <w:sz w:val="32"/>
          <w:szCs w:val="32"/>
        </w:rPr>
        <w:t>B)0.3631</w:t>
      </w:r>
      <w:r>
        <w:rPr>
          <w:rFonts w:ascii="仿宋" w:eastAsia="仿宋" w:hAnsi="仿宋" w:cs="仿宋" w:hint="eastAsia"/>
          <w:color w:val="000000" w:themeColor="text1"/>
          <w:kern w:val="0"/>
          <w:sz w:val="32"/>
          <w:szCs w:val="32"/>
        </w:rPr>
        <w:t>万张。</w:t>
      </w:r>
    </w:p>
    <w:p w:rsidR="00EA3F1E" w:rsidRDefault="00036E8D">
      <w:pPr>
        <w:spacing w:line="580" w:lineRule="exact"/>
        <w:ind w:firstLineChars="200" w:firstLine="640"/>
        <w:rPr>
          <w:rFonts w:ascii="仿宋" w:eastAsia="仿宋" w:hAnsi="仿宋" w:cs="仿宋"/>
          <w:spacing w:val="18"/>
          <w:sz w:val="32"/>
          <w:szCs w:val="32"/>
        </w:rPr>
      </w:pPr>
      <w:r>
        <w:rPr>
          <w:rFonts w:ascii="仿宋" w:eastAsia="仿宋" w:hAnsi="仿宋" w:cs="仿宋" w:hint="eastAsia"/>
          <w:sz w:val="32"/>
          <w:szCs w:val="32"/>
        </w:rPr>
        <w:t>2.</w:t>
      </w:r>
      <w:r>
        <w:rPr>
          <w:rFonts w:ascii="仿宋" w:eastAsia="仿宋" w:hAnsi="仿宋" w:cs="仿宋" w:hint="eastAsia"/>
          <w:kern w:val="0"/>
          <w:sz w:val="32"/>
          <w:szCs w:val="32"/>
        </w:rPr>
        <w:t>对</w:t>
      </w:r>
      <w:r>
        <w:rPr>
          <w:rFonts w:ascii="仿宋" w:eastAsia="仿宋" w:hAnsi="仿宋" w:cs="仿宋" w:hint="eastAsia"/>
          <w:sz w:val="32"/>
          <w:szCs w:val="32"/>
        </w:rPr>
        <w:t>各旗县市（区）动物检疫标志工作进行督导检查，要求加强使用环节的管理，落实好“三专五统”工作制度。</w:t>
      </w:r>
      <w:r>
        <w:rPr>
          <w:rFonts w:ascii="仿宋" w:eastAsia="仿宋" w:hAnsi="仿宋" w:cs="仿宋" w:hint="eastAsia"/>
          <w:sz w:val="32"/>
          <w:szCs w:val="32"/>
        </w:rPr>
        <w:t>2023</w:t>
      </w:r>
      <w:r>
        <w:rPr>
          <w:rFonts w:ascii="仿宋" w:eastAsia="仿宋" w:hAnsi="仿宋" w:cs="仿宋" w:hint="eastAsia"/>
          <w:sz w:val="32"/>
          <w:szCs w:val="32"/>
        </w:rPr>
        <w:t>年全盟共订购</w:t>
      </w:r>
      <w:r>
        <w:rPr>
          <w:rFonts w:ascii="仿宋" w:eastAsia="仿宋" w:hAnsi="仿宋" w:cs="仿宋" w:hint="eastAsia"/>
          <w:spacing w:val="18"/>
          <w:sz w:val="32"/>
          <w:szCs w:val="32"/>
        </w:rPr>
        <w:t>动物检疫标志（小）</w:t>
      </w:r>
      <w:r>
        <w:rPr>
          <w:rFonts w:ascii="仿宋" w:eastAsia="仿宋" w:hAnsi="仿宋" w:cs="仿宋" w:hint="eastAsia"/>
          <w:color w:val="000000" w:themeColor="text1"/>
          <w:spacing w:val="18"/>
          <w:sz w:val="32"/>
          <w:szCs w:val="32"/>
        </w:rPr>
        <w:t>4330</w:t>
      </w:r>
      <w:r>
        <w:rPr>
          <w:rFonts w:ascii="仿宋" w:eastAsia="仿宋" w:hAnsi="仿宋" w:cs="仿宋" w:hint="eastAsia"/>
          <w:spacing w:val="18"/>
          <w:sz w:val="32"/>
          <w:szCs w:val="32"/>
        </w:rPr>
        <w:t>万枚、动物检疫标志（大）</w:t>
      </w:r>
      <w:r>
        <w:rPr>
          <w:rFonts w:ascii="仿宋" w:eastAsia="仿宋" w:hAnsi="仿宋" w:cs="仿宋" w:hint="eastAsia"/>
          <w:color w:val="000000" w:themeColor="text1"/>
          <w:spacing w:val="18"/>
          <w:sz w:val="32"/>
          <w:szCs w:val="32"/>
        </w:rPr>
        <w:t>963</w:t>
      </w:r>
      <w:r>
        <w:rPr>
          <w:rFonts w:ascii="仿宋" w:eastAsia="仿宋" w:hAnsi="仿宋" w:cs="仿宋" w:hint="eastAsia"/>
          <w:spacing w:val="18"/>
          <w:sz w:val="32"/>
          <w:szCs w:val="32"/>
        </w:rPr>
        <w:t>万枚、卡环式检疫标志</w:t>
      </w:r>
      <w:r>
        <w:rPr>
          <w:rFonts w:ascii="仿宋" w:eastAsia="仿宋" w:hAnsi="仿宋" w:cs="仿宋" w:hint="eastAsia"/>
          <w:color w:val="000000" w:themeColor="text1"/>
          <w:spacing w:val="18"/>
          <w:sz w:val="32"/>
          <w:szCs w:val="32"/>
        </w:rPr>
        <w:t>22.35</w:t>
      </w:r>
      <w:r>
        <w:rPr>
          <w:rFonts w:ascii="仿宋" w:eastAsia="仿宋" w:hAnsi="仿宋" w:cs="仿宋" w:hint="eastAsia"/>
          <w:spacing w:val="18"/>
          <w:sz w:val="32"/>
          <w:szCs w:val="32"/>
        </w:rPr>
        <w:t>万条、动物检疫</w:t>
      </w:r>
      <w:r>
        <w:rPr>
          <w:rFonts w:ascii="仿宋" w:eastAsia="仿宋" w:hAnsi="仿宋" w:cs="仿宋" w:hint="eastAsia"/>
          <w:color w:val="000000" w:themeColor="text1"/>
          <w:kern w:val="0"/>
          <w:sz w:val="32"/>
          <w:szCs w:val="32"/>
        </w:rPr>
        <w:t>合格</w:t>
      </w:r>
      <w:r>
        <w:rPr>
          <w:rFonts w:ascii="仿宋" w:eastAsia="仿宋" w:hAnsi="仿宋" w:cs="仿宋" w:hint="eastAsia"/>
          <w:spacing w:val="18"/>
          <w:sz w:val="32"/>
          <w:szCs w:val="32"/>
        </w:rPr>
        <w:t>证明（动物</w:t>
      </w:r>
      <w:r>
        <w:rPr>
          <w:rFonts w:ascii="仿宋" w:eastAsia="仿宋" w:hAnsi="仿宋" w:cs="仿宋" w:hint="eastAsia"/>
          <w:spacing w:val="18"/>
          <w:sz w:val="32"/>
          <w:szCs w:val="32"/>
        </w:rPr>
        <w:t>A</w:t>
      </w:r>
      <w:r>
        <w:rPr>
          <w:rFonts w:ascii="仿宋" w:eastAsia="仿宋" w:hAnsi="仿宋" w:cs="仿宋" w:hint="eastAsia"/>
          <w:spacing w:val="18"/>
          <w:sz w:val="32"/>
          <w:szCs w:val="32"/>
        </w:rPr>
        <w:t>）</w:t>
      </w:r>
      <w:r>
        <w:rPr>
          <w:rFonts w:ascii="仿宋" w:eastAsia="仿宋" w:hAnsi="仿宋" w:cs="仿宋" w:hint="eastAsia"/>
          <w:color w:val="000000" w:themeColor="text1"/>
          <w:spacing w:val="18"/>
          <w:sz w:val="32"/>
          <w:szCs w:val="32"/>
        </w:rPr>
        <w:t>0.175</w:t>
      </w:r>
      <w:r>
        <w:rPr>
          <w:rFonts w:ascii="仿宋" w:eastAsia="仿宋" w:hAnsi="仿宋" w:cs="仿宋" w:hint="eastAsia"/>
          <w:spacing w:val="18"/>
          <w:sz w:val="32"/>
          <w:szCs w:val="32"/>
        </w:rPr>
        <w:t>万张、动物检疫</w:t>
      </w:r>
      <w:r>
        <w:rPr>
          <w:rFonts w:ascii="仿宋" w:eastAsia="仿宋" w:hAnsi="仿宋" w:cs="仿宋" w:hint="eastAsia"/>
          <w:color w:val="000000" w:themeColor="text1"/>
          <w:kern w:val="0"/>
          <w:sz w:val="32"/>
          <w:szCs w:val="32"/>
        </w:rPr>
        <w:t>合格</w:t>
      </w:r>
      <w:r>
        <w:rPr>
          <w:rFonts w:ascii="仿宋" w:eastAsia="仿宋" w:hAnsi="仿宋" w:cs="仿宋" w:hint="eastAsia"/>
          <w:spacing w:val="18"/>
          <w:sz w:val="32"/>
          <w:szCs w:val="32"/>
        </w:rPr>
        <w:t>证明（动物</w:t>
      </w:r>
      <w:r>
        <w:rPr>
          <w:rFonts w:ascii="仿宋" w:eastAsia="仿宋" w:hAnsi="仿宋" w:cs="仿宋" w:hint="eastAsia"/>
          <w:spacing w:val="18"/>
          <w:sz w:val="32"/>
          <w:szCs w:val="32"/>
        </w:rPr>
        <w:t>B</w:t>
      </w:r>
      <w:r>
        <w:rPr>
          <w:rFonts w:ascii="仿宋" w:eastAsia="仿宋" w:hAnsi="仿宋" w:cs="仿宋" w:hint="eastAsia"/>
          <w:spacing w:val="18"/>
          <w:sz w:val="32"/>
          <w:szCs w:val="32"/>
        </w:rPr>
        <w:t>）</w:t>
      </w:r>
      <w:r>
        <w:rPr>
          <w:rFonts w:ascii="仿宋" w:eastAsia="仿宋" w:hAnsi="仿宋" w:cs="仿宋" w:hint="eastAsia"/>
          <w:color w:val="000000" w:themeColor="text1"/>
          <w:spacing w:val="18"/>
          <w:sz w:val="32"/>
          <w:szCs w:val="32"/>
        </w:rPr>
        <w:t>3.2</w:t>
      </w:r>
      <w:r>
        <w:rPr>
          <w:rFonts w:ascii="仿宋" w:eastAsia="仿宋" w:hAnsi="仿宋" w:cs="仿宋" w:hint="eastAsia"/>
          <w:spacing w:val="18"/>
          <w:sz w:val="32"/>
          <w:szCs w:val="32"/>
        </w:rPr>
        <w:t>万张、动物检疫</w:t>
      </w:r>
      <w:r>
        <w:rPr>
          <w:rFonts w:ascii="仿宋" w:eastAsia="仿宋" w:hAnsi="仿宋" w:cs="仿宋" w:hint="eastAsia"/>
          <w:color w:val="000000" w:themeColor="text1"/>
          <w:kern w:val="0"/>
          <w:sz w:val="32"/>
          <w:szCs w:val="32"/>
        </w:rPr>
        <w:t>合格</w:t>
      </w:r>
      <w:r>
        <w:rPr>
          <w:rFonts w:ascii="仿宋" w:eastAsia="仿宋" w:hAnsi="仿宋" w:cs="仿宋" w:hint="eastAsia"/>
          <w:spacing w:val="18"/>
          <w:sz w:val="32"/>
          <w:szCs w:val="32"/>
        </w:rPr>
        <w:t>证明（产品</w:t>
      </w:r>
      <w:r>
        <w:rPr>
          <w:rFonts w:ascii="仿宋" w:eastAsia="仿宋" w:hAnsi="仿宋" w:cs="仿宋" w:hint="eastAsia"/>
          <w:spacing w:val="18"/>
          <w:sz w:val="32"/>
          <w:szCs w:val="32"/>
        </w:rPr>
        <w:t>A</w:t>
      </w:r>
      <w:r>
        <w:rPr>
          <w:rFonts w:ascii="仿宋" w:eastAsia="仿宋" w:hAnsi="仿宋" w:cs="仿宋" w:hint="eastAsia"/>
          <w:spacing w:val="18"/>
          <w:sz w:val="32"/>
          <w:szCs w:val="32"/>
        </w:rPr>
        <w:t>）</w:t>
      </w:r>
      <w:r>
        <w:rPr>
          <w:rFonts w:ascii="仿宋" w:eastAsia="仿宋" w:hAnsi="仿宋" w:cs="仿宋" w:hint="eastAsia"/>
          <w:color w:val="000000" w:themeColor="text1"/>
          <w:spacing w:val="18"/>
          <w:sz w:val="32"/>
          <w:szCs w:val="32"/>
        </w:rPr>
        <w:t>1.395</w:t>
      </w:r>
      <w:r>
        <w:rPr>
          <w:rFonts w:ascii="仿宋" w:eastAsia="仿宋" w:hAnsi="仿宋" w:cs="仿宋" w:hint="eastAsia"/>
          <w:spacing w:val="18"/>
          <w:sz w:val="32"/>
          <w:szCs w:val="32"/>
        </w:rPr>
        <w:t>万张、动物检疫</w:t>
      </w:r>
      <w:r>
        <w:rPr>
          <w:rFonts w:ascii="仿宋" w:eastAsia="仿宋" w:hAnsi="仿宋" w:cs="仿宋" w:hint="eastAsia"/>
          <w:color w:val="000000" w:themeColor="text1"/>
          <w:kern w:val="0"/>
          <w:sz w:val="32"/>
          <w:szCs w:val="32"/>
        </w:rPr>
        <w:t>合格</w:t>
      </w:r>
      <w:r>
        <w:rPr>
          <w:rFonts w:ascii="仿宋" w:eastAsia="仿宋" w:hAnsi="仿宋" w:cs="仿宋" w:hint="eastAsia"/>
          <w:spacing w:val="18"/>
          <w:sz w:val="32"/>
          <w:szCs w:val="32"/>
        </w:rPr>
        <w:t>证明（产品</w:t>
      </w:r>
      <w:r>
        <w:rPr>
          <w:rFonts w:ascii="仿宋" w:eastAsia="仿宋" w:hAnsi="仿宋" w:cs="仿宋" w:hint="eastAsia"/>
          <w:spacing w:val="18"/>
          <w:sz w:val="32"/>
          <w:szCs w:val="32"/>
        </w:rPr>
        <w:t>B</w:t>
      </w:r>
      <w:r>
        <w:rPr>
          <w:rFonts w:ascii="仿宋" w:eastAsia="仿宋" w:hAnsi="仿宋" w:cs="仿宋" w:hint="eastAsia"/>
          <w:spacing w:val="18"/>
          <w:sz w:val="32"/>
          <w:szCs w:val="32"/>
        </w:rPr>
        <w:t>）</w:t>
      </w:r>
      <w:r>
        <w:rPr>
          <w:rFonts w:ascii="仿宋" w:eastAsia="仿宋" w:hAnsi="仿宋" w:cs="仿宋" w:hint="eastAsia"/>
          <w:spacing w:val="18"/>
          <w:sz w:val="32"/>
          <w:szCs w:val="32"/>
        </w:rPr>
        <w:t>1.485</w:t>
      </w:r>
      <w:r>
        <w:rPr>
          <w:rFonts w:ascii="仿宋" w:eastAsia="仿宋" w:hAnsi="仿宋" w:cs="仿宋" w:hint="eastAsia"/>
          <w:spacing w:val="18"/>
          <w:sz w:val="32"/>
          <w:szCs w:val="32"/>
        </w:rPr>
        <w:t>万张。</w:t>
      </w:r>
    </w:p>
    <w:p w:rsidR="00EA3F1E" w:rsidRDefault="00036E8D">
      <w:pPr>
        <w:spacing w:line="580" w:lineRule="exact"/>
        <w:ind w:firstLineChars="200" w:firstLine="664"/>
        <w:rPr>
          <w:rFonts w:ascii="仿宋" w:eastAsia="仿宋" w:hAnsi="仿宋" w:cs="仿宋"/>
          <w:sz w:val="32"/>
          <w:szCs w:val="32"/>
        </w:rPr>
      </w:pPr>
      <w:r>
        <w:rPr>
          <w:rFonts w:ascii="仿宋" w:eastAsia="仿宋" w:hAnsi="仿宋" w:cs="仿宋" w:hint="eastAsia"/>
          <w:spacing w:val="6"/>
          <w:sz w:val="32"/>
          <w:szCs w:val="32"/>
        </w:rPr>
        <w:t>3.</w:t>
      </w:r>
      <w:r>
        <w:rPr>
          <w:rFonts w:ascii="仿宋" w:eastAsia="仿宋" w:hAnsi="仿宋" w:cs="仿宋" w:hint="eastAsia"/>
          <w:spacing w:val="6"/>
          <w:sz w:val="32"/>
          <w:szCs w:val="32"/>
        </w:rPr>
        <w:t>指导屠宰企业</w:t>
      </w:r>
      <w:r>
        <w:rPr>
          <w:rFonts w:ascii="仿宋" w:eastAsia="仿宋" w:hAnsi="仿宋" w:cs="仿宋" w:hint="eastAsia"/>
          <w:sz w:val="32"/>
          <w:szCs w:val="32"/>
        </w:rPr>
        <w:t>严格落实“瘦肉精”自检，药物残留检测工作确</w:t>
      </w:r>
      <w:r>
        <w:rPr>
          <w:rFonts w:ascii="仿宋" w:eastAsia="仿宋" w:hAnsi="仿宋" w:cs="仿宋" w:hint="eastAsia"/>
          <w:sz w:val="32"/>
          <w:szCs w:val="32"/>
        </w:rPr>
        <w:lastRenderedPageBreak/>
        <w:t>保动物产品质量安全。</w:t>
      </w:r>
      <w:r w:rsidR="00F00EAB">
        <w:rPr>
          <w:rFonts w:ascii="仿宋" w:eastAsia="仿宋" w:hAnsi="仿宋" w:cs="仿宋" w:hint="eastAsia"/>
          <w:sz w:val="32"/>
          <w:szCs w:val="32"/>
        </w:rPr>
        <w:t>截至目前</w:t>
      </w:r>
      <w:r>
        <w:rPr>
          <w:rFonts w:ascii="仿宋" w:eastAsia="仿宋" w:hAnsi="仿宋" w:cs="仿宋" w:hint="eastAsia"/>
          <w:sz w:val="32"/>
          <w:szCs w:val="32"/>
        </w:rPr>
        <w:t>，全盟屠宰企业自检</w:t>
      </w:r>
      <w:r>
        <w:rPr>
          <w:rFonts w:ascii="仿宋" w:eastAsia="仿宋" w:hAnsi="仿宋" w:cs="仿宋" w:hint="eastAsia"/>
          <w:sz w:val="32"/>
          <w:szCs w:val="32"/>
        </w:rPr>
        <w:t>24.7871</w:t>
      </w:r>
      <w:r>
        <w:rPr>
          <w:rFonts w:ascii="仿宋" w:eastAsia="仿宋" w:hAnsi="仿宋" w:cs="仿宋" w:hint="eastAsia"/>
          <w:sz w:val="32"/>
          <w:szCs w:val="32"/>
        </w:rPr>
        <w:t>万批次，官方抽检</w:t>
      </w:r>
      <w:r>
        <w:rPr>
          <w:rFonts w:ascii="仿宋" w:eastAsia="仿宋" w:hAnsi="仿宋" w:cs="仿宋" w:hint="eastAsia"/>
          <w:sz w:val="32"/>
          <w:szCs w:val="32"/>
        </w:rPr>
        <w:t>5.0884</w:t>
      </w:r>
      <w:r>
        <w:rPr>
          <w:rFonts w:ascii="仿宋" w:eastAsia="仿宋" w:hAnsi="仿宋" w:cs="仿宋" w:hint="eastAsia"/>
          <w:sz w:val="32"/>
          <w:szCs w:val="32"/>
        </w:rPr>
        <w:t>万批次，盟中心完成抽检任务</w:t>
      </w:r>
      <w:r>
        <w:rPr>
          <w:rFonts w:ascii="仿宋" w:eastAsia="仿宋" w:hAnsi="仿宋" w:cs="仿宋" w:hint="eastAsia"/>
          <w:sz w:val="32"/>
          <w:szCs w:val="32"/>
        </w:rPr>
        <w:t>0.8922</w:t>
      </w:r>
      <w:r>
        <w:rPr>
          <w:rFonts w:ascii="仿宋" w:eastAsia="仿宋" w:hAnsi="仿宋" w:cs="仿宋" w:hint="eastAsia"/>
          <w:sz w:val="32"/>
          <w:szCs w:val="32"/>
        </w:rPr>
        <w:t>万批次，均为阴性。</w:t>
      </w:r>
    </w:p>
    <w:p w:rsidR="00EA3F1E" w:rsidRDefault="00036E8D">
      <w:pPr>
        <w:pStyle w:val="a7"/>
        <w:shd w:val="clear" w:color="auto" w:fill="FFFFFF"/>
        <w:spacing w:before="0" w:beforeAutospacing="0" w:after="0" w:afterAutospacing="0" w:line="580" w:lineRule="exact"/>
        <w:ind w:firstLineChars="200" w:firstLine="640"/>
        <w:jc w:val="both"/>
        <w:rPr>
          <w:rFonts w:ascii="楷体" w:eastAsia="楷体" w:hAnsi="楷体" w:cs="楷体"/>
          <w:color w:val="000000"/>
          <w:sz w:val="32"/>
          <w:szCs w:val="32"/>
        </w:rPr>
      </w:pPr>
      <w:r>
        <w:rPr>
          <w:rFonts w:ascii="楷体" w:eastAsia="楷体" w:hAnsi="楷体" w:cs="楷体" w:hint="eastAsia"/>
          <w:sz w:val="32"/>
          <w:szCs w:val="32"/>
        </w:rPr>
        <w:t>（五）</w:t>
      </w:r>
      <w:r>
        <w:rPr>
          <w:rFonts w:ascii="楷体" w:eastAsia="楷体" w:hAnsi="楷体" w:cs="楷体" w:hint="eastAsia"/>
          <w:color w:val="000000"/>
          <w:sz w:val="32"/>
          <w:szCs w:val="32"/>
        </w:rPr>
        <w:t>运输单位和个人、车辆备案工作</w:t>
      </w:r>
    </w:p>
    <w:p w:rsidR="00EA3F1E" w:rsidRDefault="00036E8D">
      <w:pPr>
        <w:pStyle w:val="a7"/>
        <w:shd w:val="clear" w:color="auto" w:fill="FFFFFF"/>
        <w:spacing w:before="0" w:beforeAutospacing="0" w:after="0" w:afterAutospacing="0" w:line="580" w:lineRule="exact"/>
        <w:ind w:firstLineChars="200" w:firstLine="640"/>
        <w:jc w:val="both"/>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rPr>
        <w:t>按照农业农村部</w:t>
      </w:r>
      <w:r>
        <w:rPr>
          <w:rFonts w:ascii="仿宋" w:eastAsia="仿宋" w:hAnsi="仿宋" w:cs="仿宋" w:hint="eastAsia"/>
          <w:color w:val="000000"/>
          <w:sz w:val="32"/>
          <w:szCs w:val="32"/>
        </w:rPr>
        <w:t>531</w:t>
      </w:r>
      <w:r>
        <w:rPr>
          <w:rFonts w:ascii="仿宋" w:eastAsia="仿宋" w:hAnsi="仿宋" w:cs="仿宋" w:hint="eastAsia"/>
          <w:color w:val="000000"/>
          <w:sz w:val="32"/>
          <w:szCs w:val="32"/>
        </w:rPr>
        <w:t>号公告、开展运输单位和个人、车辆在“牧运通”备案。各旗县</w:t>
      </w:r>
      <w:r>
        <w:rPr>
          <w:rFonts w:ascii="仿宋" w:eastAsia="仿宋" w:hAnsi="仿宋" w:cs="仿宋" w:hint="eastAsia"/>
          <w:sz w:val="32"/>
          <w:szCs w:val="32"/>
        </w:rPr>
        <w:t>市（区）</w:t>
      </w:r>
      <w:r>
        <w:rPr>
          <w:rFonts w:ascii="仿宋" w:eastAsia="仿宋" w:hAnsi="仿宋" w:cs="仿宋" w:hint="eastAsia"/>
          <w:color w:val="000000"/>
          <w:sz w:val="32"/>
          <w:szCs w:val="32"/>
        </w:rPr>
        <w:t>加大宣传力度，</w:t>
      </w:r>
      <w:r>
        <w:rPr>
          <w:rFonts w:ascii="仿宋" w:eastAsia="仿宋" w:hAnsi="仿宋" w:cs="仿宋" w:hint="eastAsia"/>
          <w:color w:val="000000" w:themeColor="text1"/>
          <w:sz w:val="32"/>
          <w:szCs w:val="32"/>
        </w:rPr>
        <w:t>让养殖场（户）、动物贩运经纪人知晓，</w:t>
      </w:r>
      <w:r>
        <w:rPr>
          <w:rFonts w:ascii="仿宋" w:eastAsia="仿宋" w:hAnsi="仿宋" w:cs="仿宋" w:hint="eastAsia"/>
          <w:spacing w:val="-6"/>
          <w:sz w:val="32"/>
          <w:szCs w:val="32"/>
        </w:rPr>
        <w:t>依托内蒙古自治区兽医信息</w:t>
      </w:r>
      <w:r>
        <w:rPr>
          <w:rFonts w:ascii="仿宋" w:eastAsia="仿宋" w:hAnsi="仿宋" w:cs="仿宋" w:hint="eastAsia"/>
          <w:spacing w:val="6"/>
          <w:sz w:val="32"/>
          <w:szCs w:val="32"/>
        </w:rPr>
        <w:t>化平台</w:t>
      </w:r>
      <w:r>
        <w:rPr>
          <w:rFonts w:ascii="仿宋" w:eastAsia="仿宋" w:hAnsi="仿宋" w:cs="仿宋" w:hint="eastAsia"/>
          <w:spacing w:val="6"/>
          <w:sz w:val="32"/>
          <w:szCs w:val="32"/>
        </w:rPr>
        <w:t>,</w:t>
      </w:r>
      <w:r>
        <w:rPr>
          <w:rFonts w:ascii="仿宋" w:eastAsia="仿宋" w:hAnsi="仿宋" w:cs="仿宋" w:hint="eastAsia"/>
          <w:spacing w:val="6"/>
          <w:sz w:val="32"/>
          <w:szCs w:val="32"/>
        </w:rPr>
        <w:t>将动物运输车辆备案与动物检疫电子出证进行关联</w:t>
      </w:r>
      <w:r>
        <w:rPr>
          <w:rFonts w:ascii="仿宋" w:eastAsia="仿宋" w:hAnsi="仿宋" w:cs="仿宋" w:hint="eastAsia"/>
          <w:spacing w:val="6"/>
          <w:sz w:val="32"/>
          <w:szCs w:val="32"/>
        </w:rPr>
        <w:t>,</w:t>
      </w:r>
      <w:r>
        <w:rPr>
          <w:rFonts w:ascii="仿宋" w:eastAsia="仿宋" w:hAnsi="仿宋" w:cs="仿宋" w:hint="eastAsia"/>
          <w:color w:val="000000"/>
          <w:sz w:val="32"/>
          <w:szCs w:val="32"/>
        </w:rPr>
        <w:t>未进行备案的跨省、跨地区动物运输车辆停止动物检疫出证。要求</w:t>
      </w:r>
      <w:r>
        <w:rPr>
          <w:rFonts w:ascii="仿宋" w:eastAsia="仿宋" w:hAnsi="仿宋" w:cs="仿宋" w:hint="eastAsia"/>
          <w:color w:val="000000"/>
          <w:sz w:val="32"/>
          <w:szCs w:val="32"/>
          <w:shd w:val="clear" w:color="auto" w:fill="FFFFFF"/>
        </w:rPr>
        <w:t>从事畜禽运输的单位和个人建立健全运输台账，跨省运输畜禽的备案车辆卫星定位系统相关信息记录保存期限不得少于两个月。</w:t>
      </w:r>
      <w:r>
        <w:rPr>
          <w:rFonts w:ascii="仿宋" w:eastAsia="仿宋" w:hAnsi="仿宋" w:cs="仿宋" w:hint="eastAsia"/>
          <w:color w:val="000000"/>
          <w:sz w:val="32"/>
          <w:szCs w:val="32"/>
        </w:rPr>
        <w:t>未进行备案的跨省、跨地区动物运输车辆停止动物检疫申报，严防重大动物疫病从交通运输工具传播。</w:t>
      </w:r>
      <w:r w:rsidR="00F00EAB">
        <w:rPr>
          <w:rFonts w:ascii="仿宋" w:eastAsia="仿宋" w:hAnsi="仿宋" w:cs="仿宋" w:hint="eastAsia"/>
          <w:color w:val="000000"/>
          <w:sz w:val="32"/>
          <w:szCs w:val="32"/>
          <w:shd w:val="clear" w:color="auto" w:fill="FFFFFF"/>
        </w:rPr>
        <w:t>截至目前</w:t>
      </w:r>
      <w:r>
        <w:rPr>
          <w:rFonts w:ascii="仿宋" w:eastAsia="仿宋" w:hAnsi="仿宋" w:cs="仿宋" w:hint="eastAsia"/>
          <w:color w:val="000000"/>
          <w:sz w:val="32"/>
          <w:szCs w:val="32"/>
          <w:shd w:val="clear" w:color="auto" w:fill="FFFFFF"/>
        </w:rPr>
        <w:t>，全盟备案畜禽运输车辆共计：</w:t>
      </w:r>
      <w:r>
        <w:rPr>
          <w:rFonts w:ascii="仿宋" w:eastAsia="仿宋" w:hAnsi="仿宋" w:cs="仿宋" w:hint="eastAsia"/>
          <w:color w:val="000000"/>
          <w:sz w:val="32"/>
          <w:szCs w:val="32"/>
          <w:shd w:val="clear" w:color="auto" w:fill="FFFFFF"/>
        </w:rPr>
        <w:t>536</w:t>
      </w:r>
      <w:r>
        <w:rPr>
          <w:rFonts w:ascii="仿宋" w:eastAsia="仿宋" w:hAnsi="仿宋" w:cs="仿宋" w:hint="eastAsia"/>
          <w:color w:val="000000"/>
          <w:sz w:val="32"/>
          <w:szCs w:val="32"/>
          <w:shd w:val="clear" w:color="auto" w:fill="FFFFFF"/>
        </w:rPr>
        <w:t>辆，有效备案车辆</w:t>
      </w:r>
      <w:r>
        <w:rPr>
          <w:rFonts w:ascii="仿宋" w:eastAsia="仿宋" w:hAnsi="仿宋" w:cs="仿宋" w:hint="eastAsia"/>
          <w:color w:val="000000"/>
          <w:sz w:val="32"/>
          <w:szCs w:val="32"/>
          <w:shd w:val="clear" w:color="auto" w:fill="FFFFFF"/>
        </w:rPr>
        <w:t>344</w:t>
      </w:r>
      <w:r>
        <w:rPr>
          <w:rFonts w:ascii="仿宋" w:eastAsia="仿宋" w:hAnsi="仿宋" w:cs="仿宋" w:hint="eastAsia"/>
          <w:color w:val="000000"/>
          <w:sz w:val="32"/>
          <w:szCs w:val="32"/>
          <w:shd w:val="clear" w:color="auto" w:fill="FFFFFF"/>
        </w:rPr>
        <w:t>辆，过期、停运、补充材料等</w:t>
      </w:r>
      <w:r>
        <w:rPr>
          <w:rFonts w:ascii="仿宋" w:eastAsia="仿宋" w:hAnsi="仿宋" w:cs="仿宋" w:hint="eastAsia"/>
          <w:color w:val="000000"/>
          <w:sz w:val="32"/>
          <w:szCs w:val="32"/>
          <w:shd w:val="clear" w:color="auto" w:fill="FFFFFF"/>
        </w:rPr>
        <w:t>192</w:t>
      </w:r>
      <w:r>
        <w:rPr>
          <w:rFonts w:ascii="仿宋" w:eastAsia="仿宋" w:hAnsi="仿宋" w:cs="仿宋" w:hint="eastAsia"/>
          <w:color w:val="000000"/>
          <w:sz w:val="32"/>
          <w:szCs w:val="32"/>
          <w:shd w:val="clear" w:color="auto" w:fill="FFFFFF"/>
        </w:rPr>
        <w:t>辆。</w:t>
      </w:r>
    </w:p>
    <w:p w:rsidR="00EA3F1E" w:rsidRDefault="00036E8D">
      <w:pPr>
        <w:widowControl/>
        <w:spacing w:line="580" w:lineRule="exact"/>
        <w:ind w:firstLineChars="200" w:firstLine="640"/>
        <w:jc w:val="left"/>
        <w:rPr>
          <w:rFonts w:ascii="黑体" w:eastAsia="黑体" w:hAnsi="黑体"/>
          <w:color w:val="000000" w:themeColor="text1"/>
          <w:kern w:val="0"/>
          <w:sz w:val="32"/>
          <w:szCs w:val="32"/>
        </w:rPr>
      </w:pPr>
      <w:r>
        <w:rPr>
          <w:rFonts w:ascii="黑体" w:eastAsia="黑体" w:hAnsi="黑体" w:hint="eastAsia"/>
          <w:color w:val="000000" w:themeColor="text1"/>
          <w:kern w:val="0"/>
          <w:sz w:val="32"/>
          <w:szCs w:val="32"/>
        </w:rPr>
        <w:t>8.</w:t>
      </w:r>
      <w:r>
        <w:rPr>
          <w:rFonts w:ascii="黑体" w:eastAsia="黑体" w:hAnsi="黑体" w:hint="eastAsia"/>
          <w:color w:val="000000" w:themeColor="text1"/>
          <w:kern w:val="0"/>
          <w:sz w:val="32"/>
          <w:szCs w:val="32"/>
        </w:rPr>
        <w:t>开展兽药质量监督抽检和风险监测工作</w:t>
      </w:r>
    </w:p>
    <w:p w:rsidR="00EA3F1E" w:rsidRDefault="00036E8D">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为切实加强兽药产品质量安全监管和风险监测工作，推动兽用抗菌药减量使用，有效保障养殖业生产安全和动物产品质量安全，根据《</w:t>
      </w:r>
      <w:r>
        <w:rPr>
          <w:rFonts w:ascii="仿宋" w:eastAsia="仿宋" w:hAnsi="仿宋" w:cs="仿宋" w:hint="eastAsia"/>
          <w:sz w:val="32"/>
          <w:szCs w:val="32"/>
        </w:rPr>
        <w:t>2023</w:t>
      </w:r>
      <w:r>
        <w:rPr>
          <w:rFonts w:ascii="仿宋" w:eastAsia="仿宋" w:hAnsi="仿宋" w:cs="仿宋" w:hint="eastAsia"/>
          <w:sz w:val="32"/>
          <w:szCs w:val="32"/>
        </w:rPr>
        <w:t>年内蒙古自治区兽医工作要点》和《</w:t>
      </w:r>
      <w:r>
        <w:rPr>
          <w:rFonts w:ascii="仿宋" w:eastAsia="仿宋" w:hAnsi="仿宋" w:cs="仿宋" w:hint="eastAsia"/>
          <w:sz w:val="32"/>
          <w:szCs w:val="32"/>
        </w:rPr>
        <w:t>2023</w:t>
      </w:r>
      <w:r>
        <w:rPr>
          <w:rFonts w:ascii="仿宋" w:eastAsia="仿宋" w:hAnsi="仿宋" w:cs="仿宋" w:hint="eastAsia"/>
          <w:sz w:val="32"/>
          <w:szCs w:val="32"/>
        </w:rPr>
        <w:t>年全区兽药质量监督抽检和风险监测计划》的要求，按照年度抽样任务，分解下达了各旗县抽样任务和进度，组织对经营和生产环节兽药进行抽样，</w:t>
      </w:r>
      <w:r w:rsidR="00F00EAB">
        <w:rPr>
          <w:rFonts w:ascii="仿宋" w:eastAsia="仿宋" w:hAnsi="仿宋" w:cs="仿宋" w:hint="eastAsia"/>
          <w:sz w:val="32"/>
          <w:szCs w:val="32"/>
        </w:rPr>
        <w:t>截至目前</w:t>
      </w:r>
      <w:r>
        <w:rPr>
          <w:rFonts w:ascii="仿宋" w:eastAsia="仿宋" w:hAnsi="仿宋" w:cs="仿宋" w:hint="eastAsia"/>
          <w:sz w:val="32"/>
          <w:szCs w:val="32"/>
        </w:rPr>
        <w:t>已完成自治区</w:t>
      </w:r>
      <w:r>
        <w:rPr>
          <w:rFonts w:ascii="仿宋" w:eastAsia="仿宋" w:hAnsi="仿宋" w:cs="仿宋" w:hint="eastAsia"/>
          <w:sz w:val="32"/>
          <w:szCs w:val="32"/>
        </w:rPr>
        <w:t>140</w:t>
      </w:r>
      <w:r>
        <w:rPr>
          <w:rFonts w:ascii="仿宋" w:eastAsia="仿宋" w:hAnsi="仿宋" w:cs="仿宋" w:hint="eastAsia"/>
          <w:sz w:val="32"/>
          <w:szCs w:val="32"/>
        </w:rPr>
        <w:t>批次抽样任务。在抽检过程中发现兽药生产、经营企业的违法违规行为及存在的问题及时向属地农牧主管部门指出并提出整改建议，交由属地农牧业综合执法机构查处。通过开</w:t>
      </w:r>
      <w:r>
        <w:rPr>
          <w:rFonts w:ascii="仿宋" w:eastAsia="仿宋" w:hAnsi="仿宋" w:cs="仿宋" w:hint="eastAsia"/>
          <w:sz w:val="32"/>
          <w:szCs w:val="32"/>
        </w:rPr>
        <w:t>展兽药质量监督抽检，不断提高兽药质量和用药安全水平，保障养殖业健康发展。</w:t>
      </w:r>
    </w:p>
    <w:p w:rsidR="00EA3F1E" w:rsidRDefault="00036E8D">
      <w:pPr>
        <w:widowControl/>
        <w:spacing w:line="580" w:lineRule="exact"/>
        <w:ind w:firstLineChars="200" w:firstLine="640"/>
        <w:jc w:val="left"/>
        <w:rPr>
          <w:rFonts w:ascii="黑体" w:eastAsia="黑体" w:hAnsi="黑体"/>
          <w:color w:val="000000" w:themeColor="text1"/>
          <w:kern w:val="0"/>
          <w:sz w:val="32"/>
          <w:szCs w:val="32"/>
        </w:rPr>
      </w:pPr>
      <w:r>
        <w:rPr>
          <w:rFonts w:ascii="黑体" w:eastAsia="黑体" w:hAnsi="黑体" w:hint="eastAsia"/>
          <w:color w:val="000000" w:themeColor="text1"/>
          <w:kern w:val="0"/>
          <w:sz w:val="32"/>
          <w:szCs w:val="32"/>
        </w:rPr>
        <w:lastRenderedPageBreak/>
        <w:t>9.</w:t>
      </w:r>
      <w:r>
        <w:rPr>
          <w:rFonts w:ascii="黑体" w:eastAsia="黑体" w:hAnsi="黑体" w:hint="eastAsia"/>
          <w:color w:val="000000" w:themeColor="text1"/>
          <w:kern w:val="0"/>
          <w:sz w:val="32"/>
          <w:szCs w:val="32"/>
        </w:rPr>
        <w:t>进一步加强基层防疫队伍的建设</w:t>
      </w:r>
    </w:p>
    <w:p w:rsidR="00EA3F1E" w:rsidRDefault="00036E8D">
      <w:pPr>
        <w:spacing w:line="58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kern w:val="0"/>
          <w:sz w:val="32"/>
          <w:szCs w:val="32"/>
        </w:rPr>
        <w:t>为加强基层动物防疫队伍建设，适应新形势下防控重大动物疫病需要，充分调动基层动物疫病防治员和检疫员爱岗敬业、苦练技能的积极性，提升我盟动物疫病综合防控能力，</w:t>
      </w:r>
      <w:r>
        <w:rPr>
          <w:rFonts w:ascii="仿宋" w:eastAsia="仿宋" w:hAnsi="仿宋" w:cs="仿宋" w:hint="eastAsia"/>
          <w:color w:val="000000" w:themeColor="text1"/>
          <w:sz w:val="32"/>
          <w:szCs w:val="32"/>
        </w:rPr>
        <w:t>6</w:t>
      </w:r>
      <w:r>
        <w:rPr>
          <w:rFonts w:ascii="仿宋" w:eastAsia="仿宋" w:hAnsi="仿宋" w:cs="仿宋" w:hint="eastAsia"/>
          <w:color w:val="000000" w:themeColor="text1"/>
          <w:sz w:val="32"/>
          <w:szCs w:val="32"/>
        </w:rPr>
        <w:t>月</w:t>
      </w:r>
      <w:r>
        <w:rPr>
          <w:rFonts w:ascii="仿宋" w:eastAsia="仿宋" w:hAnsi="仿宋" w:cs="仿宋" w:hint="eastAsia"/>
          <w:color w:val="000000" w:themeColor="text1"/>
          <w:sz w:val="32"/>
          <w:szCs w:val="32"/>
        </w:rPr>
        <w:t>28-29</w:t>
      </w:r>
      <w:r>
        <w:rPr>
          <w:rFonts w:ascii="仿宋" w:eastAsia="仿宋" w:hAnsi="仿宋" w:cs="仿宋" w:hint="eastAsia"/>
          <w:color w:val="000000" w:themeColor="text1"/>
          <w:sz w:val="32"/>
          <w:szCs w:val="32"/>
        </w:rPr>
        <w:t>日，由锡林郭勒盟农牧局、锡林郭勒盟工会及锡林郭勒盟人力资源和社会保障局联合举办，锡林郭勒盟动物疫病预防控制中心承办的“建功‘十四五’奋进新征程”</w:t>
      </w:r>
      <w:r>
        <w:rPr>
          <w:rFonts w:ascii="仿宋" w:eastAsia="仿宋" w:hAnsi="仿宋" w:cs="仿宋" w:hint="eastAsia"/>
          <w:color w:val="000000" w:themeColor="text1"/>
          <w:sz w:val="32"/>
          <w:szCs w:val="32"/>
        </w:rPr>
        <w:t>2023</w:t>
      </w:r>
      <w:r>
        <w:rPr>
          <w:rFonts w:ascii="仿宋" w:eastAsia="仿宋" w:hAnsi="仿宋" w:cs="仿宋" w:hint="eastAsia"/>
          <w:color w:val="000000" w:themeColor="text1"/>
          <w:sz w:val="32"/>
          <w:szCs w:val="32"/>
        </w:rPr>
        <w:t>年全盟动物疫病防治员职业技能竞赛在乌拉盖管理区贺斯格乌拉牧场举行。来自全盟</w:t>
      </w:r>
      <w:r>
        <w:rPr>
          <w:rFonts w:ascii="仿宋" w:eastAsia="仿宋" w:hAnsi="仿宋" w:cs="仿宋" w:hint="eastAsia"/>
          <w:color w:val="000000" w:themeColor="text1"/>
          <w:sz w:val="32"/>
          <w:szCs w:val="32"/>
        </w:rPr>
        <w:t>12</w:t>
      </w:r>
      <w:r>
        <w:rPr>
          <w:rFonts w:ascii="仿宋" w:eastAsia="仿宋" w:hAnsi="仿宋" w:cs="仿宋" w:hint="eastAsia"/>
          <w:color w:val="000000" w:themeColor="text1"/>
          <w:sz w:val="32"/>
          <w:szCs w:val="32"/>
        </w:rPr>
        <w:t>个旗县</w:t>
      </w:r>
      <w:r>
        <w:rPr>
          <w:rFonts w:ascii="仿宋" w:eastAsia="仿宋" w:hAnsi="仿宋" w:cs="仿宋" w:hint="eastAsia"/>
          <w:color w:val="000000" w:themeColor="text1"/>
          <w:sz w:val="32"/>
          <w:szCs w:val="32"/>
        </w:rPr>
        <w:t>市（区）的</w:t>
      </w:r>
      <w:r>
        <w:rPr>
          <w:rFonts w:ascii="仿宋" w:eastAsia="仿宋" w:hAnsi="仿宋" w:cs="仿宋" w:hint="eastAsia"/>
          <w:color w:val="000000" w:themeColor="text1"/>
          <w:sz w:val="32"/>
          <w:szCs w:val="32"/>
        </w:rPr>
        <w:t>36</w:t>
      </w:r>
      <w:r>
        <w:rPr>
          <w:rFonts w:ascii="仿宋" w:eastAsia="仿宋" w:hAnsi="仿宋" w:cs="仿宋" w:hint="eastAsia"/>
          <w:color w:val="000000" w:themeColor="text1"/>
          <w:sz w:val="32"/>
          <w:szCs w:val="32"/>
        </w:rPr>
        <w:t>名基层动物疫病防治员参加了理论知识和技能操作两项测试，现场实操比武羊口蹄疫疫苗免疫注射、羊颈部静脉采血、牛口蹄疫疫苗免疫注射和牛结节性皮肤病疫苗免疫注射四项在实践中应用广泛的防疫技能。</w:t>
      </w:r>
      <w:r>
        <w:rPr>
          <w:rFonts w:ascii="仿宋" w:eastAsia="仿宋" w:hAnsi="仿宋" w:cs="仿宋" w:hint="eastAsia"/>
          <w:color w:val="000000" w:themeColor="text1"/>
          <w:sz w:val="32"/>
          <w:szCs w:val="32"/>
        </w:rPr>
        <w:t> </w:t>
      </w:r>
      <w:r>
        <w:rPr>
          <w:rFonts w:ascii="仿宋" w:eastAsia="仿宋" w:hAnsi="仿宋" w:cs="仿宋" w:hint="eastAsia"/>
          <w:color w:val="000000" w:themeColor="text1"/>
          <w:sz w:val="32"/>
          <w:szCs w:val="32"/>
        </w:rPr>
        <w:t>通过本次竞赛提升了基层动物防疫人员的业务素质和技术水平，保障基层防疫工作做实做好。</w:t>
      </w:r>
    </w:p>
    <w:p w:rsidR="00EA3F1E" w:rsidRDefault="00036E8D">
      <w:pPr>
        <w:spacing w:line="580" w:lineRule="exact"/>
        <w:ind w:firstLineChars="200" w:firstLine="640"/>
        <w:rPr>
          <w:rFonts w:ascii="黑体" w:eastAsia="黑体" w:hAnsi="黑体"/>
          <w:bCs/>
          <w:sz w:val="32"/>
          <w:szCs w:val="32"/>
        </w:rPr>
      </w:pPr>
      <w:r>
        <w:rPr>
          <w:rFonts w:ascii="黑体" w:eastAsia="黑体" w:hAnsi="黑体" w:hint="eastAsia"/>
          <w:bCs/>
          <w:sz w:val="32"/>
          <w:szCs w:val="32"/>
        </w:rPr>
        <w:t>10.</w:t>
      </w:r>
      <w:r>
        <w:rPr>
          <w:rFonts w:ascii="黑体" w:eastAsia="黑体" w:hAnsi="黑体" w:hint="eastAsia"/>
          <w:bCs/>
          <w:sz w:val="32"/>
          <w:szCs w:val="32"/>
        </w:rPr>
        <w:t>制定并通过首个盟级地方标准立项</w:t>
      </w:r>
    </w:p>
    <w:p w:rsidR="00EA3F1E" w:rsidRDefault="00036E8D">
      <w:pPr>
        <w:spacing w:line="580" w:lineRule="exact"/>
        <w:ind w:firstLineChars="200" w:firstLine="640"/>
        <w:rPr>
          <w:rFonts w:ascii="仿宋" w:eastAsia="仿宋" w:hAnsi="仿宋" w:cs="仿宋"/>
          <w:color w:val="000000" w:themeColor="text1"/>
          <w:sz w:val="32"/>
          <w:szCs w:val="32"/>
        </w:rPr>
      </w:pPr>
      <w:r>
        <w:rPr>
          <w:rFonts w:ascii="仿宋" w:eastAsia="仿宋" w:hAnsi="仿宋" w:cs="仿宋" w:hint="eastAsia"/>
          <w:sz w:val="32"/>
          <w:szCs w:val="32"/>
        </w:rPr>
        <w:t>根据《内蒙古自治区标准化条例》，我中心起草编制的《牛结节性皮肤病防控技术规范》地方标准，于</w:t>
      </w:r>
      <w:r>
        <w:rPr>
          <w:rFonts w:ascii="仿宋" w:eastAsia="仿宋" w:hAnsi="仿宋" w:cs="仿宋" w:hint="eastAsia"/>
          <w:sz w:val="32"/>
          <w:szCs w:val="32"/>
        </w:rPr>
        <w:t>11</w:t>
      </w:r>
      <w:r>
        <w:rPr>
          <w:rFonts w:ascii="仿宋" w:eastAsia="仿宋" w:hAnsi="仿宋" w:cs="仿宋" w:hint="eastAsia"/>
          <w:sz w:val="32"/>
          <w:szCs w:val="32"/>
        </w:rPr>
        <w:t>月</w:t>
      </w:r>
      <w:r>
        <w:rPr>
          <w:rFonts w:ascii="仿宋" w:eastAsia="仿宋" w:hAnsi="仿宋" w:cs="仿宋" w:hint="eastAsia"/>
          <w:sz w:val="32"/>
          <w:szCs w:val="32"/>
        </w:rPr>
        <w:t>29</w:t>
      </w:r>
      <w:r>
        <w:rPr>
          <w:rFonts w:ascii="仿宋" w:eastAsia="仿宋" w:hAnsi="仿宋" w:cs="仿宋" w:hint="eastAsia"/>
          <w:sz w:val="32"/>
          <w:szCs w:val="32"/>
        </w:rPr>
        <w:t>日参加了锡盟市场监管局组织召开的</w:t>
      </w:r>
      <w:r>
        <w:rPr>
          <w:rFonts w:ascii="仿宋" w:eastAsia="仿宋" w:hAnsi="仿宋" w:cs="仿宋" w:hint="eastAsia"/>
          <w:sz w:val="32"/>
          <w:szCs w:val="32"/>
        </w:rPr>
        <w:t>2023</w:t>
      </w:r>
      <w:r>
        <w:rPr>
          <w:rFonts w:ascii="仿宋" w:eastAsia="仿宋" w:hAnsi="仿宋" w:cs="仿宋" w:hint="eastAsia"/>
          <w:sz w:val="32"/>
          <w:szCs w:val="32"/>
        </w:rPr>
        <w:t>年锡林郭勒盟地方标准立项评估会。会议邀请了内蒙古自治区质量和标准化研究院、内蒙古农业大学、锡林郭勒盟农牧技术推广中心、锡林郭勒盟畜牧工作站的</w:t>
      </w:r>
      <w:r>
        <w:rPr>
          <w:rFonts w:ascii="仿宋" w:eastAsia="仿宋" w:hAnsi="仿宋" w:cs="仿宋" w:hint="eastAsia"/>
          <w:sz w:val="32"/>
          <w:szCs w:val="32"/>
        </w:rPr>
        <w:t>7</w:t>
      </w:r>
      <w:r>
        <w:rPr>
          <w:rFonts w:ascii="仿宋" w:eastAsia="仿宋" w:hAnsi="仿宋" w:cs="仿宋" w:hint="eastAsia"/>
          <w:sz w:val="32"/>
          <w:szCs w:val="32"/>
        </w:rPr>
        <w:t>位专家组成专家组。各位专家针对《牛结节性皮肤病技术防控技术规范》地方标准，从申报项目的必要性、实用性、可行性等方面进行充分分析和评估，并就是否建议立项提出评估意见，最终确定拟立项。此次立项的地方标准是锡林郭勒盟首个自主制定的盟级地</w:t>
      </w:r>
      <w:r>
        <w:rPr>
          <w:rFonts w:ascii="仿宋" w:eastAsia="仿宋" w:hAnsi="仿宋" w:cs="仿宋" w:hint="eastAsia"/>
          <w:sz w:val="32"/>
          <w:szCs w:val="32"/>
        </w:rPr>
        <w:t>方标准，标志着盟级地方标准实现“零”的突破，对推动全盟农牧领域标准化工作具有重要意义。下一</w:t>
      </w:r>
      <w:r>
        <w:rPr>
          <w:rFonts w:ascii="仿宋" w:eastAsia="仿宋" w:hAnsi="仿宋" w:cs="仿宋" w:hint="eastAsia"/>
          <w:sz w:val="32"/>
          <w:szCs w:val="32"/>
        </w:rPr>
        <w:lastRenderedPageBreak/>
        <w:t>步，我中心将继续发挥动物疫病防控工作职能，提升标准化业务水平和能力，组织做好盟级动物疫病防控相关地方标准编制工作。</w:t>
      </w:r>
    </w:p>
    <w:p w:rsidR="00EA3F1E" w:rsidRDefault="00036E8D">
      <w:pPr>
        <w:spacing w:line="580" w:lineRule="exact"/>
        <w:ind w:firstLineChars="200" w:firstLine="640"/>
        <w:rPr>
          <w:rFonts w:ascii="黑体" w:eastAsia="黑体" w:hAnsi="黑体"/>
          <w:color w:val="000000" w:themeColor="text1"/>
          <w:sz w:val="32"/>
          <w:szCs w:val="32"/>
        </w:rPr>
      </w:pPr>
      <w:r>
        <w:rPr>
          <w:rFonts w:ascii="黑体" w:eastAsia="黑体" w:hAnsi="黑体" w:hint="eastAsia"/>
          <w:color w:val="000000" w:themeColor="text1"/>
          <w:sz w:val="32"/>
          <w:szCs w:val="32"/>
        </w:rPr>
        <w:t>11.</w:t>
      </w:r>
      <w:r>
        <w:rPr>
          <w:rFonts w:ascii="黑体" w:eastAsia="黑体" w:hAnsi="黑体" w:hint="eastAsia"/>
          <w:color w:val="000000" w:themeColor="text1"/>
          <w:sz w:val="32"/>
          <w:szCs w:val="32"/>
        </w:rPr>
        <w:t>加大督导力度，确保各项防控措施落实到位</w:t>
      </w:r>
    </w:p>
    <w:p w:rsidR="00EA3F1E" w:rsidRDefault="00036E8D">
      <w:pPr>
        <w:widowControl/>
        <w:spacing w:before="240" w:after="240"/>
        <w:jc w:val="left"/>
        <w:rPr>
          <w:rFonts w:eastAsia="Times New Roman"/>
          <w:kern w:val="0"/>
          <w:sz w:val="24"/>
        </w:rPr>
      </w:pPr>
      <w:r>
        <w:rPr>
          <w:rFonts w:ascii="仿宋" w:eastAsia="仿宋" w:hAnsi="仿宋" w:cs="仿宋" w:hint="eastAsia"/>
          <w:sz w:val="32"/>
          <w:szCs w:val="32"/>
        </w:rPr>
        <w:t>按照盟农牧局印发的《锡林郭勒盟</w:t>
      </w:r>
      <w:r>
        <w:rPr>
          <w:rFonts w:ascii="仿宋" w:eastAsia="仿宋" w:hAnsi="仿宋" w:cs="仿宋" w:hint="eastAsia"/>
          <w:sz w:val="32"/>
          <w:szCs w:val="32"/>
        </w:rPr>
        <w:t>2023</w:t>
      </w:r>
      <w:r>
        <w:rPr>
          <w:rFonts w:ascii="仿宋" w:eastAsia="仿宋" w:hAnsi="仿宋" w:cs="仿宋" w:hint="eastAsia"/>
          <w:sz w:val="32"/>
          <w:szCs w:val="32"/>
        </w:rPr>
        <w:t>年重大动物疫病免疫效果评价工作方案》要求，为准确掌握全盟春秋两季重大动物疫病免疫效果，筑牢动物疫病免疫屏障，盟动物疫控中心分别印发了《关于开展春季重大动物疫病免疫效果督导的通知》及《关于开展秋季重大动物疫病免疫效果督导的通知》，于春季及秋季集中免疫结束后，组织各旗县市（区）开展了交叉督导工作。春防督导采取现场查看、采样检测的方式，抽调锡林浩特市、苏尼特右旗、正蓝旗、多伦县、镶黄旗、乌拉盖动物疫控中心主任与盟动物疫控中心各业务科室负责人组成</w:t>
      </w:r>
      <w:r>
        <w:rPr>
          <w:rFonts w:ascii="仿宋" w:eastAsia="仿宋" w:hAnsi="仿宋" w:cs="仿宋" w:hint="eastAsia"/>
          <w:sz w:val="32"/>
          <w:szCs w:val="32"/>
        </w:rPr>
        <w:t>3</w:t>
      </w:r>
      <w:r>
        <w:rPr>
          <w:rFonts w:ascii="仿宋" w:eastAsia="仿宋" w:hAnsi="仿宋" w:cs="仿宋" w:hint="eastAsia"/>
          <w:sz w:val="32"/>
          <w:szCs w:val="32"/>
        </w:rPr>
        <w:t>个督导组，分别对东乌旗、西乌旗</w:t>
      </w:r>
      <w:r>
        <w:rPr>
          <w:rFonts w:ascii="仿宋" w:eastAsia="仿宋" w:hAnsi="仿宋" w:cs="仿宋" w:hint="eastAsia"/>
          <w:sz w:val="32"/>
          <w:szCs w:val="32"/>
        </w:rPr>
        <w:t>、太仆寺旗、正镶白旗、阿巴嘎旗、苏尼特左旗</w:t>
      </w:r>
      <w:r>
        <w:rPr>
          <w:rFonts w:ascii="仿宋" w:eastAsia="仿宋" w:hAnsi="仿宋" w:cs="仿宋" w:hint="eastAsia"/>
          <w:sz w:val="32"/>
          <w:szCs w:val="32"/>
        </w:rPr>
        <w:t>6</w:t>
      </w:r>
      <w:r>
        <w:rPr>
          <w:rFonts w:ascii="仿宋" w:eastAsia="仿宋" w:hAnsi="仿宋" w:cs="仿宋" w:hint="eastAsia"/>
          <w:sz w:val="32"/>
          <w:szCs w:val="32"/>
        </w:rPr>
        <w:t>个旗县开展春季重大动物疫病免疫效果督导。秋防结束后按照春防的督导模式进行了互换督导。在全盟</w:t>
      </w:r>
      <w:r>
        <w:rPr>
          <w:rFonts w:ascii="仿宋" w:eastAsia="仿宋" w:hAnsi="仿宋" w:cs="仿宋" w:hint="eastAsia"/>
          <w:sz w:val="32"/>
          <w:szCs w:val="32"/>
        </w:rPr>
        <w:t>12</w:t>
      </w:r>
      <w:r>
        <w:rPr>
          <w:rFonts w:ascii="仿宋" w:eastAsia="仿宋" w:hAnsi="仿宋" w:cs="仿宋" w:hint="eastAsia"/>
          <w:sz w:val="32"/>
          <w:szCs w:val="32"/>
        </w:rPr>
        <w:t>个旗县市（区）共采集牛血清</w:t>
      </w:r>
      <w:r>
        <w:rPr>
          <w:rFonts w:ascii="仿宋" w:eastAsia="仿宋" w:hAnsi="仿宋" w:cs="仿宋" w:hint="eastAsia"/>
          <w:sz w:val="32"/>
          <w:szCs w:val="32"/>
        </w:rPr>
        <w:t>2410</w:t>
      </w:r>
      <w:r>
        <w:rPr>
          <w:rFonts w:ascii="仿宋" w:eastAsia="仿宋" w:hAnsi="仿宋" w:cs="仿宋" w:hint="eastAsia"/>
          <w:sz w:val="32"/>
          <w:szCs w:val="32"/>
        </w:rPr>
        <w:t>份、羊血清</w:t>
      </w:r>
      <w:r>
        <w:rPr>
          <w:rFonts w:ascii="仿宋" w:eastAsia="仿宋" w:hAnsi="仿宋" w:cs="仿宋" w:hint="eastAsia"/>
          <w:sz w:val="32"/>
          <w:szCs w:val="32"/>
        </w:rPr>
        <w:t>2410</w:t>
      </w:r>
      <w:r>
        <w:rPr>
          <w:rFonts w:ascii="仿宋" w:eastAsia="仿宋" w:hAnsi="仿宋" w:cs="仿宋" w:hint="eastAsia"/>
          <w:sz w:val="32"/>
          <w:szCs w:val="32"/>
        </w:rPr>
        <w:t>份、猪血清</w:t>
      </w:r>
      <w:r>
        <w:rPr>
          <w:rFonts w:ascii="仿宋" w:eastAsia="仿宋" w:hAnsi="仿宋" w:cs="仿宋" w:hint="eastAsia"/>
          <w:sz w:val="32"/>
          <w:szCs w:val="32"/>
        </w:rPr>
        <w:t>120</w:t>
      </w:r>
      <w:r>
        <w:rPr>
          <w:rFonts w:ascii="仿宋" w:eastAsia="仿宋" w:hAnsi="仿宋" w:cs="仿宋" w:hint="eastAsia"/>
          <w:sz w:val="32"/>
          <w:szCs w:val="32"/>
        </w:rPr>
        <w:t>份、鸡血清</w:t>
      </w:r>
      <w:r>
        <w:rPr>
          <w:rFonts w:ascii="仿宋" w:eastAsia="仿宋" w:hAnsi="仿宋" w:cs="仿宋" w:hint="eastAsia"/>
          <w:sz w:val="32"/>
          <w:szCs w:val="32"/>
        </w:rPr>
        <w:t>243</w:t>
      </w:r>
      <w:r>
        <w:rPr>
          <w:rFonts w:ascii="仿宋" w:eastAsia="仿宋" w:hAnsi="仿宋" w:cs="仿宋" w:hint="eastAsia"/>
          <w:sz w:val="32"/>
          <w:szCs w:val="32"/>
        </w:rPr>
        <w:t>份，</w:t>
      </w:r>
      <w:r>
        <w:rPr>
          <w:rFonts w:ascii="仿宋" w:eastAsia="仿宋" w:hAnsi="仿宋" w:cs="仿宋" w:hint="eastAsia"/>
          <w:color w:val="000000" w:themeColor="text1"/>
          <w:sz w:val="32"/>
          <w:szCs w:val="32"/>
        </w:rPr>
        <w:t>由第三方实验室开展免疫抗体监测工作。</w:t>
      </w:r>
      <w:r>
        <w:rPr>
          <w:rFonts w:ascii="仿宋" w:eastAsia="仿宋" w:hAnsi="仿宋" w:hint="eastAsia"/>
          <w:color w:val="000000" w:themeColor="text1"/>
          <w:sz w:val="32"/>
          <w:szCs w:val="32"/>
        </w:rPr>
        <w:t>同时，各旗县市（区）也在春秋集中免疫期间和免疫完成后逐级进行督导、层层抓落实，保证了全盟动物防疫各项措施落实到位。</w:t>
      </w:r>
    </w:p>
    <w:p w:rsidR="00EA3F1E" w:rsidRDefault="00EA3F1E">
      <w:pPr>
        <w:widowControl/>
        <w:spacing w:before="240" w:after="240"/>
        <w:jc w:val="left"/>
        <w:rPr>
          <w:rFonts w:eastAsia="Times New Roman"/>
          <w:kern w:val="0"/>
          <w:sz w:val="24"/>
        </w:rPr>
      </w:pPr>
    </w:p>
    <w:p w:rsidR="00EA3F1E" w:rsidRDefault="00036E8D">
      <w:pPr>
        <w:pStyle w:val="2"/>
        <w:keepNext w:val="0"/>
        <w:keepLines w:val="0"/>
        <w:widowControl/>
        <w:spacing w:before="299" w:after="299" w:line="240" w:lineRule="auto"/>
        <w:jc w:val="center"/>
        <w:rPr>
          <w:rFonts w:ascii="Times New Roman" w:eastAsia="Times New Roman" w:hAnsi="Times New Roman"/>
          <w:kern w:val="0"/>
          <w:sz w:val="36"/>
          <w:szCs w:val="36"/>
        </w:rPr>
      </w:pPr>
      <w:r>
        <w:rPr>
          <w:rFonts w:ascii="fang_zheng_xiao_biao_song_ti" w:eastAsia="fang_zheng_xiao_biao_song_ti" w:hAnsi="fang_zheng_xiao_biao_song_ti" w:cs="fang_zheng_xiao_biao_song_ti"/>
          <w:kern w:val="0"/>
          <w:sz w:val="36"/>
          <w:szCs w:val="36"/>
        </w:rPr>
        <w:t>第二部分</w:t>
      </w:r>
      <w:r>
        <w:rPr>
          <w:rFonts w:ascii="fang_zheng_xiao_biao_song_ti" w:eastAsia="fang_zheng_xiao_biao_song_ti" w:hAnsi="fang_zheng_xiao_biao_song_ti" w:cs="fang_zheng_xiao_biao_song_ti"/>
          <w:kern w:val="0"/>
          <w:sz w:val="36"/>
          <w:szCs w:val="36"/>
        </w:rPr>
        <w:t xml:space="preserve">  </w:t>
      </w:r>
      <w:r>
        <w:rPr>
          <w:rFonts w:ascii="fang_zheng_xiao_biao_song_ti" w:eastAsia="fang_zheng_xiao_biao_song_ti" w:hAnsi="fang_zheng_xiao_biao_song_ti" w:cs="fang_zheng_xiao_biao_song_ti"/>
          <w:kern w:val="0"/>
          <w:sz w:val="36"/>
          <w:szCs w:val="36"/>
        </w:rPr>
        <w:t>部门（单位）决算情况说明</w:t>
      </w:r>
    </w:p>
    <w:p w:rsidR="00EA3F1E" w:rsidRDefault="00036E8D">
      <w:pPr>
        <w:widowControl/>
        <w:spacing w:before="240" w:after="240"/>
        <w:jc w:val="left"/>
        <w:rPr>
          <w:rFonts w:eastAsia="Times New Roman"/>
          <w:kern w:val="0"/>
          <w:sz w:val="24"/>
        </w:rPr>
      </w:pPr>
      <w:r>
        <w:rPr>
          <w:rFonts w:ascii="Calibri" w:eastAsia="Calibri" w:hAnsi="Calibri" w:cs="Calibri"/>
          <w:b/>
          <w:bCs/>
          <w:kern w:val="0"/>
          <w:sz w:val="27"/>
          <w:szCs w:val="27"/>
        </w:rPr>
        <w:t> </w:t>
      </w:r>
      <w:r>
        <w:rPr>
          <w:rFonts w:ascii="黑体" w:eastAsia="黑体" w:hAnsi="黑体" w:cs="黑体"/>
          <w:b/>
          <w:bCs/>
          <w:kern w:val="0"/>
          <w:sz w:val="27"/>
          <w:szCs w:val="27"/>
        </w:rPr>
        <w:t xml:space="preserve"> </w:t>
      </w:r>
      <w:r>
        <w:rPr>
          <w:rFonts w:ascii="Calibri" w:eastAsia="Calibri" w:hAnsi="Calibri" w:cs="Calibri"/>
          <w:b/>
          <w:bCs/>
          <w:kern w:val="0"/>
          <w:sz w:val="27"/>
          <w:szCs w:val="27"/>
        </w:rPr>
        <w:t> </w:t>
      </w:r>
      <w:r>
        <w:rPr>
          <w:rFonts w:ascii="黑体" w:eastAsia="黑体" w:hAnsi="黑体" w:cs="黑体"/>
          <w:b/>
          <w:bCs/>
          <w:kern w:val="0"/>
          <w:sz w:val="27"/>
          <w:szCs w:val="27"/>
        </w:rPr>
        <w:t xml:space="preserve"> </w:t>
      </w:r>
      <w:r>
        <w:rPr>
          <w:rFonts w:ascii="黑体" w:eastAsia="黑体" w:hAnsi="黑体" w:cs="黑体"/>
          <w:b/>
          <w:bCs/>
          <w:kern w:val="0"/>
          <w:sz w:val="27"/>
          <w:szCs w:val="27"/>
        </w:rPr>
        <w:t>一、收入支出决算总体情况说明</w:t>
      </w:r>
    </w:p>
    <w:p w:rsidR="00EA3F1E" w:rsidRDefault="00036E8D">
      <w:pPr>
        <w:widowControl/>
        <w:spacing w:before="240" w:after="240"/>
        <w:jc w:val="left"/>
        <w:rPr>
          <w:rFonts w:eastAsia="Times New Roman"/>
          <w:kern w:val="0"/>
          <w:sz w:val="24"/>
        </w:rPr>
      </w:pPr>
      <w:r>
        <w:rPr>
          <w:rFonts w:ascii="fang_song_gb2312" w:eastAsia="fang_song_gb2312" w:hAnsi="fang_song_gb2312" w:cs="fang_song_gb2312"/>
          <w:color w:val="0E00FE"/>
          <w:kern w:val="0"/>
          <w:sz w:val="27"/>
          <w:szCs w:val="27"/>
        </w:rPr>
        <w:lastRenderedPageBreak/>
        <w:t xml:space="preserve">    </w:t>
      </w:r>
    </w:p>
    <w:p w:rsidR="00EA3F1E" w:rsidRDefault="00036E8D">
      <w:pPr>
        <w:widowControl/>
        <w:spacing w:before="240" w:after="240"/>
        <w:ind w:firstLine="642"/>
        <w:rPr>
          <w:rFonts w:eastAsia="Times New Roman"/>
          <w:kern w:val="0"/>
          <w:sz w:val="24"/>
        </w:rPr>
      </w:pPr>
      <w:r>
        <w:rPr>
          <w:rFonts w:ascii="fang_song_gb2312" w:eastAsia="fang_song_gb2312" w:hAnsi="fang_song_gb2312" w:cs="fang_song_gb2312"/>
          <w:kern w:val="0"/>
          <w:sz w:val="27"/>
          <w:szCs w:val="27"/>
        </w:rPr>
        <w:t>锡林郭勒盟动物疫病预防控制中心</w:t>
      </w:r>
      <w:r>
        <w:rPr>
          <w:rFonts w:ascii="fang_song_gb2312" w:eastAsia="fang_song_gb2312" w:hAnsi="fang_song_gb2312" w:cs="fang_song_gb2312"/>
          <w:kern w:val="0"/>
          <w:sz w:val="27"/>
          <w:szCs w:val="27"/>
        </w:rPr>
        <w:t xml:space="preserve"> </w:t>
      </w:r>
      <w:r>
        <w:rPr>
          <w:rFonts w:ascii="times_new_roman" w:eastAsia="times_new_roman" w:hAnsi="times_new_roman" w:cs="times_new_roman"/>
          <w:kern w:val="0"/>
          <w:sz w:val="27"/>
          <w:szCs w:val="27"/>
        </w:rPr>
        <w:t>2023</w:t>
      </w:r>
      <w:r>
        <w:rPr>
          <w:rFonts w:ascii="fang_song_gb2312" w:eastAsia="fang_song_gb2312" w:hAnsi="fang_song_gb2312" w:cs="fang_song_gb2312"/>
          <w:kern w:val="0"/>
          <w:sz w:val="27"/>
          <w:szCs w:val="27"/>
        </w:rPr>
        <w:t>年度收入、支出决算总计</w:t>
      </w:r>
      <w:r>
        <w:rPr>
          <w:rFonts w:ascii="times_new_roman" w:eastAsia="times_new_roman" w:hAnsi="times_new_roman" w:cs="times_new_roman"/>
          <w:kern w:val="0"/>
          <w:sz w:val="27"/>
          <w:szCs w:val="27"/>
          <w:u w:val="single"/>
        </w:rPr>
        <w:t xml:space="preserve"> 1,555.40</w:t>
      </w:r>
      <w:r>
        <w:rPr>
          <w:rFonts w:ascii="fang_song_gb2312" w:eastAsia="fang_song_gb2312" w:hAnsi="fang_song_gb2312" w:cs="fang_song_gb2312"/>
          <w:kern w:val="0"/>
          <w:sz w:val="27"/>
          <w:szCs w:val="27"/>
        </w:rPr>
        <w:t>万元。与年初预算相比，收、支总计各增加</w:t>
      </w:r>
      <w:r>
        <w:rPr>
          <w:rFonts w:ascii="times_new_roman" w:eastAsia="times_new_roman" w:hAnsi="times_new_roman" w:cs="times_new_roman"/>
          <w:kern w:val="0"/>
          <w:sz w:val="27"/>
          <w:szCs w:val="27"/>
          <w:u w:val="single"/>
        </w:rPr>
        <w:t xml:space="preserve"> 676.67</w:t>
      </w:r>
      <w:r>
        <w:rPr>
          <w:rFonts w:ascii="fang_song_gb2312" w:eastAsia="fang_song_gb2312" w:hAnsi="fang_song_gb2312" w:cs="fang_song_gb2312"/>
          <w:kern w:val="0"/>
          <w:sz w:val="27"/>
          <w:szCs w:val="27"/>
        </w:rPr>
        <w:t>万元，增长</w:t>
      </w:r>
      <w:r>
        <w:rPr>
          <w:rFonts w:ascii="times_new_roman" w:eastAsia="times_new_roman" w:hAnsi="times_new_roman" w:cs="times_new_roman"/>
          <w:kern w:val="0"/>
          <w:sz w:val="27"/>
          <w:szCs w:val="27"/>
          <w:u w:val="single"/>
        </w:rPr>
        <w:t xml:space="preserve"> 77.01</w:t>
      </w:r>
      <w:r>
        <w:rPr>
          <w:rFonts w:ascii="fang_song_gb2312" w:eastAsia="fang_song_gb2312" w:hAnsi="fang_song_gb2312" w:cs="fang_song_gb2312"/>
          <w:kern w:val="0"/>
          <w:sz w:val="27"/>
          <w:szCs w:val="27"/>
        </w:rPr>
        <w:t>%</w:t>
      </w:r>
      <w:r>
        <w:rPr>
          <w:rFonts w:ascii="fang_song_gb2312" w:eastAsia="fang_song_gb2312" w:hAnsi="fang_song_gb2312" w:cs="fang_song_gb2312"/>
          <w:kern w:val="0"/>
          <w:sz w:val="27"/>
          <w:szCs w:val="27"/>
        </w:rPr>
        <w:t>，变动原因：</w:t>
      </w:r>
      <w:r>
        <w:rPr>
          <w:rFonts w:ascii="fang_song_gb2312" w:hAnsi="fang_song_gb2312" w:cs="fang_song_gb2312" w:hint="eastAsia"/>
          <w:kern w:val="0"/>
          <w:sz w:val="27"/>
          <w:szCs w:val="27"/>
        </w:rPr>
        <w:t>上级专项未列入年初预算</w:t>
      </w:r>
      <w:r>
        <w:rPr>
          <w:rFonts w:ascii="fang_song_gb2312" w:eastAsia="fang_song_gb2312" w:hAnsi="fang_song_gb2312" w:cs="fang_song_gb2312"/>
          <w:kern w:val="0"/>
          <w:sz w:val="27"/>
          <w:szCs w:val="27"/>
        </w:rPr>
        <w:t>；与上年决算相比，收、支总计各增加</w:t>
      </w:r>
      <w:r>
        <w:rPr>
          <w:rFonts w:ascii="times_new_roman" w:eastAsia="times_new_roman" w:hAnsi="times_new_roman" w:cs="times_new_roman"/>
          <w:kern w:val="0"/>
          <w:sz w:val="27"/>
          <w:szCs w:val="27"/>
          <w:u w:val="single"/>
        </w:rPr>
        <w:t xml:space="preserve"> 184.69</w:t>
      </w:r>
      <w:r>
        <w:rPr>
          <w:rFonts w:ascii="fang_song_gb2312" w:eastAsia="fang_song_gb2312" w:hAnsi="fang_song_gb2312" w:cs="fang_song_gb2312"/>
          <w:kern w:val="0"/>
          <w:sz w:val="27"/>
          <w:szCs w:val="27"/>
        </w:rPr>
        <w:t>万元，增长</w:t>
      </w:r>
      <w:r>
        <w:rPr>
          <w:rFonts w:ascii="times_new_roman" w:eastAsia="times_new_roman" w:hAnsi="times_new_roman" w:cs="times_new_roman"/>
          <w:kern w:val="0"/>
          <w:sz w:val="27"/>
          <w:szCs w:val="27"/>
          <w:u w:val="single"/>
        </w:rPr>
        <w:t xml:space="preserve"> 13.47</w:t>
      </w:r>
      <w:r>
        <w:rPr>
          <w:rFonts w:ascii="fang_song_gb2312" w:eastAsia="fang_song_gb2312" w:hAnsi="fang_song_gb2312" w:cs="fang_song_gb2312"/>
          <w:kern w:val="0"/>
          <w:sz w:val="27"/>
          <w:szCs w:val="27"/>
        </w:rPr>
        <w:t>%</w:t>
      </w:r>
      <w:r>
        <w:rPr>
          <w:rFonts w:ascii="fang_song_gb2312" w:eastAsia="fang_song_gb2312" w:hAnsi="fang_song_gb2312" w:cs="fang_song_gb2312"/>
          <w:kern w:val="0"/>
          <w:sz w:val="27"/>
          <w:szCs w:val="27"/>
        </w:rPr>
        <w:t>。其中：</w:t>
      </w:r>
    </w:p>
    <w:p w:rsidR="00EA3F1E" w:rsidRDefault="00036E8D">
      <w:pPr>
        <w:widowControl/>
        <w:spacing w:before="240" w:after="240"/>
        <w:jc w:val="left"/>
        <w:rPr>
          <w:rFonts w:eastAsia="Times New Roman"/>
          <w:kern w:val="0"/>
          <w:sz w:val="24"/>
        </w:rPr>
      </w:pPr>
      <w:r>
        <w:rPr>
          <w:rFonts w:ascii="kai_ti_gb2312" w:eastAsia="kai_ti_gb2312" w:hAnsi="kai_ti_gb2312" w:cs="kai_ti_gb2312"/>
          <w:b/>
          <w:bCs/>
          <w:kern w:val="0"/>
          <w:sz w:val="27"/>
          <w:szCs w:val="27"/>
        </w:rPr>
        <w:t xml:space="preserve">    </w:t>
      </w:r>
      <w:r>
        <w:rPr>
          <w:rFonts w:ascii="kai_ti_gb2312" w:eastAsia="kai_ti_gb2312" w:hAnsi="kai_ti_gb2312" w:cs="kai_ti_gb2312"/>
          <w:b/>
          <w:bCs/>
          <w:kern w:val="0"/>
          <w:sz w:val="27"/>
          <w:szCs w:val="27"/>
        </w:rPr>
        <w:t>（一）收入决算总计</w:t>
      </w:r>
      <w:r>
        <w:rPr>
          <w:rFonts w:ascii="times_new_roman" w:eastAsia="times_new_roman" w:hAnsi="times_new_roman" w:cs="times_new_roman"/>
          <w:b/>
          <w:bCs/>
          <w:kern w:val="0"/>
          <w:sz w:val="27"/>
          <w:szCs w:val="27"/>
          <w:u w:val="single"/>
        </w:rPr>
        <w:t xml:space="preserve"> 1,555.40</w:t>
      </w:r>
      <w:r>
        <w:rPr>
          <w:rFonts w:ascii="kai_ti_gb2312" w:eastAsia="kai_ti_gb2312" w:hAnsi="kai_ti_gb2312" w:cs="kai_ti_gb2312"/>
          <w:b/>
          <w:bCs/>
          <w:kern w:val="0"/>
          <w:sz w:val="27"/>
          <w:szCs w:val="27"/>
        </w:rPr>
        <w:t>万元。包括：</w:t>
      </w:r>
    </w:p>
    <w:p w:rsidR="00EA3F1E" w:rsidRDefault="00036E8D">
      <w:pPr>
        <w:widowControl/>
        <w:spacing w:before="240" w:after="240"/>
        <w:rPr>
          <w:rFonts w:eastAsia="Times New Roman"/>
          <w:kern w:val="0"/>
          <w:sz w:val="24"/>
        </w:rPr>
      </w:pPr>
      <w:r>
        <w:rPr>
          <w:rFonts w:ascii="fang_song_gb2312" w:eastAsia="fang_song_gb2312" w:hAnsi="fang_song_gb2312" w:cs="fang_song_gb2312"/>
          <w:kern w:val="0"/>
          <w:sz w:val="27"/>
          <w:szCs w:val="27"/>
        </w:rPr>
        <w:t>    1.</w:t>
      </w:r>
      <w:r>
        <w:rPr>
          <w:rFonts w:ascii="fang_song_gb2312" w:eastAsia="fang_song_gb2312" w:hAnsi="fang_song_gb2312" w:cs="fang_song_gb2312"/>
          <w:kern w:val="0"/>
          <w:sz w:val="27"/>
          <w:szCs w:val="27"/>
        </w:rPr>
        <w:t>本年收入决算合计</w:t>
      </w:r>
      <w:r>
        <w:rPr>
          <w:rFonts w:ascii="times_new_roman" w:eastAsia="times_new_roman" w:hAnsi="times_new_roman" w:cs="times_new_roman"/>
          <w:kern w:val="0"/>
          <w:sz w:val="27"/>
          <w:szCs w:val="27"/>
          <w:u w:val="single"/>
        </w:rPr>
        <w:t xml:space="preserve"> 1,491.15</w:t>
      </w:r>
      <w:r>
        <w:rPr>
          <w:rFonts w:ascii="fang_song_gb2312" w:eastAsia="fang_song_gb2312" w:hAnsi="fang_song_gb2312" w:cs="fang_song_gb2312"/>
          <w:kern w:val="0"/>
          <w:sz w:val="27"/>
          <w:szCs w:val="27"/>
        </w:rPr>
        <w:t>万元。与上年决算相比，增加</w:t>
      </w:r>
      <w:r>
        <w:rPr>
          <w:rFonts w:ascii="times_new_roman" w:eastAsia="times_new_roman" w:hAnsi="times_new_roman" w:cs="times_new_roman"/>
          <w:kern w:val="0"/>
          <w:sz w:val="27"/>
          <w:szCs w:val="27"/>
          <w:u w:val="single"/>
        </w:rPr>
        <w:t xml:space="preserve"> 198.61</w:t>
      </w:r>
      <w:r>
        <w:rPr>
          <w:rFonts w:ascii="fang_song_gb2312" w:eastAsia="fang_song_gb2312" w:hAnsi="fang_song_gb2312" w:cs="fang_song_gb2312"/>
          <w:kern w:val="0"/>
          <w:sz w:val="27"/>
          <w:szCs w:val="27"/>
        </w:rPr>
        <w:t>万元，增长</w:t>
      </w:r>
      <w:r>
        <w:rPr>
          <w:rFonts w:ascii="fang_song_gb2312" w:eastAsia="fang_song_gb2312" w:hAnsi="fang_song_gb2312" w:cs="fang_song_gb2312"/>
          <w:kern w:val="0"/>
          <w:sz w:val="27"/>
          <w:szCs w:val="27"/>
        </w:rPr>
        <w:t xml:space="preserve"> </w:t>
      </w:r>
      <w:r>
        <w:rPr>
          <w:rFonts w:ascii="times_new_roman" w:eastAsia="times_new_roman" w:hAnsi="times_new_roman" w:cs="times_new_roman"/>
          <w:kern w:val="0"/>
          <w:sz w:val="27"/>
          <w:szCs w:val="27"/>
          <w:u w:val="single"/>
        </w:rPr>
        <w:t>15.37</w:t>
      </w:r>
      <w:r>
        <w:rPr>
          <w:rFonts w:ascii="fang_song_gb2312" w:eastAsia="fang_song_gb2312" w:hAnsi="fang_song_gb2312" w:cs="fang_song_gb2312"/>
          <w:kern w:val="0"/>
          <w:sz w:val="27"/>
          <w:szCs w:val="27"/>
        </w:rPr>
        <w:t>%</w:t>
      </w:r>
      <w:r>
        <w:rPr>
          <w:rFonts w:ascii="fang_song_gb2312" w:eastAsia="fang_song_gb2312" w:hAnsi="fang_song_gb2312" w:cs="fang_song_gb2312"/>
          <w:kern w:val="0"/>
          <w:sz w:val="27"/>
          <w:szCs w:val="27"/>
        </w:rPr>
        <w:t>，变动原因：</w:t>
      </w:r>
      <w:r>
        <w:rPr>
          <w:rFonts w:ascii="fang_song_gb2312" w:hAnsi="fang_song_gb2312" w:cs="fang_song_gb2312" w:hint="eastAsia"/>
          <w:kern w:val="0"/>
          <w:sz w:val="27"/>
          <w:szCs w:val="27"/>
        </w:rPr>
        <w:t>人员工资变动，相关费用增加</w:t>
      </w:r>
      <w:r>
        <w:rPr>
          <w:rFonts w:ascii="fang_song_gb2312" w:eastAsia="fang_song_gb2312" w:hAnsi="fang_song_gb2312" w:cs="fang_song_gb2312"/>
          <w:kern w:val="0"/>
          <w:sz w:val="27"/>
          <w:szCs w:val="27"/>
        </w:rPr>
        <w:t>。</w:t>
      </w:r>
    </w:p>
    <w:p w:rsidR="00EA3F1E" w:rsidRDefault="00036E8D">
      <w:pPr>
        <w:widowControl/>
        <w:spacing w:beforeAutospacing="1" w:afterAutospacing="1" w:line="560" w:lineRule="atLeast"/>
        <w:ind w:firstLine="640"/>
        <w:rPr>
          <w:rFonts w:eastAsia="Times New Roman"/>
          <w:kern w:val="0"/>
          <w:sz w:val="24"/>
        </w:rPr>
      </w:pPr>
      <w:r>
        <w:rPr>
          <w:rFonts w:ascii="fang_song_gb2312" w:eastAsia="fang_song_gb2312" w:hAnsi="fang_song_gb2312" w:cs="fang_song_gb2312"/>
          <w:kern w:val="0"/>
          <w:sz w:val="27"/>
          <w:szCs w:val="27"/>
        </w:rPr>
        <w:t>    2.</w:t>
      </w:r>
      <w:r>
        <w:rPr>
          <w:rFonts w:ascii="fang_song_gb2312" w:eastAsia="fang_song_gb2312" w:hAnsi="fang_song_gb2312" w:cs="fang_song_gb2312"/>
          <w:kern w:val="0"/>
          <w:sz w:val="27"/>
          <w:szCs w:val="27"/>
        </w:rPr>
        <w:t>使用非财政拨款结余和专用结余</w:t>
      </w:r>
      <w:r>
        <w:rPr>
          <w:rFonts w:ascii="times_new_roman" w:eastAsia="times_new_roman" w:hAnsi="times_new_roman" w:cs="times_new_roman"/>
          <w:kern w:val="0"/>
          <w:sz w:val="27"/>
          <w:szCs w:val="27"/>
          <w:u w:val="single"/>
        </w:rPr>
        <w:t xml:space="preserve"> 0.00</w:t>
      </w:r>
      <w:r>
        <w:rPr>
          <w:rFonts w:ascii="fang_song_gb2312" w:eastAsia="fang_song_gb2312" w:hAnsi="fang_song_gb2312" w:cs="fang_song_gb2312"/>
          <w:kern w:val="0"/>
          <w:sz w:val="27"/>
          <w:szCs w:val="27"/>
        </w:rPr>
        <w:t>万元。与上年决算相比，增加（减少）</w:t>
      </w:r>
      <w:r>
        <w:rPr>
          <w:rFonts w:ascii="times_new_roman" w:eastAsia="times_new_roman" w:hAnsi="times_new_roman" w:cs="times_new_roman"/>
          <w:kern w:val="0"/>
          <w:sz w:val="27"/>
          <w:szCs w:val="27"/>
          <w:u w:val="single"/>
        </w:rPr>
        <w:t xml:space="preserve"> 0.00</w:t>
      </w:r>
      <w:r>
        <w:rPr>
          <w:rFonts w:ascii="fang_song_gb2312" w:eastAsia="fang_song_gb2312" w:hAnsi="fang_song_gb2312" w:cs="fang_song_gb2312"/>
          <w:kern w:val="0"/>
          <w:sz w:val="27"/>
          <w:szCs w:val="27"/>
        </w:rPr>
        <w:t>万元，增长（减少）</w:t>
      </w:r>
      <w:r>
        <w:rPr>
          <w:rFonts w:ascii="times_new_roman" w:eastAsia="times_new_roman" w:hAnsi="times_new_roman" w:cs="times_new_roman"/>
          <w:kern w:val="0"/>
          <w:sz w:val="27"/>
          <w:szCs w:val="27"/>
          <w:u w:val="single"/>
        </w:rPr>
        <w:t xml:space="preserve"> </w:t>
      </w:r>
      <w:r>
        <w:rPr>
          <w:rFonts w:ascii="times_new_roman" w:hAnsi="times_new_roman" w:cs="times_new_roman" w:hint="eastAsia"/>
          <w:kern w:val="0"/>
          <w:sz w:val="27"/>
          <w:szCs w:val="27"/>
          <w:u w:val="single"/>
        </w:rPr>
        <w:t>0</w:t>
      </w:r>
      <w:r>
        <w:rPr>
          <w:rFonts w:ascii="fang_song_gb2312" w:eastAsia="fang_song_gb2312" w:hAnsi="fang_song_gb2312" w:cs="fang_song_gb2312"/>
          <w:kern w:val="0"/>
          <w:sz w:val="27"/>
          <w:szCs w:val="27"/>
        </w:rPr>
        <w:t>%</w:t>
      </w:r>
      <w:r>
        <w:rPr>
          <w:rFonts w:ascii="fang_song_gb2312" w:eastAsia="fang_song_gb2312" w:hAnsi="fang_song_gb2312" w:cs="fang_song_gb2312"/>
          <w:kern w:val="0"/>
          <w:sz w:val="27"/>
          <w:szCs w:val="27"/>
        </w:rPr>
        <w:t>，变动原因：</w:t>
      </w:r>
      <w:r>
        <w:rPr>
          <w:rFonts w:ascii="fang_song_gb2312" w:eastAsia="fang_song_gb2312" w:hAnsi="fang_song_gb2312" w:cs="fang_song_gb2312" w:hint="eastAsia"/>
          <w:kern w:val="0"/>
          <w:sz w:val="27"/>
          <w:szCs w:val="27"/>
        </w:rPr>
        <w:t>不存在此项内容</w:t>
      </w:r>
      <w:r>
        <w:rPr>
          <w:rFonts w:ascii="宋体" w:hAnsi="宋体" w:cs="宋体" w:hint="eastAsia"/>
          <w:kern w:val="0"/>
          <w:sz w:val="32"/>
          <w:szCs w:val="32"/>
        </w:rPr>
        <w:t>。</w:t>
      </w:r>
    </w:p>
    <w:p w:rsidR="00EA3F1E" w:rsidRDefault="00036E8D">
      <w:pPr>
        <w:widowControl/>
        <w:spacing w:before="240" w:after="240"/>
        <w:rPr>
          <w:rFonts w:eastAsia="Times New Roman"/>
          <w:kern w:val="0"/>
          <w:sz w:val="24"/>
        </w:rPr>
      </w:pPr>
      <w:r>
        <w:rPr>
          <w:rFonts w:ascii="fang_song_gb2312" w:eastAsia="fang_song_gb2312" w:hAnsi="fang_song_gb2312" w:cs="fang_song_gb2312"/>
          <w:kern w:val="0"/>
          <w:sz w:val="27"/>
          <w:szCs w:val="27"/>
        </w:rPr>
        <w:t>    3.</w:t>
      </w:r>
      <w:r>
        <w:rPr>
          <w:rFonts w:ascii="fang_song_gb2312" w:eastAsia="fang_song_gb2312" w:hAnsi="fang_song_gb2312" w:cs="fang_song_gb2312"/>
          <w:kern w:val="0"/>
          <w:sz w:val="27"/>
          <w:szCs w:val="27"/>
        </w:rPr>
        <w:t>年初结转和结余</w:t>
      </w:r>
      <w:r>
        <w:rPr>
          <w:rFonts w:ascii="fang_song_gb2312" w:eastAsia="fang_song_gb2312" w:hAnsi="fang_song_gb2312" w:cs="fang_song_gb2312"/>
          <w:kern w:val="0"/>
          <w:sz w:val="27"/>
          <w:szCs w:val="27"/>
        </w:rPr>
        <w:t xml:space="preserve"> </w:t>
      </w:r>
      <w:r>
        <w:rPr>
          <w:rFonts w:ascii="times_new_roman" w:eastAsia="times_new_roman" w:hAnsi="times_new_roman" w:cs="times_new_roman"/>
          <w:kern w:val="0"/>
          <w:sz w:val="27"/>
          <w:szCs w:val="27"/>
          <w:u w:val="single"/>
        </w:rPr>
        <w:t>64.25</w:t>
      </w:r>
      <w:r>
        <w:rPr>
          <w:rFonts w:ascii="fang_song_gb2312" w:eastAsia="fang_song_gb2312" w:hAnsi="fang_song_gb2312" w:cs="fang_song_gb2312"/>
          <w:kern w:val="0"/>
          <w:sz w:val="27"/>
          <w:szCs w:val="27"/>
        </w:rPr>
        <w:t>万元。与上年决算相比，增加</w:t>
      </w:r>
      <w:r>
        <w:rPr>
          <w:rFonts w:ascii="times_new_roman" w:eastAsia="times_new_roman" w:hAnsi="times_new_roman" w:cs="times_new_roman"/>
          <w:kern w:val="0"/>
          <w:sz w:val="27"/>
          <w:szCs w:val="27"/>
          <w:u w:val="single"/>
        </w:rPr>
        <w:t xml:space="preserve"> -13.92</w:t>
      </w:r>
      <w:r>
        <w:rPr>
          <w:rFonts w:ascii="fang_song_gb2312" w:eastAsia="fang_song_gb2312" w:hAnsi="fang_song_gb2312" w:cs="fang_song_gb2312"/>
          <w:kern w:val="0"/>
          <w:sz w:val="27"/>
          <w:szCs w:val="27"/>
        </w:rPr>
        <w:t>万元，增长</w:t>
      </w:r>
      <w:r>
        <w:rPr>
          <w:rFonts w:ascii="times_new_roman" w:eastAsia="times_new_roman" w:hAnsi="times_new_roman" w:cs="times_new_roman"/>
          <w:kern w:val="0"/>
          <w:sz w:val="27"/>
          <w:szCs w:val="27"/>
          <w:u w:val="single"/>
        </w:rPr>
        <w:t xml:space="preserve"> -17.81</w:t>
      </w:r>
      <w:r>
        <w:rPr>
          <w:rFonts w:ascii="fang_song_gb2312" w:eastAsia="fang_song_gb2312" w:hAnsi="fang_song_gb2312" w:cs="fang_song_gb2312"/>
          <w:kern w:val="0"/>
          <w:sz w:val="27"/>
          <w:szCs w:val="27"/>
        </w:rPr>
        <w:t>%</w:t>
      </w:r>
      <w:r>
        <w:rPr>
          <w:rFonts w:ascii="fang_song_gb2312" w:eastAsia="fang_song_gb2312" w:hAnsi="fang_song_gb2312" w:cs="fang_song_gb2312"/>
          <w:kern w:val="0"/>
          <w:sz w:val="27"/>
          <w:szCs w:val="27"/>
        </w:rPr>
        <w:t>，变动原因：</w:t>
      </w:r>
      <w:r>
        <w:rPr>
          <w:rFonts w:ascii="fang_song_gb2312" w:hAnsi="fang_song_gb2312" w:cs="fang_song_gb2312" w:hint="eastAsia"/>
          <w:kern w:val="0"/>
          <w:sz w:val="27"/>
          <w:szCs w:val="27"/>
        </w:rPr>
        <w:t>上年度支出技术服务培训费</w:t>
      </w:r>
      <w:r>
        <w:rPr>
          <w:rFonts w:ascii="fang_song_gb2312" w:hAnsi="fang_song_gb2312" w:cs="fang_song_gb2312" w:hint="eastAsia"/>
          <w:kern w:val="0"/>
          <w:sz w:val="27"/>
          <w:szCs w:val="27"/>
        </w:rPr>
        <w:t>，故年初结转结余减少</w:t>
      </w:r>
      <w:r>
        <w:rPr>
          <w:rFonts w:ascii="fang_song_gb2312" w:eastAsia="fang_song_gb2312" w:hAnsi="fang_song_gb2312" w:cs="fang_song_gb2312"/>
          <w:kern w:val="0"/>
          <w:sz w:val="27"/>
          <w:szCs w:val="27"/>
        </w:rPr>
        <w:t>。</w:t>
      </w:r>
    </w:p>
    <w:p w:rsidR="00EA3F1E" w:rsidRDefault="00036E8D">
      <w:pPr>
        <w:widowControl/>
        <w:spacing w:before="240" w:after="240"/>
        <w:jc w:val="left"/>
        <w:rPr>
          <w:rFonts w:eastAsia="Times New Roman"/>
          <w:kern w:val="0"/>
          <w:sz w:val="24"/>
        </w:rPr>
      </w:pPr>
      <w:r>
        <w:rPr>
          <w:rFonts w:ascii="kai_ti_gb2312" w:eastAsia="kai_ti_gb2312" w:hAnsi="kai_ti_gb2312" w:cs="kai_ti_gb2312"/>
          <w:b/>
          <w:bCs/>
          <w:kern w:val="0"/>
          <w:sz w:val="27"/>
          <w:szCs w:val="27"/>
        </w:rPr>
        <w:t xml:space="preserve">    </w:t>
      </w:r>
      <w:r>
        <w:rPr>
          <w:rFonts w:ascii="kai_ti_gb2312" w:eastAsia="kai_ti_gb2312" w:hAnsi="kai_ti_gb2312" w:cs="kai_ti_gb2312"/>
          <w:b/>
          <w:bCs/>
          <w:kern w:val="0"/>
          <w:sz w:val="27"/>
          <w:szCs w:val="27"/>
        </w:rPr>
        <w:t>（二）支出决算总计</w:t>
      </w:r>
      <w:r>
        <w:rPr>
          <w:rFonts w:ascii="times_new_roman" w:eastAsia="times_new_roman" w:hAnsi="times_new_roman" w:cs="times_new_roman"/>
          <w:b/>
          <w:bCs/>
          <w:kern w:val="0"/>
          <w:sz w:val="27"/>
          <w:szCs w:val="27"/>
          <w:u w:val="single"/>
        </w:rPr>
        <w:t xml:space="preserve"> 1,555.40</w:t>
      </w:r>
      <w:r>
        <w:rPr>
          <w:rFonts w:ascii="kai_ti_gb2312" w:eastAsia="kai_ti_gb2312" w:hAnsi="kai_ti_gb2312" w:cs="kai_ti_gb2312"/>
          <w:b/>
          <w:bCs/>
          <w:kern w:val="0"/>
          <w:sz w:val="27"/>
          <w:szCs w:val="27"/>
        </w:rPr>
        <w:t>万元。包括：</w:t>
      </w:r>
    </w:p>
    <w:p w:rsidR="00EA3F1E" w:rsidRDefault="00036E8D">
      <w:pPr>
        <w:widowControl/>
        <w:spacing w:before="240" w:after="240"/>
        <w:rPr>
          <w:rFonts w:eastAsia="Times New Roman"/>
          <w:kern w:val="0"/>
          <w:sz w:val="24"/>
        </w:rPr>
      </w:pPr>
      <w:r>
        <w:rPr>
          <w:rFonts w:ascii="fang_song_gb2312" w:eastAsia="fang_song_gb2312" w:hAnsi="fang_song_gb2312" w:cs="fang_song_gb2312"/>
          <w:kern w:val="0"/>
          <w:sz w:val="27"/>
          <w:szCs w:val="27"/>
        </w:rPr>
        <w:t>    1.</w:t>
      </w:r>
      <w:r>
        <w:rPr>
          <w:rFonts w:ascii="fang_song_gb2312" w:eastAsia="fang_song_gb2312" w:hAnsi="fang_song_gb2312" w:cs="fang_song_gb2312"/>
          <w:kern w:val="0"/>
          <w:sz w:val="27"/>
          <w:szCs w:val="27"/>
        </w:rPr>
        <w:t>本年支出决算合计</w:t>
      </w:r>
      <w:r>
        <w:rPr>
          <w:rFonts w:ascii="times_new_roman" w:eastAsia="times_new_roman" w:hAnsi="times_new_roman" w:cs="times_new_roman"/>
          <w:kern w:val="0"/>
          <w:sz w:val="27"/>
          <w:szCs w:val="27"/>
          <w:u w:val="single"/>
        </w:rPr>
        <w:t xml:space="preserve"> 1,492.39</w:t>
      </w:r>
      <w:r>
        <w:rPr>
          <w:rFonts w:ascii="fang_song_gb2312" w:eastAsia="fang_song_gb2312" w:hAnsi="fang_song_gb2312" w:cs="fang_song_gb2312"/>
          <w:kern w:val="0"/>
          <w:sz w:val="27"/>
          <w:szCs w:val="27"/>
        </w:rPr>
        <w:t>万元。与上年决算相比，增加</w:t>
      </w:r>
      <w:r>
        <w:rPr>
          <w:rFonts w:ascii="times_new_roman" w:eastAsia="times_new_roman" w:hAnsi="times_new_roman" w:cs="times_new_roman"/>
          <w:kern w:val="0"/>
          <w:sz w:val="27"/>
          <w:szCs w:val="27"/>
          <w:u w:val="single"/>
        </w:rPr>
        <w:t xml:space="preserve"> 185.94</w:t>
      </w:r>
      <w:r>
        <w:rPr>
          <w:rFonts w:ascii="fang_song_gb2312" w:eastAsia="fang_song_gb2312" w:hAnsi="fang_song_gb2312" w:cs="fang_song_gb2312"/>
          <w:kern w:val="0"/>
          <w:sz w:val="27"/>
          <w:szCs w:val="27"/>
        </w:rPr>
        <w:t>万元，增长</w:t>
      </w:r>
      <w:r>
        <w:rPr>
          <w:rFonts w:ascii="times_new_roman" w:eastAsia="times_new_roman" w:hAnsi="times_new_roman" w:cs="times_new_roman"/>
          <w:kern w:val="0"/>
          <w:sz w:val="27"/>
          <w:szCs w:val="27"/>
          <w:u w:val="single"/>
        </w:rPr>
        <w:t xml:space="preserve"> 14.23</w:t>
      </w:r>
      <w:r>
        <w:rPr>
          <w:rFonts w:ascii="fang_song_gb2312" w:eastAsia="fang_song_gb2312" w:hAnsi="fang_song_gb2312" w:cs="fang_song_gb2312"/>
          <w:kern w:val="0"/>
          <w:sz w:val="27"/>
          <w:szCs w:val="27"/>
        </w:rPr>
        <w:t>%</w:t>
      </w:r>
      <w:r>
        <w:rPr>
          <w:rFonts w:ascii="fang_song_gb2312" w:eastAsia="fang_song_gb2312" w:hAnsi="fang_song_gb2312" w:cs="fang_song_gb2312"/>
          <w:kern w:val="0"/>
          <w:sz w:val="27"/>
          <w:szCs w:val="27"/>
        </w:rPr>
        <w:t>，变动原因：</w:t>
      </w:r>
      <w:r>
        <w:rPr>
          <w:rFonts w:ascii="fang_song_gb2312" w:hAnsi="fang_song_gb2312" w:cs="fang_song_gb2312" w:hint="eastAsia"/>
          <w:kern w:val="0"/>
          <w:sz w:val="27"/>
          <w:szCs w:val="27"/>
        </w:rPr>
        <w:t>人员工资变动，相关费用增加</w:t>
      </w:r>
      <w:r>
        <w:rPr>
          <w:rFonts w:ascii="fang_song_gb2312" w:eastAsia="fang_song_gb2312" w:hAnsi="fang_song_gb2312" w:cs="fang_song_gb2312"/>
          <w:kern w:val="0"/>
          <w:sz w:val="27"/>
          <w:szCs w:val="27"/>
        </w:rPr>
        <w:t>。</w:t>
      </w:r>
    </w:p>
    <w:p w:rsidR="00EA3F1E" w:rsidRDefault="00036E8D">
      <w:pPr>
        <w:widowControl/>
        <w:spacing w:before="240" w:after="240"/>
        <w:rPr>
          <w:rFonts w:eastAsia="Times New Roman"/>
          <w:kern w:val="0"/>
          <w:sz w:val="24"/>
        </w:rPr>
      </w:pPr>
      <w:r>
        <w:rPr>
          <w:rFonts w:ascii="fang_song_gb2312" w:eastAsia="fang_song_gb2312" w:hAnsi="fang_song_gb2312" w:cs="fang_song_gb2312"/>
          <w:kern w:val="0"/>
          <w:sz w:val="27"/>
          <w:szCs w:val="27"/>
        </w:rPr>
        <w:t>    2.</w:t>
      </w:r>
      <w:r>
        <w:rPr>
          <w:rFonts w:ascii="fang_song_gb2312" w:eastAsia="fang_song_gb2312" w:hAnsi="fang_song_gb2312" w:cs="fang_song_gb2312"/>
          <w:kern w:val="0"/>
          <w:sz w:val="27"/>
          <w:szCs w:val="27"/>
        </w:rPr>
        <w:t>结余分配</w:t>
      </w:r>
      <w:r>
        <w:rPr>
          <w:rFonts w:ascii="times_new_roman" w:eastAsia="times_new_roman" w:hAnsi="times_new_roman" w:cs="times_new_roman"/>
          <w:kern w:val="0"/>
          <w:sz w:val="27"/>
          <w:szCs w:val="27"/>
          <w:u w:val="single"/>
        </w:rPr>
        <w:t xml:space="preserve"> 0.00</w:t>
      </w:r>
      <w:r>
        <w:rPr>
          <w:rFonts w:ascii="fang_song_gb2312" w:eastAsia="fang_song_gb2312" w:hAnsi="fang_song_gb2312" w:cs="fang_song_gb2312"/>
          <w:kern w:val="0"/>
          <w:sz w:val="27"/>
          <w:szCs w:val="27"/>
        </w:rPr>
        <w:t>万元。结余分配事项：</w:t>
      </w:r>
      <w:r>
        <w:rPr>
          <w:rFonts w:ascii="fang_song_gb2312" w:eastAsia="fang_song_gb2312" w:hAnsi="fang_song_gb2312" w:cs="fang_song_gb2312" w:hint="eastAsia"/>
          <w:kern w:val="0"/>
          <w:sz w:val="27"/>
          <w:szCs w:val="27"/>
        </w:rPr>
        <w:t>不存在此项内容</w:t>
      </w:r>
      <w:r>
        <w:rPr>
          <w:rFonts w:ascii="fang_song_gb2312" w:eastAsia="fang_song_gb2312" w:hAnsi="fang_song_gb2312" w:cs="fang_song_gb2312"/>
          <w:kern w:val="0"/>
          <w:sz w:val="27"/>
          <w:szCs w:val="27"/>
        </w:rPr>
        <w:t>。与上年决算相比，增加（减少）</w:t>
      </w:r>
      <w:r>
        <w:rPr>
          <w:rFonts w:ascii="times_new_roman" w:eastAsia="times_new_roman" w:hAnsi="times_new_roman" w:cs="times_new_roman"/>
          <w:kern w:val="0"/>
          <w:sz w:val="27"/>
          <w:szCs w:val="27"/>
          <w:u w:val="single"/>
        </w:rPr>
        <w:t xml:space="preserve"> 0.00</w:t>
      </w:r>
      <w:r>
        <w:rPr>
          <w:rFonts w:ascii="fang_song_gb2312" w:eastAsia="fang_song_gb2312" w:hAnsi="fang_song_gb2312" w:cs="fang_song_gb2312"/>
          <w:kern w:val="0"/>
          <w:sz w:val="27"/>
          <w:szCs w:val="27"/>
        </w:rPr>
        <w:t>万元，增长（减少）</w:t>
      </w:r>
      <w:r>
        <w:rPr>
          <w:rFonts w:ascii="times_new_roman" w:eastAsia="times_new_roman" w:hAnsi="times_new_roman" w:cs="times_new_roman"/>
          <w:kern w:val="0"/>
          <w:sz w:val="27"/>
          <w:szCs w:val="27"/>
          <w:u w:val="single"/>
        </w:rPr>
        <w:t xml:space="preserve"> </w:t>
      </w:r>
      <w:r>
        <w:rPr>
          <w:rFonts w:ascii="times_new_roman" w:hAnsi="times_new_roman" w:cs="times_new_roman" w:hint="eastAsia"/>
          <w:kern w:val="0"/>
          <w:sz w:val="27"/>
          <w:szCs w:val="27"/>
          <w:u w:val="single"/>
        </w:rPr>
        <w:t>0</w:t>
      </w:r>
      <w:r>
        <w:rPr>
          <w:rFonts w:ascii="fang_song_gb2312" w:eastAsia="fang_song_gb2312" w:hAnsi="fang_song_gb2312" w:cs="fang_song_gb2312"/>
          <w:kern w:val="0"/>
          <w:sz w:val="27"/>
          <w:szCs w:val="27"/>
        </w:rPr>
        <w:t>%</w:t>
      </w:r>
      <w:r>
        <w:rPr>
          <w:rFonts w:ascii="fang_song_gb2312" w:eastAsia="fang_song_gb2312" w:hAnsi="fang_song_gb2312" w:cs="fang_song_gb2312"/>
          <w:kern w:val="0"/>
          <w:sz w:val="27"/>
          <w:szCs w:val="27"/>
        </w:rPr>
        <w:t>，变动原因：</w:t>
      </w:r>
      <w:r>
        <w:rPr>
          <w:rFonts w:ascii="fang_song_gb2312" w:eastAsia="fang_song_gb2312" w:hAnsi="fang_song_gb2312" w:cs="fang_song_gb2312" w:hint="eastAsia"/>
          <w:kern w:val="0"/>
          <w:sz w:val="27"/>
          <w:szCs w:val="27"/>
        </w:rPr>
        <w:t>不存在此项内容</w:t>
      </w:r>
      <w:r>
        <w:rPr>
          <w:rFonts w:ascii="fang_song_gb2312" w:eastAsia="fang_song_gb2312" w:hAnsi="fang_song_gb2312" w:cs="fang_song_gb2312"/>
          <w:kern w:val="0"/>
          <w:sz w:val="27"/>
          <w:szCs w:val="27"/>
        </w:rPr>
        <w:t>。</w:t>
      </w:r>
    </w:p>
    <w:p w:rsidR="00EA3F1E" w:rsidRDefault="00036E8D">
      <w:pPr>
        <w:widowControl/>
        <w:spacing w:before="240" w:after="240"/>
        <w:rPr>
          <w:rFonts w:eastAsia="Times New Roman"/>
          <w:kern w:val="0"/>
          <w:sz w:val="24"/>
        </w:rPr>
      </w:pPr>
      <w:r>
        <w:rPr>
          <w:rFonts w:ascii="fang_song_gb2312" w:eastAsia="fang_song_gb2312" w:hAnsi="fang_song_gb2312" w:cs="fang_song_gb2312"/>
          <w:kern w:val="0"/>
          <w:sz w:val="27"/>
          <w:szCs w:val="27"/>
        </w:rPr>
        <w:lastRenderedPageBreak/>
        <w:t>    3.</w:t>
      </w:r>
      <w:r>
        <w:rPr>
          <w:rFonts w:ascii="fang_song_gb2312" w:eastAsia="fang_song_gb2312" w:hAnsi="fang_song_gb2312" w:cs="fang_song_gb2312"/>
          <w:kern w:val="0"/>
          <w:sz w:val="27"/>
          <w:szCs w:val="27"/>
        </w:rPr>
        <w:t>年末结转和结余</w:t>
      </w:r>
      <w:r>
        <w:rPr>
          <w:rFonts w:ascii="times_new_roman" w:eastAsia="times_new_roman" w:hAnsi="times_new_roman" w:cs="times_new_roman"/>
          <w:kern w:val="0"/>
          <w:sz w:val="27"/>
          <w:szCs w:val="27"/>
          <w:u w:val="single"/>
        </w:rPr>
        <w:t xml:space="preserve"> 63.00</w:t>
      </w:r>
      <w:r>
        <w:rPr>
          <w:rFonts w:ascii="fang_song_gb2312" w:eastAsia="fang_song_gb2312" w:hAnsi="fang_song_gb2312" w:cs="fang_song_gb2312"/>
          <w:kern w:val="0"/>
          <w:sz w:val="27"/>
          <w:szCs w:val="27"/>
        </w:rPr>
        <w:t>万元。结转和结余事项：</w:t>
      </w:r>
      <w:r>
        <w:rPr>
          <w:rFonts w:ascii="fang_song_gb2312" w:hAnsi="fang_song_gb2312" w:cs="fang_song_gb2312" w:hint="eastAsia"/>
          <w:kern w:val="0"/>
          <w:sz w:val="27"/>
          <w:szCs w:val="27"/>
        </w:rPr>
        <w:t>技术服务培训费</w:t>
      </w:r>
      <w:r>
        <w:rPr>
          <w:rFonts w:ascii="fang_song_gb2312" w:eastAsia="fang_song_gb2312" w:hAnsi="fang_song_gb2312" w:cs="fang_song_gb2312"/>
          <w:kern w:val="0"/>
          <w:sz w:val="27"/>
          <w:szCs w:val="27"/>
        </w:rPr>
        <w:t>。与上年决算相比，增加</w:t>
      </w:r>
      <w:r>
        <w:rPr>
          <w:rFonts w:ascii="times_new_roman" w:eastAsia="times_new_roman" w:hAnsi="times_new_roman" w:cs="times_new_roman"/>
          <w:kern w:val="0"/>
          <w:sz w:val="27"/>
          <w:szCs w:val="27"/>
          <w:u w:val="single"/>
        </w:rPr>
        <w:t xml:space="preserve"> -1.25</w:t>
      </w:r>
      <w:r>
        <w:rPr>
          <w:rFonts w:ascii="fang_song_gb2312" w:eastAsia="fang_song_gb2312" w:hAnsi="fang_song_gb2312" w:cs="fang_song_gb2312"/>
          <w:kern w:val="0"/>
          <w:sz w:val="27"/>
          <w:szCs w:val="27"/>
        </w:rPr>
        <w:t>万元，增长</w:t>
      </w:r>
      <w:r>
        <w:rPr>
          <w:rFonts w:ascii="times_new_roman" w:eastAsia="times_new_roman" w:hAnsi="times_new_roman" w:cs="times_new_roman"/>
          <w:kern w:val="0"/>
          <w:sz w:val="27"/>
          <w:szCs w:val="27"/>
          <w:u w:val="single"/>
        </w:rPr>
        <w:t xml:space="preserve"> -1.94</w:t>
      </w:r>
      <w:r>
        <w:rPr>
          <w:rFonts w:ascii="fang_song_gb2312" w:eastAsia="fang_song_gb2312" w:hAnsi="fang_song_gb2312" w:cs="fang_song_gb2312"/>
          <w:kern w:val="0"/>
          <w:sz w:val="27"/>
          <w:szCs w:val="27"/>
        </w:rPr>
        <w:t>%</w:t>
      </w:r>
      <w:r>
        <w:rPr>
          <w:rFonts w:ascii="fang_song_gb2312" w:eastAsia="fang_song_gb2312" w:hAnsi="fang_song_gb2312" w:cs="fang_song_gb2312"/>
          <w:kern w:val="0"/>
          <w:sz w:val="27"/>
          <w:szCs w:val="27"/>
        </w:rPr>
        <w:t>，变动原因：</w:t>
      </w:r>
      <w:r>
        <w:rPr>
          <w:rFonts w:ascii="fang_song_gb2312" w:hAnsi="fang_song_gb2312" w:cs="fang_song_gb2312" w:hint="eastAsia"/>
          <w:kern w:val="0"/>
          <w:sz w:val="27"/>
          <w:szCs w:val="27"/>
        </w:rPr>
        <w:t>年度支出技术服务培训费</w:t>
      </w:r>
      <w:r>
        <w:rPr>
          <w:rFonts w:ascii="fang_song_gb2312" w:hAnsi="fang_song_gb2312" w:cs="fang_song_gb2312" w:hint="eastAsia"/>
          <w:kern w:val="0"/>
          <w:sz w:val="27"/>
          <w:szCs w:val="27"/>
        </w:rPr>
        <w:t>，故年末结转结余减少</w:t>
      </w:r>
      <w:r>
        <w:rPr>
          <w:rFonts w:ascii="fang_song_gb2312" w:eastAsia="fang_song_gb2312" w:hAnsi="fang_song_gb2312" w:cs="fang_song_gb2312"/>
          <w:kern w:val="0"/>
          <w:sz w:val="27"/>
          <w:szCs w:val="27"/>
        </w:rPr>
        <w:t>。</w:t>
      </w:r>
    </w:p>
    <w:p w:rsidR="00EA3F1E" w:rsidRDefault="00EA3F1E">
      <w:pPr>
        <w:widowControl/>
        <w:spacing w:before="240" w:after="240"/>
        <w:rPr>
          <w:rFonts w:eastAsia="Times New Roman"/>
          <w:kern w:val="0"/>
          <w:sz w:val="24"/>
        </w:rPr>
      </w:pPr>
    </w:p>
    <w:p w:rsidR="00EA3F1E" w:rsidRDefault="00036E8D">
      <w:pPr>
        <w:widowControl/>
        <w:spacing w:before="240" w:after="240"/>
        <w:jc w:val="left"/>
        <w:rPr>
          <w:rFonts w:eastAsia="Times New Roman"/>
          <w:kern w:val="0"/>
          <w:sz w:val="24"/>
        </w:rPr>
      </w:pPr>
      <w:r>
        <w:rPr>
          <w:rFonts w:ascii="Calibri" w:eastAsia="Calibri" w:hAnsi="Calibri" w:cs="Calibri"/>
          <w:b/>
          <w:bCs/>
          <w:kern w:val="0"/>
          <w:sz w:val="27"/>
          <w:szCs w:val="27"/>
        </w:rPr>
        <w:t> </w:t>
      </w:r>
      <w:r>
        <w:rPr>
          <w:rFonts w:ascii="黑体" w:eastAsia="黑体" w:hAnsi="黑体" w:cs="黑体"/>
          <w:b/>
          <w:bCs/>
          <w:kern w:val="0"/>
          <w:sz w:val="27"/>
          <w:szCs w:val="27"/>
        </w:rPr>
        <w:t xml:space="preserve"> </w:t>
      </w:r>
      <w:r>
        <w:rPr>
          <w:rFonts w:ascii="Calibri" w:eastAsia="Calibri" w:hAnsi="Calibri" w:cs="Calibri"/>
          <w:b/>
          <w:bCs/>
          <w:kern w:val="0"/>
          <w:sz w:val="27"/>
          <w:szCs w:val="27"/>
        </w:rPr>
        <w:t> </w:t>
      </w:r>
      <w:r>
        <w:rPr>
          <w:rFonts w:ascii="黑体" w:eastAsia="黑体" w:hAnsi="黑体" w:cs="黑体"/>
          <w:b/>
          <w:bCs/>
          <w:kern w:val="0"/>
          <w:sz w:val="27"/>
          <w:szCs w:val="27"/>
        </w:rPr>
        <w:t xml:space="preserve"> </w:t>
      </w:r>
      <w:r>
        <w:rPr>
          <w:rFonts w:ascii="黑体" w:eastAsia="黑体" w:hAnsi="黑体" w:cs="黑体"/>
          <w:b/>
          <w:bCs/>
          <w:kern w:val="0"/>
          <w:sz w:val="27"/>
          <w:szCs w:val="27"/>
        </w:rPr>
        <w:t>二、收入决算情况说明</w:t>
      </w:r>
    </w:p>
    <w:p w:rsidR="00EA3F1E" w:rsidRDefault="00036E8D">
      <w:pPr>
        <w:widowControl/>
        <w:spacing w:before="240" w:after="240"/>
        <w:rPr>
          <w:rFonts w:eastAsia="Times New Roman"/>
          <w:kern w:val="0"/>
          <w:sz w:val="24"/>
        </w:rPr>
      </w:pPr>
      <w:r>
        <w:rPr>
          <w:rFonts w:ascii="fang_song_gb2312" w:eastAsia="fang_song_gb2312" w:hAnsi="fang_song_gb2312" w:cs="fang_song_gb2312"/>
          <w:color w:val="0E00FE"/>
          <w:kern w:val="0"/>
          <w:sz w:val="27"/>
          <w:szCs w:val="27"/>
        </w:rPr>
        <w:t xml:space="preserve">  </w:t>
      </w:r>
      <w:r>
        <w:rPr>
          <w:rFonts w:ascii="fang_song_gb2312" w:eastAsia="fang_song_gb2312" w:hAnsi="fang_song_gb2312" w:cs="fang_song_gb2312"/>
          <w:kern w:val="0"/>
          <w:sz w:val="27"/>
          <w:szCs w:val="27"/>
        </w:rPr>
        <w:t xml:space="preserve">    </w:t>
      </w:r>
      <w:r>
        <w:rPr>
          <w:rFonts w:ascii="fang_song_gb2312" w:eastAsia="fang_song_gb2312" w:hAnsi="fang_song_gb2312" w:cs="fang_song_gb2312"/>
          <w:kern w:val="0"/>
          <w:sz w:val="27"/>
          <w:szCs w:val="27"/>
        </w:rPr>
        <w:t>锡林郭勒盟动物疫病预防控制中心</w:t>
      </w:r>
      <w:r>
        <w:rPr>
          <w:rFonts w:ascii="fang_song_gb2312" w:eastAsia="fang_song_gb2312" w:hAnsi="fang_song_gb2312" w:cs="fang_song_gb2312"/>
          <w:kern w:val="0"/>
          <w:sz w:val="27"/>
          <w:szCs w:val="27"/>
        </w:rPr>
        <w:t xml:space="preserve"> </w:t>
      </w:r>
      <w:r>
        <w:rPr>
          <w:rFonts w:ascii="times_new_roman" w:eastAsia="times_new_roman" w:hAnsi="times_new_roman" w:cs="times_new_roman"/>
          <w:kern w:val="0"/>
          <w:sz w:val="27"/>
          <w:szCs w:val="27"/>
        </w:rPr>
        <w:t>2023</w:t>
      </w:r>
      <w:r>
        <w:rPr>
          <w:rFonts w:ascii="fang_song_gb2312" w:eastAsia="fang_song_gb2312" w:hAnsi="fang_song_gb2312" w:cs="fang_song_gb2312"/>
          <w:kern w:val="0"/>
          <w:sz w:val="27"/>
          <w:szCs w:val="27"/>
        </w:rPr>
        <w:t>年度本年收入决算合计</w:t>
      </w:r>
      <w:r>
        <w:rPr>
          <w:rFonts w:ascii="times_new_roman" w:eastAsia="times_new_roman" w:hAnsi="times_new_roman" w:cs="times_new_roman"/>
          <w:kern w:val="0"/>
          <w:sz w:val="27"/>
          <w:szCs w:val="27"/>
          <w:u w:val="single"/>
        </w:rPr>
        <w:t xml:space="preserve"> 1,491.15</w:t>
      </w:r>
      <w:r>
        <w:rPr>
          <w:rFonts w:ascii="fang_song_gb2312" w:eastAsia="fang_song_gb2312" w:hAnsi="fang_song_gb2312" w:cs="fang_song_gb2312"/>
          <w:kern w:val="0"/>
          <w:sz w:val="27"/>
          <w:szCs w:val="27"/>
        </w:rPr>
        <w:t>万元，其中：</w:t>
      </w:r>
    </w:p>
    <w:p w:rsidR="00EA3F1E" w:rsidRDefault="00036E8D">
      <w:pPr>
        <w:widowControl/>
        <w:spacing w:before="240" w:after="240"/>
        <w:rPr>
          <w:rFonts w:eastAsia="Times New Roman"/>
          <w:kern w:val="0"/>
          <w:sz w:val="24"/>
        </w:rPr>
      </w:pPr>
      <w:r>
        <w:rPr>
          <w:rFonts w:ascii="fang_song_gb2312" w:eastAsia="fang_song_gb2312" w:hAnsi="fang_song_gb2312" w:cs="fang_song_gb2312"/>
          <w:kern w:val="0"/>
          <w:sz w:val="27"/>
          <w:szCs w:val="27"/>
        </w:rPr>
        <w:t xml:space="preserve">    </w:t>
      </w:r>
      <w:r>
        <w:rPr>
          <w:rFonts w:ascii="fang_song_gb2312" w:eastAsia="fang_song_gb2312" w:hAnsi="fang_song_gb2312" w:cs="fang_song_gb2312"/>
          <w:kern w:val="0"/>
          <w:sz w:val="27"/>
          <w:szCs w:val="27"/>
        </w:rPr>
        <w:t>本年一般公共预算财政拨款收入</w:t>
      </w:r>
      <w:r>
        <w:rPr>
          <w:rFonts w:ascii="times_new_roman" w:eastAsia="times_new_roman" w:hAnsi="times_new_roman" w:cs="times_new_roman"/>
          <w:kern w:val="0"/>
          <w:sz w:val="27"/>
          <w:szCs w:val="27"/>
          <w:u w:val="single"/>
        </w:rPr>
        <w:t xml:space="preserve"> 1,490.49</w:t>
      </w:r>
      <w:r>
        <w:rPr>
          <w:rFonts w:ascii="fang_song_gb2312" w:eastAsia="fang_song_gb2312" w:hAnsi="fang_song_gb2312" w:cs="fang_song_gb2312"/>
          <w:kern w:val="0"/>
          <w:sz w:val="27"/>
          <w:szCs w:val="27"/>
        </w:rPr>
        <w:t>万元，占</w:t>
      </w:r>
      <w:r>
        <w:rPr>
          <w:rFonts w:ascii="times_new_roman" w:eastAsia="times_new_roman" w:hAnsi="times_new_roman" w:cs="times_new_roman"/>
          <w:kern w:val="0"/>
          <w:sz w:val="27"/>
          <w:szCs w:val="27"/>
          <w:u w:val="single"/>
        </w:rPr>
        <w:t xml:space="preserve"> 99.96</w:t>
      </w:r>
      <w:r>
        <w:rPr>
          <w:rFonts w:ascii="fang_song_gb2312" w:eastAsia="fang_song_gb2312" w:hAnsi="fang_song_gb2312" w:cs="fang_song_gb2312"/>
          <w:kern w:val="0"/>
          <w:sz w:val="27"/>
          <w:szCs w:val="27"/>
        </w:rPr>
        <w:t>%</w:t>
      </w:r>
      <w:r>
        <w:rPr>
          <w:rFonts w:ascii="fang_song_gb2312" w:eastAsia="fang_song_gb2312" w:hAnsi="fang_song_gb2312" w:cs="fang_song_gb2312"/>
          <w:kern w:val="0"/>
          <w:sz w:val="27"/>
          <w:szCs w:val="27"/>
        </w:rPr>
        <w:t>；</w:t>
      </w:r>
    </w:p>
    <w:p w:rsidR="00EA3F1E" w:rsidRDefault="00036E8D">
      <w:pPr>
        <w:widowControl/>
        <w:spacing w:before="240" w:after="240"/>
        <w:rPr>
          <w:rFonts w:eastAsia="Times New Roman"/>
          <w:kern w:val="0"/>
          <w:sz w:val="24"/>
        </w:rPr>
      </w:pPr>
      <w:r>
        <w:rPr>
          <w:rFonts w:ascii="fang_song_gb2312" w:eastAsia="fang_song_gb2312" w:hAnsi="fang_song_gb2312" w:cs="fang_song_gb2312"/>
          <w:kern w:val="0"/>
          <w:sz w:val="27"/>
          <w:szCs w:val="27"/>
        </w:rPr>
        <w:t xml:space="preserve">    </w:t>
      </w:r>
      <w:r>
        <w:rPr>
          <w:rFonts w:ascii="fang_song_gb2312" w:eastAsia="fang_song_gb2312" w:hAnsi="fang_song_gb2312" w:cs="fang_song_gb2312"/>
          <w:kern w:val="0"/>
          <w:sz w:val="27"/>
          <w:szCs w:val="27"/>
        </w:rPr>
        <w:t>本年政府性基金预算财政拨款收入</w:t>
      </w:r>
      <w:r>
        <w:rPr>
          <w:rFonts w:ascii="times_new_roman" w:eastAsia="times_new_roman" w:hAnsi="times_new_roman" w:cs="times_new_roman"/>
          <w:kern w:val="0"/>
          <w:sz w:val="27"/>
          <w:szCs w:val="27"/>
          <w:u w:val="single"/>
        </w:rPr>
        <w:t xml:space="preserve"> 0.00</w:t>
      </w:r>
      <w:r>
        <w:rPr>
          <w:rFonts w:ascii="fang_song_gb2312" w:eastAsia="fang_song_gb2312" w:hAnsi="fang_song_gb2312" w:cs="fang_song_gb2312"/>
          <w:kern w:val="0"/>
          <w:sz w:val="27"/>
          <w:szCs w:val="27"/>
        </w:rPr>
        <w:t>万元，占</w:t>
      </w:r>
      <w:r>
        <w:rPr>
          <w:rFonts w:ascii="times_new_roman" w:eastAsia="times_new_roman" w:hAnsi="times_new_roman" w:cs="times_new_roman"/>
          <w:kern w:val="0"/>
          <w:sz w:val="27"/>
          <w:szCs w:val="27"/>
          <w:u w:val="single"/>
        </w:rPr>
        <w:t xml:space="preserve"> 0.00</w:t>
      </w:r>
      <w:r>
        <w:rPr>
          <w:rFonts w:ascii="fang_song_gb2312" w:eastAsia="fang_song_gb2312" w:hAnsi="fang_song_gb2312" w:cs="fang_song_gb2312"/>
          <w:kern w:val="0"/>
          <w:sz w:val="27"/>
          <w:szCs w:val="27"/>
        </w:rPr>
        <w:t>%</w:t>
      </w:r>
      <w:r>
        <w:rPr>
          <w:rFonts w:ascii="fang_song_gb2312" w:eastAsia="fang_song_gb2312" w:hAnsi="fang_song_gb2312" w:cs="fang_song_gb2312"/>
          <w:kern w:val="0"/>
          <w:sz w:val="27"/>
          <w:szCs w:val="27"/>
        </w:rPr>
        <w:t>；</w:t>
      </w:r>
    </w:p>
    <w:p w:rsidR="00EA3F1E" w:rsidRDefault="00036E8D">
      <w:pPr>
        <w:widowControl/>
        <w:spacing w:before="240" w:after="240"/>
        <w:rPr>
          <w:rFonts w:eastAsia="Times New Roman"/>
          <w:kern w:val="0"/>
          <w:sz w:val="24"/>
        </w:rPr>
      </w:pPr>
      <w:r>
        <w:rPr>
          <w:rFonts w:ascii="fang_song_gb2312" w:eastAsia="fang_song_gb2312" w:hAnsi="fang_song_gb2312" w:cs="fang_song_gb2312"/>
          <w:kern w:val="0"/>
          <w:sz w:val="27"/>
          <w:szCs w:val="27"/>
        </w:rPr>
        <w:t xml:space="preserve">    </w:t>
      </w:r>
      <w:r>
        <w:rPr>
          <w:rFonts w:ascii="fang_song_gb2312" w:eastAsia="fang_song_gb2312" w:hAnsi="fang_song_gb2312" w:cs="fang_song_gb2312"/>
          <w:kern w:val="0"/>
          <w:sz w:val="27"/>
          <w:szCs w:val="27"/>
        </w:rPr>
        <w:t>本年国有资本经营预算财政拨款收入</w:t>
      </w:r>
      <w:r>
        <w:rPr>
          <w:rFonts w:ascii="times_new_roman" w:eastAsia="times_new_roman" w:hAnsi="times_new_roman" w:cs="times_new_roman"/>
          <w:kern w:val="0"/>
          <w:sz w:val="27"/>
          <w:szCs w:val="27"/>
          <w:u w:val="single"/>
        </w:rPr>
        <w:t xml:space="preserve"> 0.00</w:t>
      </w:r>
      <w:r>
        <w:rPr>
          <w:rFonts w:ascii="fang_song_gb2312" w:eastAsia="fang_song_gb2312" w:hAnsi="fang_song_gb2312" w:cs="fang_song_gb2312"/>
          <w:kern w:val="0"/>
          <w:sz w:val="27"/>
          <w:szCs w:val="27"/>
        </w:rPr>
        <w:t>万元，占</w:t>
      </w:r>
      <w:r>
        <w:rPr>
          <w:rFonts w:ascii="times_new_roman" w:eastAsia="times_new_roman" w:hAnsi="times_new_roman" w:cs="times_new_roman"/>
          <w:kern w:val="0"/>
          <w:sz w:val="27"/>
          <w:szCs w:val="27"/>
          <w:u w:val="single"/>
        </w:rPr>
        <w:t xml:space="preserve"> 0.00</w:t>
      </w:r>
      <w:r>
        <w:rPr>
          <w:rFonts w:ascii="fang_song_gb2312" w:eastAsia="fang_song_gb2312" w:hAnsi="fang_song_gb2312" w:cs="fang_song_gb2312"/>
          <w:kern w:val="0"/>
          <w:sz w:val="27"/>
          <w:szCs w:val="27"/>
        </w:rPr>
        <w:t>%</w:t>
      </w:r>
      <w:r>
        <w:rPr>
          <w:rFonts w:ascii="fang_song_gb2312" w:eastAsia="fang_song_gb2312" w:hAnsi="fang_song_gb2312" w:cs="fang_song_gb2312"/>
          <w:kern w:val="0"/>
          <w:sz w:val="27"/>
          <w:szCs w:val="27"/>
        </w:rPr>
        <w:t>；</w:t>
      </w:r>
    </w:p>
    <w:p w:rsidR="00EA3F1E" w:rsidRDefault="00036E8D">
      <w:pPr>
        <w:widowControl/>
        <w:spacing w:before="240" w:after="240"/>
        <w:rPr>
          <w:rFonts w:eastAsia="Times New Roman"/>
          <w:kern w:val="0"/>
          <w:sz w:val="24"/>
        </w:rPr>
      </w:pPr>
      <w:r>
        <w:rPr>
          <w:rFonts w:ascii="fang_song_gb2312" w:eastAsia="fang_song_gb2312" w:hAnsi="fang_song_gb2312" w:cs="fang_song_gb2312"/>
          <w:kern w:val="0"/>
          <w:sz w:val="27"/>
          <w:szCs w:val="27"/>
        </w:rPr>
        <w:t xml:space="preserve">    </w:t>
      </w:r>
      <w:r>
        <w:rPr>
          <w:rFonts w:ascii="fang_song_gb2312" w:eastAsia="fang_song_gb2312" w:hAnsi="fang_song_gb2312" w:cs="fang_song_gb2312"/>
          <w:kern w:val="0"/>
          <w:sz w:val="27"/>
          <w:szCs w:val="27"/>
        </w:rPr>
        <w:t>本年上级补助收入</w:t>
      </w:r>
      <w:r>
        <w:rPr>
          <w:rFonts w:ascii="times_new_roman" w:eastAsia="times_new_roman" w:hAnsi="times_new_roman" w:cs="times_new_roman"/>
          <w:kern w:val="0"/>
          <w:sz w:val="27"/>
          <w:szCs w:val="27"/>
          <w:u w:val="single"/>
        </w:rPr>
        <w:t xml:space="preserve"> 0.00</w:t>
      </w:r>
      <w:r>
        <w:rPr>
          <w:rFonts w:ascii="fang_song_gb2312" w:eastAsia="fang_song_gb2312" w:hAnsi="fang_song_gb2312" w:cs="fang_song_gb2312"/>
          <w:kern w:val="0"/>
          <w:sz w:val="27"/>
          <w:szCs w:val="27"/>
        </w:rPr>
        <w:t>万元，占</w:t>
      </w:r>
      <w:r>
        <w:rPr>
          <w:rFonts w:ascii="times_new_roman" w:eastAsia="times_new_roman" w:hAnsi="times_new_roman" w:cs="times_new_roman"/>
          <w:kern w:val="0"/>
          <w:sz w:val="27"/>
          <w:szCs w:val="27"/>
          <w:u w:val="single"/>
        </w:rPr>
        <w:t xml:space="preserve"> 0.00</w:t>
      </w:r>
      <w:r>
        <w:rPr>
          <w:rFonts w:ascii="fang_song_gb2312" w:eastAsia="fang_song_gb2312" w:hAnsi="fang_song_gb2312" w:cs="fang_song_gb2312"/>
          <w:kern w:val="0"/>
          <w:sz w:val="27"/>
          <w:szCs w:val="27"/>
        </w:rPr>
        <w:t>%</w:t>
      </w:r>
      <w:r>
        <w:rPr>
          <w:rFonts w:ascii="fang_song_gb2312" w:eastAsia="fang_song_gb2312" w:hAnsi="fang_song_gb2312" w:cs="fang_song_gb2312"/>
          <w:kern w:val="0"/>
          <w:sz w:val="27"/>
          <w:szCs w:val="27"/>
        </w:rPr>
        <w:t>；</w:t>
      </w:r>
    </w:p>
    <w:p w:rsidR="00EA3F1E" w:rsidRDefault="00036E8D">
      <w:pPr>
        <w:widowControl/>
        <w:spacing w:before="240" w:after="240"/>
        <w:rPr>
          <w:rFonts w:eastAsia="Times New Roman"/>
          <w:kern w:val="0"/>
          <w:sz w:val="24"/>
        </w:rPr>
      </w:pPr>
      <w:r>
        <w:rPr>
          <w:rFonts w:ascii="fang_song_gb2312" w:eastAsia="fang_song_gb2312" w:hAnsi="fang_song_gb2312" w:cs="fang_song_gb2312"/>
          <w:kern w:val="0"/>
          <w:sz w:val="27"/>
          <w:szCs w:val="27"/>
        </w:rPr>
        <w:t xml:space="preserve">    </w:t>
      </w:r>
      <w:r>
        <w:rPr>
          <w:rFonts w:ascii="fang_song_gb2312" w:eastAsia="fang_song_gb2312" w:hAnsi="fang_song_gb2312" w:cs="fang_song_gb2312"/>
          <w:kern w:val="0"/>
          <w:sz w:val="27"/>
          <w:szCs w:val="27"/>
        </w:rPr>
        <w:t>本年事业收入</w:t>
      </w:r>
      <w:r>
        <w:rPr>
          <w:rFonts w:ascii="times_new_roman" w:eastAsia="times_new_roman" w:hAnsi="times_new_roman" w:cs="times_new_roman"/>
          <w:kern w:val="0"/>
          <w:sz w:val="27"/>
          <w:szCs w:val="27"/>
          <w:u w:val="single"/>
        </w:rPr>
        <w:t xml:space="preserve"> 0.00</w:t>
      </w:r>
      <w:r>
        <w:rPr>
          <w:rFonts w:ascii="fang_song_gb2312" w:eastAsia="fang_song_gb2312" w:hAnsi="fang_song_gb2312" w:cs="fang_song_gb2312"/>
          <w:kern w:val="0"/>
          <w:sz w:val="27"/>
          <w:szCs w:val="27"/>
        </w:rPr>
        <w:t>万元，占</w:t>
      </w:r>
      <w:r>
        <w:rPr>
          <w:rFonts w:ascii="times_new_roman" w:eastAsia="times_new_roman" w:hAnsi="times_new_roman" w:cs="times_new_roman"/>
          <w:kern w:val="0"/>
          <w:sz w:val="27"/>
          <w:szCs w:val="27"/>
          <w:u w:val="single"/>
        </w:rPr>
        <w:t xml:space="preserve"> 0.00</w:t>
      </w:r>
      <w:r>
        <w:rPr>
          <w:rFonts w:ascii="fang_song_gb2312" w:eastAsia="fang_song_gb2312" w:hAnsi="fang_song_gb2312" w:cs="fang_song_gb2312"/>
          <w:kern w:val="0"/>
          <w:sz w:val="27"/>
          <w:szCs w:val="27"/>
        </w:rPr>
        <w:t>%</w:t>
      </w:r>
      <w:r>
        <w:rPr>
          <w:rFonts w:ascii="fang_song_gb2312" w:eastAsia="fang_song_gb2312" w:hAnsi="fang_song_gb2312" w:cs="fang_song_gb2312"/>
          <w:kern w:val="0"/>
          <w:sz w:val="27"/>
          <w:szCs w:val="27"/>
        </w:rPr>
        <w:t>；</w:t>
      </w:r>
    </w:p>
    <w:p w:rsidR="00EA3F1E" w:rsidRDefault="00036E8D">
      <w:pPr>
        <w:widowControl/>
        <w:spacing w:before="240" w:after="240"/>
        <w:rPr>
          <w:rFonts w:eastAsia="Times New Roman"/>
          <w:kern w:val="0"/>
          <w:sz w:val="24"/>
        </w:rPr>
      </w:pPr>
      <w:r>
        <w:rPr>
          <w:rFonts w:ascii="fang_song_gb2312" w:eastAsia="fang_song_gb2312" w:hAnsi="fang_song_gb2312" w:cs="fang_song_gb2312"/>
          <w:kern w:val="0"/>
          <w:sz w:val="27"/>
          <w:szCs w:val="27"/>
        </w:rPr>
        <w:t xml:space="preserve">    </w:t>
      </w:r>
      <w:r>
        <w:rPr>
          <w:rFonts w:ascii="fang_song_gb2312" w:eastAsia="fang_song_gb2312" w:hAnsi="fang_song_gb2312" w:cs="fang_song_gb2312"/>
          <w:kern w:val="0"/>
          <w:sz w:val="27"/>
          <w:szCs w:val="27"/>
        </w:rPr>
        <w:t>本年经营收入</w:t>
      </w:r>
      <w:r>
        <w:rPr>
          <w:rFonts w:ascii="times_new_roman" w:eastAsia="times_new_roman" w:hAnsi="times_new_roman" w:cs="times_new_roman"/>
          <w:kern w:val="0"/>
          <w:sz w:val="27"/>
          <w:szCs w:val="27"/>
          <w:u w:val="single"/>
        </w:rPr>
        <w:t xml:space="preserve"> 0.00</w:t>
      </w:r>
      <w:r>
        <w:rPr>
          <w:rFonts w:ascii="fang_song_gb2312" w:eastAsia="fang_song_gb2312" w:hAnsi="fang_song_gb2312" w:cs="fang_song_gb2312"/>
          <w:kern w:val="0"/>
          <w:sz w:val="27"/>
          <w:szCs w:val="27"/>
        </w:rPr>
        <w:t>万元，占</w:t>
      </w:r>
      <w:r>
        <w:rPr>
          <w:rFonts w:ascii="times_new_roman" w:eastAsia="times_new_roman" w:hAnsi="times_new_roman" w:cs="times_new_roman"/>
          <w:kern w:val="0"/>
          <w:sz w:val="27"/>
          <w:szCs w:val="27"/>
          <w:u w:val="single"/>
        </w:rPr>
        <w:t xml:space="preserve"> 0.00</w:t>
      </w:r>
      <w:r>
        <w:rPr>
          <w:rFonts w:ascii="fang_song_gb2312" w:eastAsia="fang_song_gb2312" w:hAnsi="fang_song_gb2312" w:cs="fang_song_gb2312"/>
          <w:kern w:val="0"/>
          <w:sz w:val="27"/>
          <w:szCs w:val="27"/>
        </w:rPr>
        <w:t>%</w:t>
      </w:r>
      <w:r>
        <w:rPr>
          <w:rFonts w:ascii="fang_song_gb2312" w:eastAsia="fang_song_gb2312" w:hAnsi="fang_song_gb2312" w:cs="fang_song_gb2312"/>
          <w:kern w:val="0"/>
          <w:sz w:val="27"/>
          <w:szCs w:val="27"/>
        </w:rPr>
        <w:t>；</w:t>
      </w:r>
    </w:p>
    <w:p w:rsidR="00EA3F1E" w:rsidRDefault="00036E8D">
      <w:pPr>
        <w:widowControl/>
        <w:spacing w:before="240" w:after="240"/>
        <w:rPr>
          <w:rFonts w:eastAsia="Times New Roman"/>
          <w:kern w:val="0"/>
          <w:sz w:val="24"/>
        </w:rPr>
      </w:pPr>
      <w:r>
        <w:rPr>
          <w:rFonts w:ascii="fang_song_gb2312" w:eastAsia="fang_song_gb2312" w:hAnsi="fang_song_gb2312" w:cs="fang_song_gb2312"/>
          <w:kern w:val="0"/>
          <w:sz w:val="27"/>
          <w:szCs w:val="27"/>
        </w:rPr>
        <w:t xml:space="preserve">    </w:t>
      </w:r>
      <w:r>
        <w:rPr>
          <w:rFonts w:ascii="fang_song_gb2312" w:eastAsia="fang_song_gb2312" w:hAnsi="fang_song_gb2312" w:cs="fang_song_gb2312"/>
          <w:kern w:val="0"/>
          <w:sz w:val="27"/>
          <w:szCs w:val="27"/>
        </w:rPr>
        <w:t>本年附属单位上缴收入</w:t>
      </w:r>
      <w:r>
        <w:rPr>
          <w:rFonts w:ascii="times_new_roman" w:eastAsia="times_new_roman" w:hAnsi="times_new_roman" w:cs="times_new_roman"/>
          <w:kern w:val="0"/>
          <w:sz w:val="27"/>
          <w:szCs w:val="27"/>
          <w:u w:val="single"/>
        </w:rPr>
        <w:t xml:space="preserve"> 0.00</w:t>
      </w:r>
      <w:r>
        <w:rPr>
          <w:rFonts w:ascii="fang_song_gb2312" w:eastAsia="fang_song_gb2312" w:hAnsi="fang_song_gb2312" w:cs="fang_song_gb2312"/>
          <w:kern w:val="0"/>
          <w:sz w:val="27"/>
          <w:szCs w:val="27"/>
        </w:rPr>
        <w:t>万元，占</w:t>
      </w:r>
      <w:r>
        <w:rPr>
          <w:rFonts w:ascii="times_new_roman" w:eastAsia="times_new_roman" w:hAnsi="times_new_roman" w:cs="times_new_roman"/>
          <w:kern w:val="0"/>
          <w:sz w:val="27"/>
          <w:szCs w:val="27"/>
          <w:u w:val="single"/>
        </w:rPr>
        <w:t xml:space="preserve"> 0.00</w:t>
      </w:r>
      <w:r>
        <w:rPr>
          <w:rFonts w:ascii="fang_song_gb2312" w:eastAsia="fang_song_gb2312" w:hAnsi="fang_song_gb2312" w:cs="fang_song_gb2312"/>
          <w:kern w:val="0"/>
          <w:sz w:val="27"/>
          <w:szCs w:val="27"/>
        </w:rPr>
        <w:t>%</w:t>
      </w:r>
      <w:r>
        <w:rPr>
          <w:rFonts w:ascii="fang_song_gb2312" w:eastAsia="fang_song_gb2312" w:hAnsi="fang_song_gb2312" w:cs="fang_song_gb2312"/>
          <w:kern w:val="0"/>
          <w:sz w:val="27"/>
          <w:szCs w:val="27"/>
        </w:rPr>
        <w:t>；</w:t>
      </w:r>
    </w:p>
    <w:p w:rsidR="00EA3F1E" w:rsidRDefault="00036E8D">
      <w:pPr>
        <w:widowControl/>
        <w:spacing w:before="240" w:after="240"/>
        <w:rPr>
          <w:rFonts w:eastAsia="Times New Roman"/>
          <w:kern w:val="0"/>
          <w:sz w:val="24"/>
        </w:rPr>
      </w:pPr>
      <w:r>
        <w:rPr>
          <w:rFonts w:ascii="fang_song_gb2312" w:eastAsia="fang_song_gb2312" w:hAnsi="fang_song_gb2312" w:cs="fang_song_gb2312"/>
          <w:kern w:val="0"/>
          <w:sz w:val="27"/>
          <w:szCs w:val="27"/>
        </w:rPr>
        <w:t xml:space="preserve">    </w:t>
      </w:r>
      <w:r>
        <w:rPr>
          <w:rFonts w:ascii="fang_song_gb2312" w:eastAsia="fang_song_gb2312" w:hAnsi="fang_song_gb2312" w:cs="fang_song_gb2312"/>
          <w:kern w:val="0"/>
          <w:sz w:val="27"/>
          <w:szCs w:val="27"/>
        </w:rPr>
        <w:t>本年其他收入</w:t>
      </w:r>
      <w:r>
        <w:rPr>
          <w:rFonts w:ascii="times_new_roman" w:eastAsia="times_new_roman" w:hAnsi="times_new_roman" w:cs="times_new_roman"/>
          <w:kern w:val="0"/>
          <w:sz w:val="27"/>
          <w:szCs w:val="27"/>
          <w:u w:val="single"/>
        </w:rPr>
        <w:t xml:space="preserve"> 0.65</w:t>
      </w:r>
      <w:r>
        <w:rPr>
          <w:rFonts w:ascii="fang_song_gb2312" w:eastAsia="fang_song_gb2312" w:hAnsi="fang_song_gb2312" w:cs="fang_song_gb2312"/>
          <w:kern w:val="0"/>
          <w:sz w:val="27"/>
          <w:szCs w:val="27"/>
        </w:rPr>
        <w:t>万元，占</w:t>
      </w:r>
      <w:r>
        <w:rPr>
          <w:rFonts w:ascii="times_new_roman" w:eastAsia="times_new_roman" w:hAnsi="times_new_roman" w:cs="times_new_roman"/>
          <w:kern w:val="0"/>
          <w:sz w:val="27"/>
          <w:szCs w:val="27"/>
          <w:u w:val="single"/>
        </w:rPr>
        <w:t xml:space="preserve"> 0.04</w:t>
      </w:r>
      <w:r>
        <w:rPr>
          <w:rFonts w:ascii="fang_song_gb2312" w:eastAsia="fang_song_gb2312" w:hAnsi="fang_song_gb2312" w:cs="fang_song_gb2312"/>
          <w:kern w:val="0"/>
          <w:sz w:val="27"/>
          <w:szCs w:val="27"/>
        </w:rPr>
        <w:t>%</w:t>
      </w:r>
      <w:r>
        <w:rPr>
          <w:rFonts w:ascii="fang_song_gb2312" w:eastAsia="fang_song_gb2312" w:hAnsi="fang_song_gb2312" w:cs="fang_song_gb2312"/>
          <w:kern w:val="0"/>
          <w:sz w:val="27"/>
          <w:szCs w:val="27"/>
        </w:rPr>
        <w:t>。</w:t>
      </w:r>
    </w:p>
    <w:p w:rsidR="00EA3F1E" w:rsidRDefault="00036E8D">
      <w:pPr>
        <w:widowControl/>
        <w:spacing w:before="240" w:after="240"/>
        <w:rPr>
          <w:kern w:val="0"/>
          <w:sz w:val="24"/>
        </w:rPr>
      </w:pPr>
      <w:r>
        <w:rPr>
          <w:rFonts w:ascii="fang_song_gb2312" w:eastAsia="fang_song_gb2312" w:hAnsi="fang_song_gb2312" w:cs="fang_song_gb2312"/>
          <w:color w:val="0E00FE"/>
          <w:kern w:val="0"/>
          <w:sz w:val="27"/>
          <w:szCs w:val="27"/>
        </w:rPr>
        <w:lastRenderedPageBreak/>
        <w:t>   </w:t>
      </w:r>
      <w:r>
        <w:rPr>
          <w:rFonts w:hint="eastAsia"/>
          <w:noProof/>
          <w:kern w:val="0"/>
          <w:sz w:val="24"/>
        </w:rPr>
        <w:drawing>
          <wp:inline distT="0" distB="0" distL="114300" distR="114300">
            <wp:extent cx="5080000" cy="3810000"/>
            <wp:effectExtent l="4445" t="4445" r="20955" b="1460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A3F1E" w:rsidRDefault="00EA3F1E">
      <w:pPr>
        <w:widowControl/>
        <w:spacing w:before="240" w:after="240"/>
        <w:jc w:val="left"/>
        <w:rPr>
          <w:rFonts w:eastAsia="Times New Roman"/>
          <w:kern w:val="0"/>
          <w:sz w:val="24"/>
        </w:rPr>
      </w:pPr>
    </w:p>
    <w:p w:rsidR="00EA3F1E" w:rsidRDefault="00036E8D">
      <w:pPr>
        <w:widowControl/>
        <w:spacing w:before="240" w:after="240"/>
        <w:jc w:val="center"/>
        <w:rPr>
          <w:rFonts w:eastAsia="Times New Roman"/>
          <w:kern w:val="0"/>
          <w:sz w:val="24"/>
        </w:rPr>
      </w:pPr>
      <w:r>
        <w:rPr>
          <w:rFonts w:ascii="fang_song_gb2312" w:eastAsia="fang_song_gb2312" w:hAnsi="fang_song_gb2312" w:cs="fang_song_gb2312"/>
          <w:kern w:val="0"/>
          <w:sz w:val="27"/>
          <w:szCs w:val="27"/>
        </w:rPr>
        <w:t>图</w:t>
      </w:r>
      <w:r>
        <w:rPr>
          <w:rFonts w:ascii="times_new_roman" w:eastAsia="times_new_roman" w:hAnsi="times_new_roman" w:cs="times_new_roman"/>
          <w:kern w:val="0"/>
          <w:sz w:val="27"/>
          <w:szCs w:val="27"/>
        </w:rPr>
        <w:t>1</w:t>
      </w:r>
      <w:r>
        <w:rPr>
          <w:rFonts w:ascii="fang_song_gb2312" w:eastAsia="fang_song_gb2312" w:hAnsi="fang_song_gb2312" w:cs="fang_song_gb2312"/>
          <w:kern w:val="0"/>
          <w:sz w:val="27"/>
          <w:szCs w:val="27"/>
        </w:rPr>
        <w:t>.</w:t>
      </w:r>
      <w:r>
        <w:rPr>
          <w:rFonts w:ascii="fang_song_gb2312" w:eastAsia="fang_song_gb2312" w:hAnsi="fang_song_gb2312" w:cs="fang_song_gb2312"/>
          <w:kern w:val="0"/>
          <w:sz w:val="27"/>
          <w:szCs w:val="27"/>
        </w:rPr>
        <w:t>收入决算图</w:t>
      </w:r>
    </w:p>
    <w:p w:rsidR="00EA3F1E" w:rsidRDefault="00036E8D">
      <w:pPr>
        <w:widowControl/>
        <w:spacing w:before="240" w:after="240"/>
        <w:jc w:val="left"/>
        <w:rPr>
          <w:rFonts w:eastAsia="Times New Roman"/>
          <w:kern w:val="0"/>
          <w:sz w:val="24"/>
        </w:rPr>
      </w:pPr>
      <w:r>
        <w:rPr>
          <w:rFonts w:ascii="Calibri" w:eastAsia="Calibri" w:hAnsi="Calibri" w:cs="Calibri"/>
          <w:b/>
          <w:bCs/>
          <w:kern w:val="0"/>
          <w:sz w:val="27"/>
          <w:szCs w:val="27"/>
        </w:rPr>
        <w:t> </w:t>
      </w:r>
      <w:r>
        <w:rPr>
          <w:rFonts w:ascii="黑体" w:eastAsia="黑体" w:hAnsi="黑体" w:cs="黑体"/>
          <w:b/>
          <w:bCs/>
          <w:kern w:val="0"/>
          <w:sz w:val="27"/>
          <w:szCs w:val="27"/>
        </w:rPr>
        <w:t xml:space="preserve"> </w:t>
      </w:r>
      <w:r>
        <w:rPr>
          <w:rFonts w:ascii="Calibri" w:eastAsia="Calibri" w:hAnsi="Calibri" w:cs="Calibri"/>
          <w:b/>
          <w:bCs/>
          <w:kern w:val="0"/>
          <w:sz w:val="27"/>
          <w:szCs w:val="27"/>
        </w:rPr>
        <w:t> </w:t>
      </w:r>
      <w:r>
        <w:rPr>
          <w:rFonts w:ascii="黑体" w:eastAsia="黑体" w:hAnsi="黑体" w:cs="黑体"/>
          <w:b/>
          <w:bCs/>
          <w:kern w:val="0"/>
          <w:sz w:val="27"/>
          <w:szCs w:val="27"/>
        </w:rPr>
        <w:t xml:space="preserve"> </w:t>
      </w:r>
      <w:r>
        <w:rPr>
          <w:rFonts w:ascii="黑体" w:eastAsia="黑体" w:hAnsi="黑体" w:cs="黑体"/>
          <w:b/>
          <w:bCs/>
          <w:kern w:val="0"/>
          <w:sz w:val="27"/>
          <w:szCs w:val="27"/>
        </w:rPr>
        <w:t>三、支出决算情况说明</w:t>
      </w:r>
    </w:p>
    <w:p w:rsidR="00EA3F1E" w:rsidRDefault="00036E8D">
      <w:pPr>
        <w:widowControl/>
        <w:spacing w:before="240" w:after="240"/>
        <w:rPr>
          <w:rFonts w:eastAsia="Times New Roman"/>
          <w:kern w:val="0"/>
          <w:sz w:val="24"/>
        </w:rPr>
      </w:pPr>
      <w:r>
        <w:rPr>
          <w:rFonts w:ascii="fang_song_gb2312" w:eastAsia="fang_song_gb2312" w:hAnsi="fang_song_gb2312" w:cs="fang_song_gb2312"/>
          <w:color w:val="0E00FE"/>
          <w:kern w:val="0"/>
          <w:sz w:val="27"/>
          <w:szCs w:val="27"/>
        </w:rPr>
        <w:t>   </w:t>
      </w:r>
      <w:r>
        <w:rPr>
          <w:rFonts w:ascii="fang_song_gb2312" w:eastAsia="fang_song_gb2312" w:hAnsi="fang_song_gb2312" w:cs="fang_song_gb2312"/>
          <w:kern w:val="0"/>
          <w:sz w:val="27"/>
          <w:szCs w:val="27"/>
        </w:rPr>
        <w:t xml:space="preserve">    </w:t>
      </w:r>
      <w:r>
        <w:rPr>
          <w:rFonts w:ascii="fang_song_gb2312" w:eastAsia="fang_song_gb2312" w:hAnsi="fang_song_gb2312" w:cs="fang_song_gb2312"/>
          <w:kern w:val="0"/>
          <w:sz w:val="27"/>
          <w:szCs w:val="27"/>
        </w:rPr>
        <w:t>锡林郭勒盟动物疫病预防控制中心</w:t>
      </w:r>
      <w:r>
        <w:rPr>
          <w:rFonts w:ascii="fang_song_gb2312" w:eastAsia="fang_song_gb2312" w:hAnsi="fang_song_gb2312" w:cs="fang_song_gb2312"/>
          <w:kern w:val="0"/>
          <w:sz w:val="27"/>
          <w:szCs w:val="27"/>
        </w:rPr>
        <w:t xml:space="preserve"> 2023</w:t>
      </w:r>
      <w:r>
        <w:rPr>
          <w:rFonts w:ascii="fang_song_gb2312" w:eastAsia="fang_song_gb2312" w:hAnsi="fang_song_gb2312" w:cs="fang_song_gb2312"/>
          <w:kern w:val="0"/>
          <w:sz w:val="27"/>
          <w:szCs w:val="27"/>
        </w:rPr>
        <w:t>年度本年支出决算合计</w:t>
      </w:r>
      <w:r>
        <w:rPr>
          <w:rFonts w:ascii="times_new_roman" w:eastAsia="times_new_roman" w:hAnsi="times_new_roman" w:cs="times_new_roman"/>
          <w:kern w:val="0"/>
          <w:sz w:val="27"/>
          <w:szCs w:val="27"/>
          <w:u w:val="single"/>
        </w:rPr>
        <w:t xml:space="preserve"> 1,492.39</w:t>
      </w:r>
      <w:r>
        <w:rPr>
          <w:rFonts w:ascii="fang_song_gb2312" w:eastAsia="fang_song_gb2312" w:hAnsi="fang_song_gb2312" w:cs="fang_song_gb2312"/>
          <w:kern w:val="0"/>
          <w:sz w:val="27"/>
          <w:szCs w:val="27"/>
        </w:rPr>
        <w:t>万元，其中：</w:t>
      </w:r>
    </w:p>
    <w:p w:rsidR="00EA3F1E" w:rsidRDefault="00036E8D">
      <w:pPr>
        <w:widowControl/>
        <w:spacing w:before="240" w:after="240"/>
        <w:rPr>
          <w:rFonts w:eastAsia="Times New Roman"/>
          <w:kern w:val="0"/>
          <w:sz w:val="24"/>
        </w:rPr>
      </w:pPr>
      <w:r>
        <w:rPr>
          <w:rFonts w:ascii="fang_song_gb2312" w:eastAsia="fang_song_gb2312" w:hAnsi="fang_song_gb2312" w:cs="fang_song_gb2312"/>
          <w:kern w:val="0"/>
          <w:sz w:val="27"/>
          <w:szCs w:val="27"/>
        </w:rPr>
        <w:t xml:space="preserve">    </w:t>
      </w:r>
      <w:r>
        <w:rPr>
          <w:rFonts w:ascii="fang_song_gb2312" w:eastAsia="fang_song_gb2312" w:hAnsi="fang_song_gb2312" w:cs="fang_song_gb2312"/>
          <w:kern w:val="0"/>
          <w:sz w:val="27"/>
          <w:szCs w:val="27"/>
        </w:rPr>
        <w:t>本年基本支出</w:t>
      </w:r>
      <w:r>
        <w:rPr>
          <w:rFonts w:ascii="times_new_roman" w:eastAsia="times_new_roman" w:hAnsi="times_new_roman" w:cs="times_new_roman"/>
          <w:kern w:val="0"/>
          <w:sz w:val="27"/>
          <w:szCs w:val="27"/>
          <w:u w:val="single"/>
        </w:rPr>
        <w:t xml:space="preserve"> 942.00</w:t>
      </w:r>
      <w:r>
        <w:rPr>
          <w:rFonts w:ascii="fang_song_gb2312" w:eastAsia="fang_song_gb2312" w:hAnsi="fang_song_gb2312" w:cs="fang_song_gb2312"/>
          <w:kern w:val="0"/>
          <w:sz w:val="27"/>
          <w:szCs w:val="27"/>
        </w:rPr>
        <w:t>万元，占</w:t>
      </w:r>
      <w:r>
        <w:rPr>
          <w:rFonts w:ascii="times_new_roman" w:eastAsia="times_new_roman" w:hAnsi="times_new_roman" w:cs="times_new_roman"/>
          <w:kern w:val="0"/>
          <w:sz w:val="27"/>
          <w:szCs w:val="27"/>
          <w:u w:val="single"/>
        </w:rPr>
        <w:t xml:space="preserve"> 63.12</w:t>
      </w:r>
      <w:r>
        <w:rPr>
          <w:rFonts w:ascii="fang_song_gb2312" w:eastAsia="fang_song_gb2312" w:hAnsi="fang_song_gb2312" w:cs="fang_song_gb2312"/>
          <w:kern w:val="0"/>
          <w:sz w:val="27"/>
          <w:szCs w:val="27"/>
        </w:rPr>
        <w:t>%</w:t>
      </w:r>
      <w:r>
        <w:rPr>
          <w:rFonts w:ascii="fang_song_gb2312" w:eastAsia="fang_song_gb2312" w:hAnsi="fang_song_gb2312" w:cs="fang_song_gb2312"/>
          <w:kern w:val="0"/>
          <w:sz w:val="27"/>
          <w:szCs w:val="27"/>
        </w:rPr>
        <w:t>；</w:t>
      </w:r>
    </w:p>
    <w:p w:rsidR="00EA3F1E" w:rsidRDefault="00036E8D">
      <w:pPr>
        <w:widowControl/>
        <w:spacing w:before="240" w:after="240"/>
        <w:rPr>
          <w:rFonts w:eastAsia="Times New Roman"/>
          <w:kern w:val="0"/>
          <w:sz w:val="24"/>
        </w:rPr>
      </w:pPr>
      <w:r>
        <w:rPr>
          <w:rFonts w:ascii="fang_song_gb2312" w:eastAsia="fang_song_gb2312" w:hAnsi="fang_song_gb2312" w:cs="fang_song_gb2312"/>
          <w:kern w:val="0"/>
          <w:sz w:val="27"/>
          <w:szCs w:val="27"/>
        </w:rPr>
        <w:t xml:space="preserve">    </w:t>
      </w:r>
      <w:r>
        <w:rPr>
          <w:rFonts w:ascii="fang_song_gb2312" w:eastAsia="fang_song_gb2312" w:hAnsi="fang_song_gb2312" w:cs="fang_song_gb2312"/>
          <w:kern w:val="0"/>
          <w:sz w:val="27"/>
          <w:szCs w:val="27"/>
        </w:rPr>
        <w:t>本年项目支出</w:t>
      </w:r>
      <w:r>
        <w:rPr>
          <w:rFonts w:ascii="times_new_roman" w:eastAsia="times_new_roman" w:hAnsi="times_new_roman" w:cs="times_new_roman"/>
          <w:kern w:val="0"/>
          <w:sz w:val="27"/>
          <w:szCs w:val="27"/>
          <w:u w:val="single"/>
        </w:rPr>
        <w:t xml:space="preserve"> 550.39</w:t>
      </w:r>
      <w:r>
        <w:rPr>
          <w:rFonts w:ascii="fang_song_gb2312" w:eastAsia="fang_song_gb2312" w:hAnsi="fang_song_gb2312" w:cs="fang_song_gb2312"/>
          <w:kern w:val="0"/>
          <w:sz w:val="27"/>
          <w:szCs w:val="27"/>
        </w:rPr>
        <w:t>万元，占</w:t>
      </w:r>
      <w:r>
        <w:rPr>
          <w:rFonts w:ascii="times_new_roman" w:eastAsia="times_new_roman" w:hAnsi="times_new_roman" w:cs="times_new_roman"/>
          <w:kern w:val="0"/>
          <w:sz w:val="27"/>
          <w:szCs w:val="27"/>
          <w:u w:val="single"/>
        </w:rPr>
        <w:t xml:space="preserve"> 36.88</w:t>
      </w:r>
      <w:r>
        <w:rPr>
          <w:rFonts w:ascii="fang_song_gb2312" w:eastAsia="fang_song_gb2312" w:hAnsi="fang_song_gb2312" w:cs="fang_song_gb2312"/>
          <w:kern w:val="0"/>
          <w:sz w:val="27"/>
          <w:szCs w:val="27"/>
        </w:rPr>
        <w:t>%</w:t>
      </w:r>
      <w:r>
        <w:rPr>
          <w:rFonts w:ascii="fang_song_gb2312" w:eastAsia="fang_song_gb2312" w:hAnsi="fang_song_gb2312" w:cs="fang_song_gb2312"/>
          <w:kern w:val="0"/>
          <w:sz w:val="27"/>
          <w:szCs w:val="27"/>
        </w:rPr>
        <w:t>；</w:t>
      </w:r>
    </w:p>
    <w:p w:rsidR="00EA3F1E" w:rsidRDefault="00036E8D">
      <w:pPr>
        <w:widowControl/>
        <w:spacing w:before="240" w:after="240"/>
        <w:rPr>
          <w:rFonts w:eastAsia="Times New Roman"/>
          <w:kern w:val="0"/>
          <w:sz w:val="24"/>
        </w:rPr>
      </w:pPr>
      <w:r>
        <w:rPr>
          <w:rFonts w:ascii="fang_song_gb2312" w:eastAsia="fang_song_gb2312" w:hAnsi="fang_song_gb2312" w:cs="fang_song_gb2312"/>
          <w:kern w:val="0"/>
          <w:sz w:val="27"/>
          <w:szCs w:val="27"/>
        </w:rPr>
        <w:t xml:space="preserve">    </w:t>
      </w:r>
      <w:r>
        <w:rPr>
          <w:rFonts w:ascii="fang_song_gb2312" w:eastAsia="fang_song_gb2312" w:hAnsi="fang_song_gb2312" w:cs="fang_song_gb2312"/>
          <w:kern w:val="0"/>
          <w:sz w:val="27"/>
          <w:szCs w:val="27"/>
        </w:rPr>
        <w:t>本年上缴上级支出</w:t>
      </w:r>
      <w:r>
        <w:rPr>
          <w:rFonts w:ascii="times_new_roman" w:eastAsia="times_new_roman" w:hAnsi="times_new_roman" w:cs="times_new_roman"/>
          <w:kern w:val="0"/>
          <w:sz w:val="27"/>
          <w:szCs w:val="27"/>
          <w:u w:val="single"/>
        </w:rPr>
        <w:t xml:space="preserve"> 0.00</w:t>
      </w:r>
      <w:r>
        <w:rPr>
          <w:rFonts w:ascii="fang_song_gb2312" w:eastAsia="fang_song_gb2312" w:hAnsi="fang_song_gb2312" w:cs="fang_song_gb2312"/>
          <w:kern w:val="0"/>
          <w:sz w:val="27"/>
          <w:szCs w:val="27"/>
        </w:rPr>
        <w:t>万元，占</w:t>
      </w:r>
      <w:r>
        <w:rPr>
          <w:rFonts w:ascii="times_new_roman" w:eastAsia="times_new_roman" w:hAnsi="times_new_roman" w:cs="times_new_roman"/>
          <w:kern w:val="0"/>
          <w:sz w:val="27"/>
          <w:szCs w:val="27"/>
          <w:u w:val="single"/>
        </w:rPr>
        <w:t xml:space="preserve"> 0.00</w:t>
      </w:r>
      <w:r>
        <w:rPr>
          <w:rFonts w:ascii="fang_song_gb2312" w:eastAsia="fang_song_gb2312" w:hAnsi="fang_song_gb2312" w:cs="fang_song_gb2312"/>
          <w:kern w:val="0"/>
          <w:sz w:val="27"/>
          <w:szCs w:val="27"/>
        </w:rPr>
        <w:t>%</w:t>
      </w:r>
      <w:r>
        <w:rPr>
          <w:rFonts w:ascii="fang_song_gb2312" w:eastAsia="fang_song_gb2312" w:hAnsi="fang_song_gb2312" w:cs="fang_song_gb2312"/>
          <w:kern w:val="0"/>
          <w:sz w:val="27"/>
          <w:szCs w:val="27"/>
        </w:rPr>
        <w:t>；</w:t>
      </w:r>
    </w:p>
    <w:p w:rsidR="00EA3F1E" w:rsidRDefault="00036E8D">
      <w:pPr>
        <w:widowControl/>
        <w:spacing w:before="240" w:after="240"/>
        <w:rPr>
          <w:rFonts w:eastAsia="Times New Roman"/>
          <w:kern w:val="0"/>
          <w:sz w:val="24"/>
        </w:rPr>
      </w:pPr>
      <w:r>
        <w:rPr>
          <w:rFonts w:ascii="fang_song_gb2312" w:eastAsia="fang_song_gb2312" w:hAnsi="fang_song_gb2312" w:cs="fang_song_gb2312"/>
          <w:kern w:val="0"/>
          <w:sz w:val="27"/>
          <w:szCs w:val="27"/>
        </w:rPr>
        <w:t xml:space="preserve">    </w:t>
      </w:r>
      <w:r>
        <w:rPr>
          <w:rFonts w:ascii="fang_song_gb2312" w:eastAsia="fang_song_gb2312" w:hAnsi="fang_song_gb2312" w:cs="fang_song_gb2312"/>
          <w:kern w:val="0"/>
          <w:sz w:val="27"/>
          <w:szCs w:val="27"/>
        </w:rPr>
        <w:t>本年经营支出</w:t>
      </w:r>
      <w:r>
        <w:rPr>
          <w:rFonts w:ascii="times_new_roman" w:eastAsia="times_new_roman" w:hAnsi="times_new_roman" w:cs="times_new_roman"/>
          <w:kern w:val="0"/>
          <w:sz w:val="27"/>
          <w:szCs w:val="27"/>
          <w:u w:val="single"/>
        </w:rPr>
        <w:t xml:space="preserve"> 0.00</w:t>
      </w:r>
      <w:r>
        <w:rPr>
          <w:rFonts w:ascii="fang_song_gb2312" w:eastAsia="fang_song_gb2312" w:hAnsi="fang_song_gb2312" w:cs="fang_song_gb2312"/>
          <w:kern w:val="0"/>
          <w:sz w:val="27"/>
          <w:szCs w:val="27"/>
        </w:rPr>
        <w:t>万元，占</w:t>
      </w:r>
      <w:r>
        <w:rPr>
          <w:rFonts w:ascii="times_new_roman" w:eastAsia="times_new_roman" w:hAnsi="times_new_roman" w:cs="times_new_roman"/>
          <w:kern w:val="0"/>
          <w:sz w:val="27"/>
          <w:szCs w:val="27"/>
          <w:u w:val="single"/>
        </w:rPr>
        <w:t xml:space="preserve"> 0.00</w:t>
      </w:r>
      <w:r>
        <w:rPr>
          <w:rFonts w:ascii="fang_song_gb2312" w:eastAsia="fang_song_gb2312" w:hAnsi="fang_song_gb2312" w:cs="fang_song_gb2312"/>
          <w:kern w:val="0"/>
          <w:sz w:val="27"/>
          <w:szCs w:val="27"/>
        </w:rPr>
        <w:t>%</w:t>
      </w:r>
      <w:r>
        <w:rPr>
          <w:rFonts w:ascii="fang_song_gb2312" w:eastAsia="fang_song_gb2312" w:hAnsi="fang_song_gb2312" w:cs="fang_song_gb2312"/>
          <w:kern w:val="0"/>
          <w:sz w:val="27"/>
          <w:szCs w:val="27"/>
        </w:rPr>
        <w:t>；</w:t>
      </w:r>
    </w:p>
    <w:p w:rsidR="00EA3F1E" w:rsidRDefault="00036E8D">
      <w:pPr>
        <w:widowControl/>
        <w:spacing w:before="240" w:after="240"/>
        <w:rPr>
          <w:rFonts w:eastAsia="Times New Roman"/>
          <w:kern w:val="0"/>
          <w:sz w:val="24"/>
        </w:rPr>
      </w:pPr>
      <w:r>
        <w:rPr>
          <w:rFonts w:ascii="fang_song_gb2312" w:eastAsia="fang_song_gb2312" w:hAnsi="fang_song_gb2312" w:cs="fang_song_gb2312"/>
          <w:kern w:val="0"/>
          <w:sz w:val="27"/>
          <w:szCs w:val="27"/>
        </w:rPr>
        <w:lastRenderedPageBreak/>
        <w:t xml:space="preserve">    </w:t>
      </w:r>
      <w:r>
        <w:rPr>
          <w:rFonts w:ascii="fang_song_gb2312" w:eastAsia="fang_song_gb2312" w:hAnsi="fang_song_gb2312" w:cs="fang_song_gb2312"/>
          <w:kern w:val="0"/>
          <w:sz w:val="27"/>
          <w:szCs w:val="27"/>
        </w:rPr>
        <w:t>本年对附属单位补助支出</w:t>
      </w:r>
      <w:r>
        <w:rPr>
          <w:rFonts w:ascii="times_new_roman" w:eastAsia="times_new_roman" w:hAnsi="times_new_roman" w:cs="times_new_roman"/>
          <w:kern w:val="0"/>
          <w:sz w:val="27"/>
          <w:szCs w:val="27"/>
          <w:u w:val="single"/>
        </w:rPr>
        <w:t xml:space="preserve"> 0.00</w:t>
      </w:r>
      <w:r>
        <w:rPr>
          <w:rFonts w:ascii="fang_song_gb2312" w:eastAsia="fang_song_gb2312" w:hAnsi="fang_song_gb2312" w:cs="fang_song_gb2312"/>
          <w:kern w:val="0"/>
          <w:sz w:val="27"/>
          <w:szCs w:val="27"/>
        </w:rPr>
        <w:t>万元，占</w:t>
      </w:r>
      <w:r>
        <w:rPr>
          <w:rFonts w:ascii="times_new_roman" w:eastAsia="times_new_roman" w:hAnsi="times_new_roman" w:cs="times_new_roman"/>
          <w:kern w:val="0"/>
          <w:sz w:val="27"/>
          <w:szCs w:val="27"/>
          <w:u w:val="single"/>
        </w:rPr>
        <w:t xml:space="preserve"> 0.00</w:t>
      </w:r>
      <w:r>
        <w:rPr>
          <w:rFonts w:ascii="fang_song_gb2312" w:eastAsia="fang_song_gb2312" w:hAnsi="fang_song_gb2312" w:cs="fang_song_gb2312"/>
          <w:kern w:val="0"/>
          <w:sz w:val="27"/>
          <w:szCs w:val="27"/>
        </w:rPr>
        <w:t>%</w:t>
      </w:r>
      <w:r>
        <w:rPr>
          <w:rFonts w:ascii="fang_song_gb2312" w:eastAsia="fang_song_gb2312" w:hAnsi="fang_song_gb2312" w:cs="fang_song_gb2312"/>
          <w:kern w:val="0"/>
          <w:sz w:val="27"/>
          <w:szCs w:val="27"/>
        </w:rPr>
        <w:t>。</w:t>
      </w:r>
    </w:p>
    <w:p w:rsidR="00EA3F1E" w:rsidRDefault="00036E8D">
      <w:pPr>
        <w:widowControl/>
        <w:spacing w:before="240" w:after="240"/>
        <w:rPr>
          <w:kern w:val="0"/>
          <w:sz w:val="24"/>
        </w:rPr>
      </w:pPr>
      <w:r>
        <w:rPr>
          <w:rFonts w:ascii="fang_song_gb2312" w:eastAsia="fang_song_gb2312" w:hAnsi="fang_song_gb2312" w:cs="fang_song_gb2312"/>
          <w:color w:val="0E00FE"/>
          <w:kern w:val="0"/>
          <w:sz w:val="27"/>
          <w:szCs w:val="27"/>
        </w:rPr>
        <w:t>   </w:t>
      </w:r>
      <w:r>
        <w:rPr>
          <w:rFonts w:hint="eastAsia"/>
          <w:noProof/>
          <w:kern w:val="0"/>
          <w:sz w:val="24"/>
        </w:rPr>
        <w:drawing>
          <wp:inline distT="0" distB="0" distL="114300" distR="114300">
            <wp:extent cx="5080000" cy="3810000"/>
            <wp:effectExtent l="4445" t="4445" r="20955" b="1460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A3F1E" w:rsidRDefault="00EA3F1E">
      <w:pPr>
        <w:widowControl/>
        <w:spacing w:before="240" w:after="240"/>
        <w:jc w:val="left"/>
        <w:rPr>
          <w:rFonts w:eastAsia="Times New Roman"/>
          <w:kern w:val="0"/>
          <w:sz w:val="24"/>
        </w:rPr>
      </w:pPr>
    </w:p>
    <w:p w:rsidR="00EA3F1E" w:rsidRDefault="00036E8D">
      <w:pPr>
        <w:widowControl/>
        <w:spacing w:before="240" w:after="240"/>
        <w:jc w:val="center"/>
        <w:rPr>
          <w:rFonts w:eastAsia="Times New Roman"/>
          <w:kern w:val="0"/>
          <w:sz w:val="24"/>
        </w:rPr>
      </w:pPr>
      <w:r>
        <w:rPr>
          <w:rFonts w:ascii="fang_song_gb2312" w:eastAsia="fang_song_gb2312" w:hAnsi="fang_song_gb2312" w:cs="fang_song_gb2312"/>
          <w:kern w:val="0"/>
          <w:sz w:val="27"/>
          <w:szCs w:val="27"/>
        </w:rPr>
        <w:t>图</w:t>
      </w:r>
      <w:r>
        <w:rPr>
          <w:rFonts w:ascii="fang_song_gb2312" w:eastAsia="fang_song_gb2312" w:hAnsi="fang_song_gb2312" w:cs="fang_song_gb2312"/>
          <w:kern w:val="0"/>
          <w:sz w:val="27"/>
          <w:szCs w:val="27"/>
        </w:rPr>
        <w:t>2.</w:t>
      </w:r>
      <w:r>
        <w:rPr>
          <w:rFonts w:ascii="fang_song_gb2312" w:eastAsia="fang_song_gb2312" w:hAnsi="fang_song_gb2312" w:cs="fang_song_gb2312"/>
          <w:kern w:val="0"/>
          <w:sz w:val="27"/>
          <w:szCs w:val="27"/>
        </w:rPr>
        <w:t>支出决算图</w:t>
      </w:r>
    </w:p>
    <w:p w:rsidR="00EA3F1E" w:rsidRDefault="00EA3F1E">
      <w:pPr>
        <w:widowControl/>
        <w:spacing w:before="240" w:after="240"/>
        <w:jc w:val="left"/>
        <w:rPr>
          <w:rFonts w:eastAsia="Times New Roman"/>
          <w:kern w:val="0"/>
          <w:sz w:val="24"/>
        </w:rPr>
      </w:pPr>
    </w:p>
    <w:p w:rsidR="00EA3F1E" w:rsidRDefault="00036E8D">
      <w:pPr>
        <w:widowControl/>
        <w:spacing w:before="240" w:after="240"/>
        <w:jc w:val="left"/>
        <w:rPr>
          <w:rFonts w:eastAsia="Times New Roman"/>
          <w:kern w:val="0"/>
          <w:sz w:val="24"/>
        </w:rPr>
      </w:pPr>
      <w:r>
        <w:rPr>
          <w:rFonts w:ascii="Calibri" w:eastAsia="Calibri" w:hAnsi="Calibri" w:cs="Calibri"/>
          <w:b/>
          <w:bCs/>
          <w:kern w:val="0"/>
          <w:sz w:val="27"/>
          <w:szCs w:val="27"/>
        </w:rPr>
        <w:t> </w:t>
      </w:r>
      <w:r>
        <w:rPr>
          <w:rFonts w:ascii="黑体" w:eastAsia="黑体" w:hAnsi="黑体" w:cs="黑体"/>
          <w:b/>
          <w:bCs/>
          <w:kern w:val="0"/>
          <w:sz w:val="27"/>
          <w:szCs w:val="27"/>
        </w:rPr>
        <w:t xml:space="preserve"> </w:t>
      </w:r>
      <w:r>
        <w:rPr>
          <w:rFonts w:ascii="Calibri" w:eastAsia="Calibri" w:hAnsi="Calibri" w:cs="Calibri"/>
          <w:b/>
          <w:bCs/>
          <w:kern w:val="0"/>
          <w:sz w:val="27"/>
          <w:szCs w:val="27"/>
        </w:rPr>
        <w:t> </w:t>
      </w:r>
      <w:r>
        <w:rPr>
          <w:rFonts w:ascii="黑体" w:eastAsia="黑体" w:hAnsi="黑体" w:cs="黑体"/>
          <w:b/>
          <w:bCs/>
          <w:kern w:val="0"/>
          <w:sz w:val="27"/>
          <w:szCs w:val="27"/>
        </w:rPr>
        <w:t xml:space="preserve"> </w:t>
      </w:r>
      <w:r>
        <w:rPr>
          <w:rFonts w:ascii="黑体" w:eastAsia="黑体" w:hAnsi="黑体" w:cs="黑体"/>
          <w:b/>
          <w:bCs/>
          <w:kern w:val="0"/>
          <w:sz w:val="27"/>
          <w:szCs w:val="27"/>
        </w:rPr>
        <w:t>四、财政拨款收入支出决算总体情况说明</w:t>
      </w:r>
    </w:p>
    <w:p w:rsidR="00EA3F1E" w:rsidRDefault="00036E8D">
      <w:pPr>
        <w:widowControl/>
        <w:spacing w:before="240" w:after="240"/>
        <w:jc w:val="left"/>
        <w:rPr>
          <w:rFonts w:eastAsia="Times New Roman"/>
          <w:kern w:val="0"/>
          <w:sz w:val="24"/>
        </w:rPr>
      </w:pPr>
      <w:r>
        <w:rPr>
          <w:rFonts w:ascii="fang_song_gb2312" w:eastAsia="fang_song_gb2312" w:hAnsi="fang_song_gb2312" w:cs="fang_song_gb2312"/>
          <w:color w:val="0E00FE"/>
          <w:kern w:val="0"/>
          <w:sz w:val="27"/>
          <w:szCs w:val="27"/>
        </w:rPr>
        <w:t xml:space="preserve">    </w:t>
      </w:r>
    </w:p>
    <w:p w:rsidR="00EA3F1E" w:rsidRDefault="00036E8D">
      <w:pPr>
        <w:widowControl/>
        <w:spacing w:before="240" w:after="240"/>
        <w:rPr>
          <w:rFonts w:eastAsia="Times New Roman"/>
          <w:kern w:val="0"/>
          <w:sz w:val="24"/>
        </w:rPr>
      </w:pPr>
      <w:r>
        <w:rPr>
          <w:rFonts w:ascii="fang_song_gb2312" w:eastAsia="fang_song_gb2312" w:hAnsi="fang_song_gb2312" w:cs="fang_song_gb2312"/>
          <w:kern w:val="0"/>
          <w:sz w:val="27"/>
          <w:szCs w:val="27"/>
        </w:rPr>
        <w:t xml:space="preserve">    </w:t>
      </w:r>
      <w:r>
        <w:rPr>
          <w:rFonts w:ascii="fang_song_gb2312" w:eastAsia="fang_song_gb2312" w:hAnsi="fang_song_gb2312" w:cs="fang_song_gb2312"/>
          <w:kern w:val="0"/>
          <w:sz w:val="27"/>
          <w:szCs w:val="27"/>
        </w:rPr>
        <w:t>锡林郭勒盟动物疫病预防控制中心</w:t>
      </w:r>
      <w:r>
        <w:rPr>
          <w:rFonts w:ascii="fang_song_gb2312" w:eastAsia="fang_song_gb2312" w:hAnsi="fang_song_gb2312" w:cs="fang_song_gb2312"/>
          <w:kern w:val="0"/>
          <w:sz w:val="27"/>
          <w:szCs w:val="27"/>
        </w:rPr>
        <w:t xml:space="preserve"> </w:t>
      </w:r>
      <w:r>
        <w:rPr>
          <w:rFonts w:ascii="times_new_roman" w:eastAsia="times_new_roman" w:hAnsi="times_new_roman" w:cs="times_new_roman"/>
          <w:kern w:val="0"/>
          <w:sz w:val="27"/>
          <w:szCs w:val="27"/>
        </w:rPr>
        <w:t>2023</w:t>
      </w:r>
      <w:r>
        <w:rPr>
          <w:rFonts w:ascii="fang_song_gb2312" w:eastAsia="fang_song_gb2312" w:hAnsi="fang_song_gb2312" w:cs="fang_song_gb2312"/>
          <w:kern w:val="0"/>
          <w:sz w:val="27"/>
          <w:szCs w:val="27"/>
        </w:rPr>
        <w:t>年度财政拨款收入、支出决算总计</w:t>
      </w:r>
      <w:r>
        <w:rPr>
          <w:rFonts w:ascii="times_new_roman" w:eastAsia="times_new_roman" w:hAnsi="times_new_roman" w:cs="times_new_roman"/>
          <w:kern w:val="0"/>
          <w:sz w:val="27"/>
          <w:szCs w:val="27"/>
          <w:u w:val="single"/>
        </w:rPr>
        <w:t xml:space="preserve"> 1,490.49</w:t>
      </w:r>
      <w:r>
        <w:rPr>
          <w:rFonts w:ascii="fang_song_gb2312" w:eastAsia="fang_song_gb2312" w:hAnsi="fang_song_gb2312" w:cs="fang_song_gb2312"/>
          <w:kern w:val="0"/>
          <w:sz w:val="27"/>
          <w:szCs w:val="27"/>
        </w:rPr>
        <w:t>万元，与年初预算相比，收、支总计各增加</w:t>
      </w:r>
      <w:r>
        <w:rPr>
          <w:rFonts w:ascii="times_new_roman" w:eastAsia="times_new_roman" w:hAnsi="times_new_roman" w:cs="times_new_roman"/>
          <w:kern w:val="0"/>
          <w:sz w:val="27"/>
          <w:szCs w:val="27"/>
          <w:u w:val="single"/>
        </w:rPr>
        <w:t xml:space="preserve"> 611.77</w:t>
      </w:r>
      <w:r>
        <w:rPr>
          <w:rFonts w:ascii="fang_song_gb2312" w:eastAsia="fang_song_gb2312" w:hAnsi="fang_song_gb2312" w:cs="fang_song_gb2312"/>
          <w:kern w:val="0"/>
          <w:sz w:val="27"/>
          <w:szCs w:val="27"/>
        </w:rPr>
        <w:t>万元，增长</w:t>
      </w:r>
      <w:r>
        <w:rPr>
          <w:rFonts w:ascii="times_new_roman" w:eastAsia="times_new_roman" w:hAnsi="times_new_roman" w:cs="times_new_roman"/>
          <w:kern w:val="0"/>
          <w:sz w:val="27"/>
          <w:szCs w:val="27"/>
          <w:u w:val="single"/>
        </w:rPr>
        <w:t xml:space="preserve"> 69.62</w:t>
      </w:r>
      <w:r>
        <w:rPr>
          <w:rFonts w:ascii="fang_song_gb2312" w:eastAsia="fang_song_gb2312" w:hAnsi="fang_song_gb2312" w:cs="fang_song_gb2312"/>
          <w:kern w:val="0"/>
          <w:sz w:val="27"/>
          <w:szCs w:val="27"/>
        </w:rPr>
        <w:t>%</w:t>
      </w:r>
      <w:r>
        <w:rPr>
          <w:rFonts w:ascii="fang_song_gb2312" w:eastAsia="fang_song_gb2312" w:hAnsi="fang_song_gb2312" w:cs="fang_song_gb2312"/>
          <w:kern w:val="0"/>
          <w:sz w:val="27"/>
          <w:szCs w:val="27"/>
        </w:rPr>
        <w:t>，变动原因：</w:t>
      </w:r>
      <w:r>
        <w:rPr>
          <w:rFonts w:ascii="fang_song_gb2312" w:hAnsi="fang_song_gb2312" w:cs="fang_song_gb2312" w:hint="eastAsia"/>
          <w:kern w:val="0"/>
          <w:sz w:val="27"/>
          <w:szCs w:val="27"/>
        </w:rPr>
        <w:t>上级专项未列入年初预算</w:t>
      </w:r>
      <w:r>
        <w:rPr>
          <w:rFonts w:ascii="fang_song_gb2312" w:eastAsia="fang_song_gb2312" w:hAnsi="fang_song_gb2312" w:cs="fang_song_gb2312"/>
          <w:kern w:val="0"/>
          <w:sz w:val="27"/>
          <w:szCs w:val="27"/>
        </w:rPr>
        <w:t>；与上年决算相比，收、支总计各增加</w:t>
      </w:r>
      <w:r>
        <w:rPr>
          <w:rFonts w:ascii="times_new_roman" w:eastAsia="times_new_roman" w:hAnsi="times_new_roman" w:cs="times_new_roman"/>
          <w:kern w:val="0"/>
          <w:sz w:val="27"/>
          <w:szCs w:val="27"/>
          <w:u w:val="single"/>
        </w:rPr>
        <w:t xml:space="preserve"> 200.43</w:t>
      </w:r>
      <w:r>
        <w:rPr>
          <w:rFonts w:ascii="fang_song_gb2312" w:eastAsia="fang_song_gb2312" w:hAnsi="fang_song_gb2312" w:cs="fang_song_gb2312"/>
          <w:kern w:val="0"/>
          <w:sz w:val="27"/>
          <w:szCs w:val="27"/>
        </w:rPr>
        <w:t>万元，增长</w:t>
      </w:r>
      <w:r>
        <w:rPr>
          <w:rFonts w:ascii="times_new_roman" w:eastAsia="times_new_roman" w:hAnsi="times_new_roman" w:cs="times_new_roman"/>
          <w:kern w:val="0"/>
          <w:sz w:val="27"/>
          <w:szCs w:val="27"/>
          <w:u w:val="single"/>
        </w:rPr>
        <w:t xml:space="preserve"> 15.54</w:t>
      </w:r>
      <w:r>
        <w:rPr>
          <w:rFonts w:ascii="fang_song_gb2312" w:eastAsia="fang_song_gb2312" w:hAnsi="fang_song_gb2312" w:cs="fang_song_gb2312"/>
          <w:kern w:val="0"/>
          <w:sz w:val="27"/>
          <w:szCs w:val="27"/>
        </w:rPr>
        <w:t>%</w:t>
      </w:r>
      <w:r>
        <w:rPr>
          <w:rFonts w:ascii="fang_song_gb2312" w:eastAsia="fang_song_gb2312" w:hAnsi="fang_song_gb2312" w:cs="fang_song_gb2312"/>
          <w:kern w:val="0"/>
          <w:sz w:val="27"/>
          <w:szCs w:val="27"/>
        </w:rPr>
        <w:t>，变动原因：</w:t>
      </w:r>
      <w:r>
        <w:rPr>
          <w:rFonts w:ascii="fang_song_gb2312" w:hAnsi="fang_song_gb2312" w:cs="fang_song_gb2312" w:hint="eastAsia"/>
          <w:kern w:val="0"/>
          <w:sz w:val="27"/>
          <w:szCs w:val="27"/>
        </w:rPr>
        <w:t>上级专项增加</w:t>
      </w:r>
      <w:r>
        <w:rPr>
          <w:rFonts w:ascii="fang_song_gb2312" w:eastAsia="fang_song_gb2312" w:hAnsi="fang_song_gb2312" w:cs="fang_song_gb2312"/>
          <w:kern w:val="0"/>
          <w:sz w:val="27"/>
          <w:szCs w:val="27"/>
        </w:rPr>
        <w:t>。</w:t>
      </w:r>
    </w:p>
    <w:p w:rsidR="00EA3F1E" w:rsidRDefault="00036E8D">
      <w:pPr>
        <w:widowControl/>
        <w:spacing w:before="240" w:after="240"/>
        <w:jc w:val="left"/>
        <w:rPr>
          <w:rFonts w:eastAsia="Times New Roman"/>
          <w:kern w:val="0"/>
          <w:sz w:val="24"/>
        </w:rPr>
      </w:pPr>
      <w:r>
        <w:rPr>
          <w:rFonts w:ascii="Calibri" w:eastAsia="Calibri" w:hAnsi="Calibri" w:cs="Calibri"/>
          <w:b/>
          <w:bCs/>
          <w:kern w:val="0"/>
          <w:sz w:val="27"/>
          <w:szCs w:val="27"/>
        </w:rPr>
        <w:lastRenderedPageBreak/>
        <w:t> </w:t>
      </w:r>
      <w:r>
        <w:rPr>
          <w:rFonts w:ascii="黑体" w:eastAsia="黑体" w:hAnsi="黑体" w:cs="黑体"/>
          <w:b/>
          <w:bCs/>
          <w:kern w:val="0"/>
          <w:sz w:val="27"/>
          <w:szCs w:val="27"/>
        </w:rPr>
        <w:t xml:space="preserve"> </w:t>
      </w:r>
      <w:r>
        <w:rPr>
          <w:rFonts w:ascii="Calibri" w:eastAsia="Calibri" w:hAnsi="Calibri" w:cs="Calibri"/>
          <w:b/>
          <w:bCs/>
          <w:kern w:val="0"/>
          <w:sz w:val="27"/>
          <w:szCs w:val="27"/>
        </w:rPr>
        <w:t> </w:t>
      </w:r>
      <w:r>
        <w:rPr>
          <w:rFonts w:ascii="黑体" w:eastAsia="黑体" w:hAnsi="黑体" w:cs="黑体"/>
          <w:b/>
          <w:bCs/>
          <w:kern w:val="0"/>
          <w:sz w:val="27"/>
          <w:szCs w:val="27"/>
        </w:rPr>
        <w:t xml:space="preserve"> </w:t>
      </w:r>
      <w:r>
        <w:rPr>
          <w:rFonts w:ascii="黑体" w:eastAsia="黑体" w:hAnsi="黑体" w:cs="黑体"/>
          <w:b/>
          <w:bCs/>
          <w:kern w:val="0"/>
          <w:sz w:val="27"/>
          <w:szCs w:val="27"/>
        </w:rPr>
        <w:t>五、一般公共预算财政拨款支出决算情况说明</w:t>
      </w:r>
    </w:p>
    <w:p w:rsidR="00EA3F1E" w:rsidRDefault="00036E8D">
      <w:pPr>
        <w:widowControl/>
        <w:spacing w:before="240" w:after="240"/>
        <w:rPr>
          <w:rFonts w:eastAsia="Times New Roman"/>
          <w:kern w:val="0"/>
          <w:sz w:val="24"/>
        </w:rPr>
      </w:pPr>
      <w:r>
        <w:rPr>
          <w:rFonts w:ascii="fang_song_gb2312" w:eastAsia="fang_song_gb2312" w:hAnsi="fang_song_gb2312" w:cs="fang_song_gb2312"/>
          <w:kern w:val="0"/>
          <w:sz w:val="27"/>
          <w:szCs w:val="27"/>
        </w:rPr>
        <w:t xml:space="preserve">    </w:t>
      </w:r>
      <w:r>
        <w:rPr>
          <w:rFonts w:ascii="fang_song_gb2312" w:eastAsia="fang_song_gb2312" w:hAnsi="fang_song_gb2312" w:cs="fang_song_gb2312"/>
          <w:kern w:val="0"/>
          <w:sz w:val="27"/>
          <w:szCs w:val="27"/>
        </w:rPr>
        <w:t>锡林郭勒盟动物疫病预防控制中心</w:t>
      </w:r>
      <w:r>
        <w:rPr>
          <w:rFonts w:ascii="fang_song_gb2312" w:eastAsia="fang_song_gb2312" w:hAnsi="fang_song_gb2312" w:cs="fang_song_gb2312"/>
          <w:kern w:val="0"/>
          <w:sz w:val="27"/>
          <w:szCs w:val="27"/>
        </w:rPr>
        <w:t xml:space="preserve"> </w:t>
      </w:r>
      <w:r>
        <w:rPr>
          <w:rFonts w:ascii="times_new_roman" w:eastAsia="times_new_roman" w:hAnsi="times_new_roman" w:cs="times_new_roman"/>
          <w:kern w:val="0"/>
          <w:sz w:val="27"/>
          <w:szCs w:val="27"/>
        </w:rPr>
        <w:t>2023</w:t>
      </w:r>
      <w:r>
        <w:rPr>
          <w:rFonts w:ascii="fang_song_gb2312" w:eastAsia="fang_song_gb2312" w:hAnsi="fang_song_gb2312" w:cs="fang_song_gb2312"/>
          <w:kern w:val="0"/>
          <w:sz w:val="27"/>
          <w:szCs w:val="27"/>
        </w:rPr>
        <w:t>年度一般公共预算财政拨款支出决算</w:t>
      </w:r>
      <w:r>
        <w:rPr>
          <w:rFonts w:ascii="times_new_roman" w:eastAsia="times_new_roman" w:hAnsi="times_new_roman" w:cs="times_new_roman"/>
          <w:kern w:val="0"/>
          <w:sz w:val="27"/>
          <w:szCs w:val="27"/>
          <w:u w:val="single"/>
        </w:rPr>
        <w:t xml:space="preserve"> 1,490.49</w:t>
      </w:r>
      <w:r>
        <w:rPr>
          <w:rFonts w:ascii="fang_song_gb2312" w:eastAsia="fang_song_gb2312" w:hAnsi="fang_song_gb2312" w:cs="fang_song_gb2312"/>
          <w:kern w:val="0"/>
          <w:sz w:val="27"/>
          <w:szCs w:val="27"/>
        </w:rPr>
        <w:t>万元。与年初预算</w:t>
      </w:r>
      <w:r>
        <w:rPr>
          <w:rFonts w:ascii="times_new_roman" w:eastAsia="times_new_roman" w:hAnsi="times_new_roman" w:cs="times_new_roman"/>
          <w:kern w:val="0"/>
          <w:sz w:val="27"/>
          <w:szCs w:val="27"/>
          <w:u w:val="single"/>
        </w:rPr>
        <w:t xml:space="preserve"> 878.72</w:t>
      </w:r>
      <w:r>
        <w:rPr>
          <w:rFonts w:ascii="fang_song_gb2312" w:eastAsia="fang_song_gb2312" w:hAnsi="fang_song_gb2312" w:cs="fang_song_gb2312"/>
          <w:kern w:val="0"/>
          <w:sz w:val="27"/>
          <w:szCs w:val="27"/>
        </w:rPr>
        <w:t>万元相比，完成年初预算的</w:t>
      </w:r>
      <w:r>
        <w:rPr>
          <w:rFonts w:ascii="times_new_roman" w:eastAsia="times_new_roman" w:hAnsi="times_new_roman" w:cs="times_new_roman"/>
          <w:kern w:val="0"/>
          <w:sz w:val="27"/>
          <w:szCs w:val="27"/>
          <w:u w:val="single"/>
        </w:rPr>
        <w:t xml:space="preserve"> 169.62</w:t>
      </w:r>
      <w:r>
        <w:rPr>
          <w:rFonts w:ascii="fang_song_gb2312" w:eastAsia="fang_song_gb2312" w:hAnsi="fang_song_gb2312" w:cs="fang_song_gb2312"/>
          <w:kern w:val="0"/>
          <w:sz w:val="27"/>
          <w:szCs w:val="27"/>
        </w:rPr>
        <w:t>%</w:t>
      </w:r>
      <w:r>
        <w:rPr>
          <w:rFonts w:ascii="fang_song_gb2312" w:eastAsia="fang_song_gb2312" w:hAnsi="fang_song_gb2312" w:cs="fang_song_gb2312"/>
          <w:kern w:val="0"/>
          <w:sz w:val="27"/>
          <w:szCs w:val="27"/>
        </w:rPr>
        <w:t>。其中：</w:t>
      </w:r>
    </w:p>
    <w:p w:rsidR="00EA3F1E" w:rsidRDefault="00036E8D">
      <w:pPr>
        <w:widowControl/>
        <w:spacing w:before="240" w:after="240"/>
        <w:jc w:val="left"/>
        <w:rPr>
          <w:rFonts w:eastAsia="Times New Roman"/>
          <w:kern w:val="0"/>
          <w:sz w:val="24"/>
        </w:rPr>
      </w:pPr>
      <w:r>
        <w:rPr>
          <w:rFonts w:ascii="kai_ti_gb2312" w:eastAsia="kai_ti_gb2312" w:hAnsi="kai_ti_gb2312" w:cs="kai_ti_gb2312"/>
          <w:b/>
          <w:bCs/>
          <w:kern w:val="0"/>
          <w:sz w:val="27"/>
          <w:szCs w:val="27"/>
        </w:rPr>
        <w:t xml:space="preserve">    </w:t>
      </w:r>
      <w:r>
        <w:rPr>
          <w:rFonts w:ascii="kai_ti_gb2312" w:eastAsia="kai_ti_gb2312" w:hAnsi="kai_ti_gb2312" w:cs="kai_ti_gb2312"/>
          <w:b/>
          <w:bCs/>
          <w:kern w:val="0"/>
          <w:sz w:val="27"/>
          <w:szCs w:val="27"/>
        </w:rPr>
        <w:t>（一）</w:t>
      </w:r>
      <w:r>
        <w:rPr>
          <w:rFonts w:ascii="kai_ti_gb2312" w:eastAsia="kai_ti_gb2312" w:hAnsi="kai_ti_gb2312" w:cs="kai_ti_gb2312" w:hint="eastAsia"/>
          <w:b/>
          <w:bCs/>
          <w:kern w:val="0"/>
          <w:sz w:val="27"/>
          <w:szCs w:val="27"/>
        </w:rPr>
        <w:t>社会保障和就业支出</w:t>
      </w:r>
      <w:r>
        <w:rPr>
          <w:rFonts w:ascii="kai_ti_gb2312" w:eastAsia="kai_ti_gb2312" w:hAnsi="kai_ti_gb2312" w:cs="kai_ti_gb2312"/>
          <w:b/>
          <w:bCs/>
          <w:kern w:val="0"/>
          <w:sz w:val="27"/>
          <w:szCs w:val="27"/>
        </w:rPr>
        <w:t>（类）</w:t>
      </w:r>
    </w:p>
    <w:p w:rsidR="00EA3F1E" w:rsidRDefault="00036E8D">
      <w:pPr>
        <w:widowControl/>
        <w:spacing w:before="240" w:after="240"/>
        <w:rPr>
          <w:rFonts w:eastAsia="Times New Roman"/>
          <w:kern w:val="0"/>
          <w:sz w:val="24"/>
        </w:rPr>
      </w:pPr>
      <w:r>
        <w:rPr>
          <w:rFonts w:ascii="fang_song_gb2312" w:eastAsia="fang_song_gb2312" w:hAnsi="fang_song_gb2312" w:cs="fang_song_gb2312"/>
          <w:kern w:val="0"/>
          <w:sz w:val="27"/>
          <w:szCs w:val="27"/>
        </w:rPr>
        <w:t xml:space="preserve">  </w:t>
      </w:r>
      <w:r>
        <w:rPr>
          <w:rFonts w:ascii="fang_song_gb2312" w:hAnsi="fang_song_gb2312" w:cs="fang_song_gb2312" w:hint="eastAsia"/>
          <w:kern w:val="0"/>
          <w:sz w:val="27"/>
          <w:szCs w:val="27"/>
        </w:rPr>
        <w:t xml:space="preserve">  </w:t>
      </w:r>
      <w:r>
        <w:rPr>
          <w:rFonts w:ascii="fang_song_gb2312" w:eastAsia="fang_song_gb2312" w:hAnsi="fang_song_gb2312" w:cs="fang_song_gb2312" w:hint="eastAsia"/>
          <w:kern w:val="0"/>
          <w:sz w:val="27"/>
          <w:szCs w:val="27"/>
        </w:rPr>
        <w:t>社会保障和就业支出</w:t>
      </w:r>
      <w:r>
        <w:rPr>
          <w:rFonts w:ascii="fang_song_gb2312" w:eastAsia="fang_song_gb2312" w:hAnsi="fang_song_gb2312" w:cs="fang_song_gb2312"/>
          <w:kern w:val="0"/>
          <w:sz w:val="27"/>
          <w:szCs w:val="27"/>
        </w:rPr>
        <w:t>决算数为</w:t>
      </w:r>
      <w:r>
        <w:rPr>
          <w:rFonts w:ascii="times_new_roman" w:eastAsia="times_new_roman" w:hAnsi="times_new_roman" w:cs="times_new_roman" w:hint="eastAsia"/>
          <w:kern w:val="0"/>
          <w:sz w:val="27"/>
          <w:szCs w:val="27"/>
          <w:u w:val="single"/>
        </w:rPr>
        <w:t>82.66</w:t>
      </w:r>
      <w:r>
        <w:rPr>
          <w:rFonts w:ascii="fang_song_gb2312" w:eastAsia="fang_song_gb2312" w:hAnsi="fang_song_gb2312" w:cs="fang_song_gb2312"/>
          <w:kern w:val="0"/>
          <w:sz w:val="27"/>
          <w:szCs w:val="27"/>
        </w:rPr>
        <w:t>万元，与年初预算相比增加</w:t>
      </w:r>
      <w:r>
        <w:rPr>
          <w:rFonts w:ascii="times_new_roman" w:eastAsia="times_new_roman" w:hAnsi="times_new_roman" w:cs="times_new_roman"/>
          <w:kern w:val="0"/>
          <w:sz w:val="27"/>
          <w:szCs w:val="27"/>
          <w:u w:val="single"/>
        </w:rPr>
        <w:t xml:space="preserve"> </w:t>
      </w:r>
      <w:r>
        <w:rPr>
          <w:rFonts w:ascii="times_new_roman" w:hAnsi="times_new_roman" w:cs="times_new_roman" w:hint="eastAsia"/>
          <w:kern w:val="0"/>
          <w:sz w:val="27"/>
          <w:szCs w:val="27"/>
          <w:u w:val="single"/>
        </w:rPr>
        <w:t>18.85</w:t>
      </w:r>
      <w:r>
        <w:rPr>
          <w:rFonts w:ascii="fang_song_gb2312" w:eastAsia="fang_song_gb2312" w:hAnsi="fang_song_gb2312" w:cs="fang_song_gb2312"/>
          <w:kern w:val="0"/>
          <w:sz w:val="27"/>
          <w:szCs w:val="27"/>
        </w:rPr>
        <w:t>万元。其中：</w:t>
      </w:r>
    </w:p>
    <w:p w:rsidR="00EA3F1E" w:rsidRDefault="00036E8D">
      <w:pPr>
        <w:widowControl/>
        <w:spacing w:before="240" w:after="240"/>
        <w:rPr>
          <w:rFonts w:eastAsia="Times New Roman"/>
          <w:kern w:val="0"/>
          <w:sz w:val="24"/>
        </w:rPr>
      </w:pPr>
      <w:r>
        <w:rPr>
          <w:rFonts w:ascii="fang_song_gb2312" w:eastAsia="fang_song_gb2312" w:hAnsi="fang_song_gb2312" w:cs="fang_song_gb2312"/>
          <w:kern w:val="0"/>
          <w:sz w:val="27"/>
          <w:szCs w:val="27"/>
        </w:rPr>
        <w:t>    1</w:t>
      </w:r>
      <w:r>
        <w:rPr>
          <w:rFonts w:ascii="fang_song_gb2312" w:eastAsia="fang_song_gb2312" w:hAnsi="fang_song_gb2312" w:cs="fang_song_gb2312"/>
          <w:kern w:val="0"/>
          <w:sz w:val="27"/>
          <w:szCs w:val="27"/>
        </w:rPr>
        <w:t>．</w:t>
      </w:r>
      <w:r>
        <w:rPr>
          <w:rFonts w:ascii="fang_song_gb2312" w:eastAsia="fang_song_gb2312" w:hAnsi="fang_song_gb2312" w:cs="fang_song_gb2312" w:hint="eastAsia"/>
          <w:kern w:val="0"/>
          <w:sz w:val="27"/>
          <w:szCs w:val="27"/>
        </w:rPr>
        <w:t>行政事业单位养老支出</w:t>
      </w:r>
      <w:r>
        <w:rPr>
          <w:rFonts w:ascii="fang_song_gb2312" w:eastAsia="fang_song_gb2312" w:hAnsi="fang_song_gb2312" w:cs="fang_song_gb2312"/>
          <w:kern w:val="0"/>
          <w:sz w:val="27"/>
          <w:szCs w:val="27"/>
        </w:rPr>
        <w:t>（款）</w:t>
      </w:r>
      <w:r>
        <w:rPr>
          <w:rFonts w:ascii="fang_song_gb2312" w:eastAsia="fang_song_gb2312" w:hAnsi="fang_song_gb2312" w:cs="fang_song_gb2312" w:hint="eastAsia"/>
          <w:kern w:val="0"/>
          <w:sz w:val="27"/>
          <w:szCs w:val="27"/>
        </w:rPr>
        <w:t>行政单位离退休</w:t>
      </w:r>
      <w:r>
        <w:rPr>
          <w:rFonts w:ascii="fang_song_gb2312" w:eastAsia="fang_song_gb2312" w:hAnsi="fang_song_gb2312" w:cs="fang_song_gb2312"/>
          <w:kern w:val="0"/>
          <w:sz w:val="27"/>
          <w:szCs w:val="27"/>
        </w:rPr>
        <w:t>（项）。年初预算</w:t>
      </w:r>
      <w:r>
        <w:rPr>
          <w:rFonts w:ascii="times_new_roman" w:hAnsi="times_new_roman" w:cs="times_new_roman" w:hint="eastAsia"/>
          <w:kern w:val="0"/>
          <w:sz w:val="27"/>
          <w:szCs w:val="27"/>
          <w:u w:val="single"/>
        </w:rPr>
        <w:t>27.86</w:t>
      </w:r>
      <w:r>
        <w:rPr>
          <w:rFonts w:ascii="fang_song_gb2312" w:eastAsia="fang_song_gb2312" w:hAnsi="fang_song_gb2312" w:cs="fang_song_gb2312"/>
          <w:kern w:val="0"/>
          <w:sz w:val="27"/>
          <w:szCs w:val="27"/>
        </w:rPr>
        <w:t>万元，支出决算</w:t>
      </w:r>
      <w:r>
        <w:rPr>
          <w:rFonts w:ascii="times_new_roman" w:eastAsia="times_new_roman" w:hAnsi="times_new_roman" w:cs="times_new_roman" w:hint="eastAsia"/>
          <w:kern w:val="0"/>
          <w:sz w:val="27"/>
          <w:szCs w:val="27"/>
          <w:u w:val="single"/>
        </w:rPr>
        <w:t>27.09</w:t>
      </w:r>
      <w:r>
        <w:rPr>
          <w:rFonts w:ascii="fang_song_gb2312" w:eastAsia="fang_song_gb2312" w:hAnsi="fang_song_gb2312" w:cs="fang_song_gb2312"/>
          <w:kern w:val="0"/>
          <w:sz w:val="27"/>
          <w:szCs w:val="27"/>
        </w:rPr>
        <w:t>万元，完成年初预算的</w:t>
      </w:r>
      <w:r>
        <w:rPr>
          <w:rFonts w:ascii="times_new_roman" w:hAnsi="times_new_roman" w:cs="times_new_roman" w:hint="eastAsia"/>
          <w:kern w:val="0"/>
          <w:sz w:val="27"/>
          <w:szCs w:val="27"/>
          <w:u w:val="single"/>
        </w:rPr>
        <w:t>97.24</w:t>
      </w:r>
      <w:r>
        <w:rPr>
          <w:rFonts w:ascii="fang_song_gb2312" w:eastAsia="fang_song_gb2312" w:hAnsi="fang_song_gb2312" w:cs="fang_song_gb2312"/>
          <w:kern w:val="0"/>
          <w:sz w:val="27"/>
          <w:szCs w:val="27"/>
        </w:rPr>
        <w:t>%</w:t>
      </w:r>
      <w:r>
        <w:rPr>
          <w:rFonts w:ascii="fang_song_gb2312" w:eastAsia="fang_song_gb2312" w:hAnsi="fang_song_gb2312" w:cs="fang_song_gb2312"/>
          <w:kern w:val="0"/>
          <w:sz w:val="27"/>
          <w:szCs w:val="27"/>
        </w:rPr>
        <w:t>。决算数与年初预算数的差异原因：</w:t>
      </w:r>
      <w:r>
        <w:rPr>
          <w:rFonts w:ascii="fang_song_gb2312" w:hAnsi="fang_song_gb2312" w:cs="fang_song_gb2312" w:hint="eastAsia"/>
          <w:kern w:val="0"/>
          <w:sz w:val="27"/>
          <w:szCs w:val="27"/>
        </w:rPr>
        <w:t>年度人员退休，相关费用减少</w:t>
      </w:r>
      <w:r>
        <w:rPr>
          <w:rFonts w:ascii="fang_song_gb2312" w:eastAsia="fang_song_gb2312" w:hAnsi="fang_song_gb2312" w:cs="fang_song_gb2312"/>
          <w:kern w:val="0"/>
          <w:sz w:val="27"/>
          <w:szCs w:val="27"/>
        </w:rPr>
        <w:t>。</w:t>
      </w:r>
    </w:p>
    <w:p w:rsidR="00EA3F1E" w:rsidRDefault="00036E8D">
      <w:pPr>
        <w:widowControl/>
        <w:spacing w:before="240" w:after="240"/>
        <w:ind w:firstLine="481"/>
        <w:rPr>
          <w:rFonts w:ascii="fang_song_gb2312" w:eastAsia="fang_song_gb2312" w:hAnsi="fang_song_gb2312" w:cs="fang_song_gb2312"/>
          <w:kern w:val="0"/>
          <w:sz w:val="27"/>
          <w:szCs w:val="27"/>
        </w:rPr>
      </w:pPr>
      <w:r>
        <w:rPr>
          <w:rFonts w:ascii="fang_song_gb2312" w:eastAsia="fang_song_gb2312" w:hAnsi="fang_song_gb2312" w:cs="fang_song_gb2312"/>
          <w:kern w:val="0"/>
          <w:sz w:val="27"/>
          <w:szCs w:val="27"/>
        </w:rPr>
        <w:t>2</w:t>
      </w:r>
      <w:r>
        <w:rPr>
          <w:rFonts w:ascii="fang_song_gb2312" w:eastAsia="fang_song_gb2312" w:hAnsi="fang_song_gb2312" w:cs="fang_song_gb2312"/>
          <w:kern w:val="0"/>
          <w:sz w:val="27"/>
          <w:szCs w:val="27"/>
        </w:rPr>
        <w:t>．</w:t>
      </w:r>
      <w:r>
        <w:rPr>
          <w:rFonts w:ascii="fang_song_gb2312" w:eastAsia="fang_song_gb2312" w:hAnsi="fang_song_gb2312" w:cs="fang_song_gb2312" w:hint="eastAsia"/>
          <w:kern w:val="0"/>
          <w:sz w:val="27"/>
          <w:szCs w:val="27"/>
        </w:rPr>
        <w:t>行政事业单位养老支出</w:t>
      </w:r>
      <w:r>
        <w:rPr>
          <w:rFonts w:ascii="fang_song_gb2312" w:eastAsia="fang_song_gb2312" w:hAnsi="fang_song_gb2312" w:cs="fang_song_gb2312"/>
          <w:kern w:val="0"/>
          <w:sz w:val="27"/>
          <w:szCs w:val="27"/>
        </w:rPr>
        <w:t>（款）</w:t>
      </w:r>
      <w:r>
        <w:rPr>
          <w:rFonts w:ascii="fang_song_gb2312" w:eastAsia="fang_song_gb2312" w:hAnsi="fang_song_gb2312" w:cs="fang_song_gb2312" w:hint="eastAsia"/>
          <w:kern w:val="0"/>
          <w:sz w:val="27"/>
          <w:szCs w:val="27"/>
        </w:rPr>
        <w:t>机关事业单位基本养老保险缴费支出</w:t>
      </w:r>
      <w:r>
        <w:rPr>
          <w:rFonts w:ascii="fang_song_gb2312" w:eastAsia="fang_song_gb2312" w:hAnsi="fang_song_gb2312" w:cs="fang_song_gb2312"/>
          <w:kern w:val="0"/>
          <w:sz w:val="27"/>
          <w:szCs w:val="27"/>
        </w:rPr>
        <w:t>（项）。年初预算</w:t>
      </w:r>
      <w:r>
        <w:rPr>
          <w:rFonts w:ascii="times_new_roman" w:hAnsi="times_new_roman" w:cs="times_new_roman" w:hint="eastAsia"/>
          <w:kern w:val="0"/>
          <w:sz w:val="27"/>
          <w:szCs w:val="27"/>
          <w:u w:val="single"/>
        </w:rPr>
        <w:t>35.95</w:t>
      </w:r>
      <w:r>
        <w:rPr>
          <w:rFonts w:ascii="fang_song_gb2312" w:eastAsia="fang_song_gb2312" w:hAnsi="fang_song_gb2312" w:cs="fang_song_gb2312"/>
          <w:kern w:val="0"/>
          <w:sz w:val="27"/>
          <w:szCs w:val="27"/>
        </w:rPr>
        <w:t>万元，支出决算</w:t>
      </w:r>
      <w:r>
        <w:rPr>
          <w:rFonts w:ascii="times_new_roman" w:eastAsia="times_new_roman" w:hAnsi="times_new_roman" w:cs="times_new_roman" w:hint="eastAsia"/>
          <w:kern w:val="0"/>
          <w:sz w:val="27"/>
          <w:szCs w:val="27"/>
          <w:u w:val="single"/>
        </w:rPr>
        <w:t>42.28</w:t>
      </w:r>
      <w:r>
        <w:rPr>
          <w:rFonts w:ascii="fang_song_gb2312" w:eastAsia="fang_song_gb2312" w:hAnsi="fang_song_gb2312" w:cs="fang_song_gb2312"/>
          <w:kern w:val="0"/>
          <w:sz w:val="27"/>
          <w:szCs w:val="27"/>
        </w:rPr>
        <w:t>万元，完成年初预算的</w:t>
      </w:r>
      <w:r>
        <w:rPr>
          <w:rFonts w:ascii="times_new_roman" w:hAnsi="times_new_roman" w:cs="times_new_roman" w:hint="eastAsia"/>
          <w:kern w:val="0"/>
          <w:sz w:val="27"/>
          <w:szCs w:val="27"/>
          <w:u w:val="single"/>
        </w:rPr>
        <w:t>117.6</w:t>
      </w:r>
      <w:r>
        <w:rPr>
          <w:rFonts w:ascii="fang_song_gb2312" w:eastAsia="fang_song_gb2312" w:hAnsi="fang_song_gb2312" w:cs="fang_song_gb2312"/>
          <w:kern w:val="0"/>
          <w:sz w:val="27"/>
          <w:szCs w:val="27"/>
        </w:rPr>
        <w:t>%</w:t>
      </w:r>
      <w:r>
        <w:rPr>
          <w:rFonts w:ascii="fang_song_gb2312" w:eastAsia="fang_song_gb2312" w:hAnsi="fang_song_gb2312" w:cs="fang_song_gb2312"/>
          <w:kern w:val="0"/>
          <w:sz w:val="27"/>
          <w:szCs w:val="27"/>
        </w:rPr>
        <w:t>。决算数与年初预算数的差异原因：</w:t>
      </w:r>
      <w:r>
        <w:rPr>
          <w:rFonts w:ascii="fang_song_gb2312" w:hAnsi="fang_song_gb2312" w:cs="fang_song_gb2312" w:hint="eastAsia"/>
          <w:kern w:val="0"/>
          <w:sz w:val="27"/>
          <w:szCs w:val="27"/>
        </w:rPr>
        <w:t>年度人员退休，相关费用增加</w:t>
      </w:r>
      <w:r>
        <w:rPr>
          <w:rFonts w:ascii="fang_song_gb2312" w:eastAsia="fang_song_gb2312" w:hAnsi="fang_song_gb2312" w:cs="fang_song_gb2312"/>
          <w:kern w:val="0"/>
          <w:sz w:val="27"/>
          <w:szCs w:val="27"/>
        </w:rPr>
        <w:t>。</w:t>
      </w:r>
    </w:p>
    <w:p w:rsidR="00EA3F1E" w:rsidRDefault="00036E8D">
      <w:pPr>
        <w:widowControl/>
        <w:spacing w:before="240" w:after="240"/>
        <w:ind w:firstLine="481"/>
        <w:rPr>
          <w:rFonts w:ascii="fang_song_gb2312" w:eastAsia="fang_song_gb2312" w:hAnsi="fang_song_gb2312" w:cs="fang_song_gb2312"/>
          <w:kern w:val="0"/>
          <w:sz w:val="27"/>
          <w:szCs w:val="27"/>
        </w:rPr>
      </w:pPr>
      <w:r>
        <w:rPr>
          <w:rFonts w:ascii="fang_song_gb2312" w:hAnsi="fang_song_gb2312" w:cs="fang_song_gb2312" w:hint="eastAsia"/>
          <w:kern w:val="0"/>
          <w:sz w:val="27"/>
          <w:szCs w:val="27"/>
        </w:rPr>
        <w:t>3</w:t>
      </w:r>
      <w:r>
        <w:rPr>
          <w:rFonts w:ascii="fang_song_gb2312" w:eastAsia="fang_song_gb2312" w:hAnsi="fang_song_gb2312" w:cs="fang_song_gb2312"/>
          <w:kern w:val="0"/>
          <w:sz w:val="27"/>
          <w:szCs w:val="27"/>
        </w:rPr>
        <w:t>．</w:t>
      </w:r>
      <w:r>
        <w:rPr>
          <w:rFonts w:ascii="fang_song_gb2312" w:eastAsia="fang_song_gb2312" w:hAnsi="fang_song_gb2312" w:cs="fang_song_gb2312" w:hint="eastAsia"/>
          <w:kern w:val="0"/>
          <w:sz w:val="27"/>
          <w:szCs w:val="27"/>
        </w:rPr>
        <w:t>行政事业单位养老支出</w:t>
      </w:r>
      <w:r>
        <w:rPr>
          <w:rFonts w:ascii="fang_song_gb2312" w:eastAsia="fang_song_gb2312" w:hAnsi="fang_song_gb2312" w:cs="fang_song_gb2312"/>
          <w:kern w:val="0"/>
          <w:sz w:val="27"/>
          <w:szCs w:val="27"/>
        </w:rPr>
        <w:t>（款）</w:t>
      </w:r>
      <w:r>
        <w:rPr>
          <w:rFonts w:ascii="fang_song_gb2312" w:eastAsia="fang_song_gb2312" w:hAnsi="fang_song_gb2312" w:cs="fang_song_gb2312" w:hint="eastAsia"/>
          <w:kern w:val="0"/>
          <w:sz w:val="27"/>
          <w:szCs w:val="27"/>
        </w:rPr>
        <w:t>机关事业单位职业年金缴费支出</w:t>
      </w:r>
      <w:r>
        <w:rPr>
          <w:rFonts w:ascii="fang_song_gb2312" w:eastAsia="fang_song_gb2312" w:hAnsi="fang_song_gb2312" w:cs="fang_song_gb2312"/>
          <w:kern w:val="0"/>
          <w:sz w:val="27"/>
          <w:szCs w:val="27"/>
        </w:rPr>
        <w:t>（项）。年初预算</w:t>
      </w:r>
      <w:r>
        <w:rPr>
          <w:rFonts w:ascii="times_new_roman" w:hAnsi="times_new_roman" w:cs="times_new_roman" w:hint="eastAsia"/>
          <w:kern w:val="0"/>
          <w:sz w:val="27"/>
          <w:szCs w:val="27"/>
          <w:u w:val="single"/>
        </w:rPr>
        <w:t>0</w:t>
      </w:r>
      <w:r>
        <w:rPr>
          <w:rFonts w:ascii="fang_song_gb2312" w:eastAsia="fang_song_gb2312" w:hAnsi="fang_song_gb2312" w:cs="fang_song_gb2312"/>
          <w:kern w:val="0"/>
          <w:sz w:val="27"/>
          <w:szCs w:val="27"/>
        </w:rPr>
        <w:t>万元，支出决算</w:t>
      </w:r>
      <w:r>
        <w:rPr>
          <w:rFonts w:ascii="times_new_roman" w:eastAsia="times_new_roman" w:hAnsi="times_new_roman" w:cs="times_new_roman" w:hint="eastAsia"/>
          <w:kern w:val="0"/>
          <w:sz w:val="27"/>
          <w:szCs w:val="27"/>
          <w:u w:val="single"/>
        </w:rPr>
        <w:t>13.29</w:t>
      </w:r>
      <w:r>
        <w:rPr>
          <w:rFonts w:ascii="fang_song_gb2312" w:eastAsia="fang_song_gb2312" w:hAnsi="fang_song_gb2312" w:cs="fang_song_gb2312"/>
          <w:kern w:val="0"/>
          <w:sz w:val="27"/>
          <w:szCs w:val="27"/>
        </w:rPr>
        <w:t>万元，完成年初预算的</w:t>
      </w:r>
      <w:r>
        <w:rPr>
          <w:rFonts w:ascii="times_new_roman" w:hAnsi="times_new_roman" w:cs="times_new_roman" w:hint="eastAsia"/>
          <w:kern w:val="0"/>
          <w:sz w:val="27"/>
          <w:szCs w:val="27"/>
          <w:u w:val="single"/>
        </w:rPr>
        <w:t>1329</w:t>
      </w:r>
      <w:r>
        <w:rPr>
          <w:rFonts w:ascii="fang_song_gb2312" w:eastAsia="fang_song_gb2312" w:hAnsi="fang_song_gb2312" w:cs="fang_song_gb2312"/>
          <w:kern w:val="0"/>
          <w:sz w:val="27"/>
          <w:szCs w:val="27"/>
        </w:rPr>
        <w:t>%</w:t>
      </w:r>
      <w:r>
        <w:rPr>
          <w:rFonts w:ascii="fang_song_gb2312" w:eastAsia="fang_song_gb2312" w:hAnsi="fang_song_gb2312" w:cs="fang_song_gb2312"/>
          <w:kern w:val="0"/>
          <w:sz w:val="27"/>
          <w:szCs w:val="27"/>
        </w:rPr>
        <w:t>。决算数与年初预算数的差异原因：</w:t>
      </w:r>
      <w:r>
        <w:rPr>
          <w:rFonts w:ascii="fang_song_gb2312" w:hAnsi="fang_song_gb2312" w:cs="fang_song_gb2312" w:hint="eastAsia"/>
          <w:kern w:val="0"/>
          <w:sz w:val="27"/>
          <w:szCs w:val="27"/>
        </w:rPr>
        <w:t>年度人员退休，相关费用增加</w:t>
      </w:r>
      <w:r>
        <w:rPr>
          <w:rFonts w:ascii="fang_song_gb2312" w:eastAsia="fang_song_gb2312" w:hAnsi="fang_song_gb2312" w:cs="fang_song_gb2312"/>
          <w:kern w:val="0"/>
          <w:sz w:val="27"/>
          <w:szCs w:val="27"/>
        </w:rPr>
        <w:t>。</w:t>
      </w:r>
    </w:p>
    <w:p w:rsidR="00EA3F1E" w:rsidRDefault="00EA3F1E">
      <w:pPr>
        <w:widowControl/>
        <w:spacing w:before="240" w:after="240"/>
        <w:rPr>
          <w:rFonts w:eastAsia="Times New Roman"/>
          <w:kern w:val="0"/>
          <w:sz w:val="24"/>
        </w:rPr>
      </w:pPr>
    </w:p>
    <w:p w:rsidR="00EA3F1E" w:rsidRDefault="00036E8D">
      <w:pPr>
        <w:widowControl/>
        <w:spacing w:before="240" w:after="240"/>
        <w:jc w:val="left"/>
        <w:rPr>
          <w:rFonts w:eastAsia="Times New Roman"/>
          <w:kern w:val="0"/>
          <w:sz w:val="24"/>
        </w:rPr>
      </w:pPr>
      <w:r>
        <w:rPr>
          <w:rFonts w:ascii="kai_ti_gb2312" w:eastAsia="kai_ti_gb2312" w:hAnsi="kai_ti_gb2312" w:cs="kai_ti_gb2312"/>
          <w:b/>
          <w:bCs/>
          <w:kern w:val="0"/>
          <w:sz w:val="27"/>
          <w:szCs w:val="27"/>
        </w:rPr>
        <w:t xml:space="preserve">    </w:t>
      </w:r>
      <w:r>
        <w:rPr>
          <w:rFonts w:ascii="kai_ti_gb2312" w:eastAsia="kai_ti_gb2312" w:hAnsi="kai_ti_gb2312" w:cs="kai_ti_gb2312"/>
          <w:b/>
          <w:bCs/>
          <w:kern w:val="0"/>
          <w:sz w:val="27"/>
          <w:szCs w:val="27"/>
        </w:rPr>
        <w:t>（二）</w:t>
      </w:r>
      <w:r>
        <w:rPr>
          <w:rFonts w:ascii="kai_ti_gb2312" w:eastAsia="kai_ti_gb2312" w:hAnsi="kai_ti_gb2312" w:cs="kai_ti_gb2312" w:hint="eastAsia"/>
          <w:b/>
          <w:bCs/>
          <w:kern w:val="0"/>
          <w:sz w:val="27"/>
          <w:szCs w:val="27"/>
        </w:rPr>
        <w:t>卫生健康支出</w:t>
      </w:r>
      <w:r>
        <w:rPr>
          <w:rFonts w:ascii="kai_ti_gb2312" w:eastAsia="kai_ti_gb2312" w:hAnsi="kai_ti_gb2312" w:cs="kai_ti_gb2312"/>
          <w:b/>
          <w:bCs/>
          <w:kern w:val="0"/>
          <w:sz w:val="27"/>
          <w:szCs w:val="27"/>
        </w:rPr>
        <w:t>（类）</w:t>
      </w:r>
    </w:p>
    <w:p w:rsidR="00EA3F1E" w:rsidRDefault="00036E8D">
      <w:pPr>
        <w:widowControl/>
        <w:spacing w:before="240" w:after="240"/>
        <w:rPr>
          <w:rFonts w:eastAsia="Times New Roman"/>
          <w:kern w:val="0"/>
          <w:sz w:val="24"/>
        </w:rPr>
      </w:pPr>
      <w:r>
        <w:rPr>
          <w:rFonts w:ascii="fang_song_gb2312" w:eastAsia="fang_song_gb2312" w:hAnsi="fang_song_gb2312" w:cs="fang_song_gb2312"/>
          <w:kern w:val="0"/>
          <w:sz w:val="27"/>
          <w:szCs w:val="27"/>
        </w:rPr>
        <w:t>   </w:t>
      </w:r>
      <w:r>
        <w:rPr>
          <w:rFonts w:ascii="fang_song_gb2312" w:eastAsia="fang_song_gb2312" w:hAnsi="fang_song_gb2312" w:cs="fang_song_gb2312" w:hint="eastAsia"/>
          <w:kern w:val="0"/>
          <w:sz w:val="27"/>
          <w:szCs w:val="27"/>
        </w:rPr>
        <w:t>卫生健康支出</w:t>
      </w:r>
      <w:r>
        <w:rPr>
          <w:rFonts w:ascii="fang_song_gb2312" w:eastAsia="fang_song_gb2312" w:hAnsi="fang_song_gb2312" w:cs="fang_song_gb2312"/>
          <w:kern w:val="0"/>
          <w:sz w:val="27"/>
          <w:szCs w:val="27"/>
        </w:rPr>
        <w:t>类决算数为</w:t>
      </w:r>
      <w:r>
        <w:rPr>
          <w:rFonts w:ascii="times_new_roman" w:eastAsia="times_new_roman" w:hAnsi="times_new_roman" w:cs="times_new_roman"/>
          <w:kern w:val="0"/>
          <w:sz w:val="27"/>
          <w:szCs w:val="27"/>
          <w:u w:val="single"/>
        </w:rPr>
        <w:t xml:space="preserve"> </w:t>
      </w:r>
      <w:r>
        <w:rPr>
          <w:rFonts w:ascii="times_new_roman" w:eastAsia="times_new_roman" w:hAnsi="times_new_roman" w:cs="times_new_roman" w:hint="eastAsia"/>
          <w:kern w:val="0"/>
          <w:sz w:val="27"/>
          <w:szCs w:val="27"/>
          <w:u w:val="single"/>
        </w:rPr>
        <w:t>45.88</w:t>
      </w:r>
      <w:r>
        <w:rPr>
          <w:rFonts w:ascii="fang_song_gb2312" w:eastAsia="fang_song_gb2312" w:hAnsi="fang_song_gb2312" w:cs="fang_song_gb2312"/>
          <w:kern w:val="0"/>
          <w:sz w:val="27"/>
          <w:szCs w:val="27"/>
        </w:rPr>
        <w:t>万元，与年初预算相比增加</w:t>
      </w:r>
      <w:r>
        <w:rPr>
          <w:rFonts w:ascii="times_new_roman" w:eastAsia="times_new_roman" w:hAnsi="times_new_roman" w:cs="times_new_roman"/>
          <w:kern w:val="0"/>
          <w:sz w:val="27"/>
          <w:szCs w:val="27"/>
          <w:u w:val="single"/>
        </w:rPr>
        <w:t xml:space="preserve"> </w:t>
      </w:r>
      <w:r>
        <w:rPr>
          <w:rFonts w:ascii="times_new_roman" w:hAnsi="times_new_roman" w:cs="times_new_roman" w:hint="eastAsia"/>
          <w:kern w:val="0"/>
          <w:sz w:val="27"/>
          <w:szCs w:val="27"/>
          <w:u w:val="single"/>
        </w:rPr>
        <w:t>0.91</w:t>
      </w:r>
      <w:r>
        <w:rPr>
          <w:rFonts w:ascii="fang_song_gb2312" w:eastAsia="fang_song_gb2312" w:hAnsi="fang_song_gb2312" w:cs="fang_song_gb2312"/>
          <w:kern w:val="0"/>
          <w:sz w:val="27"/>
          <w:szCs w:val="27"/>
        </w:rPr>
        <w:t>万元。其中：</w:t>
      </w:r>
    </w:p>
    <w:p w:rsidR="00EA3F1E" w:rsidRDefault="00036E8D">
      <w:pPr>
        <w:widowControl/>
        <w:spacing w:before="240" w:after="240"/>
        <w:rPr>
          <w:rFonts w:eastAsia="Times New Roman"/>
          <w:kern w:val="0"/>
          <w:sz w:val="24"/>
        </w:rPr>
      </w:pPr>
      <w:r>
        <w:rPr>
          <w:rFonts w:ascii="fang_song_gb2312" w:eastAsia="fang_song_gb2312" w:hAnsi="fang_song_gb2312" w:cs="fang_song_gb2312"/>
          <w:kern w:val="0"/>
          <w:sz w:val="27"/>
          <w:szCs w:val="27"/>
        </w:rPr>
        <w:lastRenderedPageBreak/>
        <w:t>    1</w:t>
      </w:r>
      <w:r>
        <w:rPr>
          <w:rFonts w:ascii="fang_song_gb2312" w:eastAsia="fang_song_gb2312" w:hAnsi="fang_song_gb2312" w:cs="fang_song_gb2312"/>
          <w:kern w:val="0"/>
          <w:sz w:val="27"/>
          <w:szCs w:val="27"/>
        </w:rPr>
        <w:t>．</w:t>
      </w:r>
      <w:r>
        <w:rPr>
          <w:rFonts w:ascii="fang_song_gb2312" w:eastAsia="fang_song_gb2312" w:hAnsi="fang_song_gb2312" w:cs="fang_song_gb2312" w:hint="eastAsia"/>
          <w:kern w:val="0"/>
          <w:sz w:val="27"/>
          <w:szCs w:val="27"/>
        </w:rPr>
        <w:t>公共卫生</w:t>
      </w:r>
      <w:r>
        <w:rPr>
          <w:rFonts w:ascii="fang_song_gb2312" w:eastAsia="fang_song_gb2312" w:hAnsi="fang_song_gb2312" w:cs="fang_song_gb2312"/>
          <w:kern w:val="0"/>
          <w:sz w:val="27"/>
          <w:szCs w:val="27"/>
        </w:rPr>
        <w:t>（款）</w:t>
      </w:r>
      <w:r>
        <w:rPr>
          <w:rFonts w:ascii="fang_song_gb2312" w:eastAsia="fang_song_gb2312" w:hAnsi="fang_song_gb2312" w:cs="fang_song_gb2312" w:hint="eastAsia"/>
          <w:kern w:val="0"/>
          <w:sz w:val="27"/>
          <w:szCs w:val="27"/>
        </w:rPr>
        <w:t>突发公共卫生事件应急处理</w:t>
      </w:r>
      <w:r>
        <w:rPr>
          <w:rFonts w:ascii="fang_song_gb2312" w:eastAsia="fang_song_gb2312" w:hAnsi="fang_song_gb2312" w:cs="fang_song_gb2312"/>
          <w:kern w:val="0"/>
          <w:sz w:val="27"/>
          <w:szCs w:val="27"/>
        </w:rPr>
        <w:t>（项）。年初预算</w:t>
      </w:r>
      <w:r>
        <w:rPr>
          <w:rFonts w:ascii="times_new_roman" w:hAnsi="times_new_roman" w:cs="times_new_roman" w:hint="eastAsia"/>
          <w:kern w:val="0"/>
          <w:sz w:val="27"/>
          <w:szCs w:val="27"/>
          <w:u w:val="single"/>
        </w:rPr>
        <w:t>8.64</w:t>
      </w:r>
      <w:r>
        <w:rPr>
          <w:rFonts w:ascii="fang_song_gb2312" w:eastAsia="fang_song_gb2312" w:hAnsi="fang_song_gb2312" w:cs="fang_song_gb2312"/>
          <w:kern w:val="0"/>
          <w:sz w:val="27"/>
          <w:szCs w:val="27"/>
        </w:rPr>
        <w:t>万元，支出决算</w:t>
      </w:r>
      <w:r>
        <w:rPr>
          <w:rFonts w:ascii="times_new_roman" w:hAnsi="times_new_roman" w:cs="times_new_roman" w:hint="eastAsia"/>
          <w:kern w:val="0"/>
          <w:sz w:val="27"/>
          <w:szCs w:val="27"/>
          <w:u w:val="single"/>
        </w:rPr>
        <w:t>8.64</w:t>
      </w:r>
      <w:r>
        <w:rPr>
          <w:rFonts w:ascii="fang_song_gb2312" w:eastAsia="fang_song_gb2312" w:hAnsi="fang_song_gb2312" w:cs="fang_song_gb2312"/>
          <w:kern w:val="0"/>
          <w:sz w:val="27"/>
          <w:szCs w:val="27"/>
        </w:rPr>
        <w:t>万元，完成年初预算的</w:t>
      </w:r>
      <w:r>
        <w:rPr>
          <w:rFonts w:ascii="times_new_roman" w:hAnsi="times_new_roman" w:cs="times_new_roman" w:hint="eastAsia"/>
          <w:kern w:val="0"/>
          <w:sz w:val="27"/>
          <w:szCs w:val="27"/>
          <w:u w:val="single"/>
        </w:rPr>
        <w:t>100</w:t>
      </w:r>
      <w:r>
        <w:rPr>
          <w:rFonts w:ascii="fang_song_gb2312" w:eastAsia="fang_song_gb2312" w:hAnsi="fang_song_gb2312" w:cs="fang_song_gb2312"/>
          <w:kern w:val="0"/>
          <w:sz w:val="27"/>
          <w:szCs w:val="27"/>
        </w:rPr>
        <w:t>%</w:t>
      </w:r>
      <w:r>
        <w:rPr>
          <w:rFonts w:ascii="fang_song_gb2312" w:eastAsia="fang_song_gb2312" w:hAnsi="fang_song_gb2312" w:cs="fang_song_gb2312"/>
          <w:kern w:val="0"/>
          <w:sz w:val="27"/>
          <w:szCs w:val="27"/>
        </w:rPr>
        <w:t>。决算数与年初预算数的差异原因：</w:t>
      </w:r>
      <w:r>
        <w:rPr>
          <w:rFonts w:ascii="fang_song_gb2312" w:hAnsi="fang_song_gb2312" w:cs="fang_song_gb2312" w:hint="eastAsia"/>
          <w:kern w:val="0"/>
          <w:sz w:val="27"/>
          <w:szCs w:val="27"/>
        </w:rPr>
        <w:t>无差异</w:t>
      </w:r>
      <w:r>
        <w:rPr>
          <w:rFonts w:ascii="fang_song_gb2312" w:eastAsia="fang_song_gb2312" w:hAnsi="fang_song_gb2312" w:cs="fang_song_gb2312"/>
          <w:kern w:val="0"/>
          <w:sz w:val="27"/>
          <w:szCs w:val="27"/>
        </w:rPr>
        <w:t>。</w:t>
      </w:r>
    </w:p>
    <w:p w:rsidR="00EA3F1E" w:rsidRDefault="00036E8D">
      <w:pPr>
        <w:widowControl/>
        <w:spacing w:before="240" w:after="240"/>
        <w:rPr>
          <w:rFonts w:ascii="fang_song_gb2312" w:eastAsia="fang_song_gb2312" w:hAnsi="fang_song_gb2312" w:cs="fang_song_gb2312"/>
          <w:kern w:val="0"/>
          <w:sz w:val="27"/>
          <w:szCs w:val="27"/>
        </w:rPr>
      </w:pPr>
      <w:r>
        <w:rPr>
          <w:rFonts w:ascii="fang_song_gb2312" w:eastAsia="fang_song_gb2312" w:hAnsi="fang_song_gb2312" w:cs="fang_song_gb2312"/>
          <w:kern w:val="0"/>
          <w:sz w:val="27"/>
          <w:szCs w:val="27"/>
        </w:rPr>
        <w:t> </w:t>
      </w:r>
      <w:r>
        <w:rPr>
          <w:rFonts w:ascii="fang_song_gb2312" w:hAnsi="fang_song_gb2312" w:cs="fang_song_gb2312" w:hint="eastAsia"/>
          <w:kern w:val="0"/>
          <w:sz w:val="27"/>
          <w:szCs w:val="27"/>
        </w:rPr>
        <w:t xml:space="preserve">  2</w:t>
      </w:r>
      <w:r>
        <w:rPr>
          <w:rFonts w:ascii="fang_song_gb2312" w:eastAsia="fang_song_gb2312" w:hAnsi="fang_song_gb2312" w:cs="fang_song_gb2312"/>
          <w:kern w:val="0"/>
          <w:sz w:val="27"/>
          <w:szCs w:val="27"/>
        </w:rPr>
        <w:t>．</w:t>
      </w:r>
      <w:r>
        <w:rPr>
          <w:rFonts w:ascii="fang_song_gb2312" w:eastAsia="fang_song_gb2312" w:hAnsi="fang_song_gb2312" w:cs="fang_song_gb2312" w:hint="eastAsia"/>
          <w:kern w:val="0"/>
          <w:sz w:val="27"/>
          <w:szCs w:val="27"/>
        </w:rPr>
        <w:t>行政事业单位医疗</w:t>
      </w:r>
      <w:r>
        <w:rPr>
          <w:rFonts w:ascii="fang_song_gb2312" w:eastAsia="fang_song_gb2312" w:hAnsi="fang_song_gb2312" w:cs="fang_song_gb2312"/>
          <w:kern w:val="0"/>
          <w:sz w:val="27"/>
          <w:szCs w:val="27"/>
        </w:rPr>
        <w:t>（款）</w:t>
      </w:r>
      <w:r>
        <w:rPr>
          <w:rFonts w:ascii="fang_song_gb2312" w:eastAsia="fang_song_gb2312" w:hAnsi="fang_song_gb2312" w:cs="fang_song_gb2312" w:hint="eastAsia"/>
          <w:kern w:val="0"/>
          <w:sz w:val="27"/>
          <w:szCs w:val="27"/>
        </w:rPr>
        <w:t>行政单位医疗</w:t>
      </w:r>
      <w:r>
        <w:rPr>
          <w:rFonts w:ascii="fang_song_gb2312" w:eastAsia="fang_song_gb2312" w:hAnsi="fang_song_gb2312" w:cs="fang_song_gb2312"/>
          <w:kern w:val="0"/>
          <w:sz w:val="27"/>
          <w:szCs w:val="27"/>
        </w:rPr>
        <w:t>（项）。年初预算</w:t>
      </w:r>
      <w:r>
        <w:rPr>
          <w:rFonts w:ascii="times_new_roman" w:hAnsi="times_new_roman" w:cs="times_new_roman" w:hint="eastAsia"/>
          <w:kern w:val="0"/>
          <w:sz w:val="27"/>
          <w:szCs w:val="27"/>
          <w:u w:val="single"/>
        </w:rPr>
        <w:t>31.6</w:t>
      </w:r>
      <w:r>
        <w:rPr>
          <w:rFonts w:ascii="fang_song_gb2312" w:eastAsia="fang_song_gb2312" w:hAnsi="fang_song_gb2312" w:cs="fang_song_gb2312"/>
          <w:kern w:val="0"/>
          <w:sz w:val="27"/>
          <w:szCs w:val="27"/>
        </w:rPr>
        <w:t>万元，支出决算</w:t>
      </w:r>
      <w:r>
        <w:rPr>
          <w:rFonts w:ascii="times_new_roman" w:hAnsi="times_new_roman" w:cs="times_new_roman" w:hint="eastAsia"/>
          <w:kern w:val="0"/>
          <w:sz w:val="27"/>
          <w:szCs w:val="27"/>
          <w:u w:val="single"/>
        </w:rPr>
        <w:t>32.33</w:t>
      </w:r>
      <w:r>
        <w:rPr>
          <w:rFonts w:ascii="fang_song_gb2312" w:eastAsia="fang_song_gb2312" w:hAnsi="fang_song_gb2312" w:cs="fang_song_gb2312"/>
          <w:kern w:val="0"/>
          <w:sz w:val="27"/>
          <w:szCs w:val="27"/>
        </w:rPr>
        <w:t>万元，完成年初预算的</w:t>
      </w:r>
      <w:r>
        <w:rPr>
          <w:rFonts w:ascii="times_new_roman" w:hAnsi="times_new_roman" w:cs="times_new_roman" w:hint="eastAsia"/>
          <w:kern w:val="0"/>
          <w:sz w:val="27"/>
          <w:szCs w:val="27"/>
          <w:u w:val="single"/>
        </w:rPr>
        <w:t>102.3</w:t>
      </w:r>
      <w:r>
        <w:rPr>
          <w:rFonts w:ascii="fang_song_gb2312" w:eastAsia="fang_song_gb2312" w:hAnsi="fang_song_gb2312" w:cs="fang_song_gb2312"/>
          <w:kern w:val="0"/>
          <w:sz w:val="27"/>
          <w:szCs w:val="27"/>
        </w:rPr>
        <w:t>%</w:t>
      </w:r>
      <w:r>
        <w:rPr>
          <w:rFonts w:ascii="fang_song_gb2312" w:eastAsia="fang_song_gb2312" w:hAnsi="fang_song_gb2312" w:cs="fang_song_gb2312"/>
          <w:kern w:val="0"/>
          <w:sz w:val="27"/>
          <w:szCs w:val="27"/>
        </w:rPr>
        <w:t>。决算数与年初预算数的差异原因：</w:t>
      </w:r>
      <w:r>
        <w:rPr>
          <w:rFonts w:ascii="fang_song_gb2312" w:hAnsi="fang_song_gb2312" w:cs="fang_song_gb2312" w:hint="eastAsia"/>
          <w:kern w:val="0"/>
          <w:sz w:val="27"/>
          <w:szCs w:val="27"/>
        </w:rPr>
        <w:t>人员工资增加，相关费用增加</w:t>
      </w:r>
      <w:r>
        <w:rPr>
          <w:rFonts w:ascii="fang_song_gb2312" w:eastAsia="fang_song_gb2312" w:hAnsi="fang_song_gb2312" w:cs="fang_song_gb2312"/>
          <w:kern w:val="0"/>
          <w:sz w:val="27"/>
          <w:szCs w:val="27"/>
        </w:rPr>
        <w:t>。</w:t>
      </w:r>
    </w:p>
    <w:p w:rsidR="00EA3F1E" w:rsidRDefault="00036E8D">
      <w:pPr>
        <w:widowControl/>
        <w:spacing w:before="240" w:after="240"/>
        <w:rPr>
          <w:rFonts w:eastAsia="Times New Roman"/>
          <w:kern w:val="0"/>
          <w:sz w:val="24"/>
        </w:rPr>
      </w:pPr>
      <w:r>
        <w:rPr>
          <w:rFonts w:ascii="fang_song_gb2312" w:hAnsi="fang_song_gb2312" w:cs="fang_song_gb2312" w:hint="eastAsia"/>
          <w:kern w:val="0"/>
          <w:sz w:val="27"/>
          <w:szCs w:val="27"/>
        </w:rPr>
        <w:t xml:space="preserve">   3</w:t>
      </w:r>
      <w:r>
        <w:rPr>
          <w:rFonts w:ascii="fang_song_gb2312" w:eastAsia="fang_song_gb2312" w:hAnsi="fang_song_gb2312" w:cs="fang_song_gb2312"/>
          <w:kern w:val="0"/>
          <w:sz w:val="27"/>
          <w:szCs w:val="27"/>
        </w:rPr>
        <w:t>．</w:t>
      </w:r>
      <w:r>
        <w:rPr>
          <w:rFonts w:ascii="fang_song_gb2312" w:eastAsia="fang_song_gb2312" w:hAnsi="fang_song_gb2312" w:cs="fang_song_gb2312" w:hint="eastAsia"/>
          <w:kern w:val="0"/>
          <w:sz w:val="27"/>
          <w:szCs w:val="27"/>
        </w:rPr>
        <w:t>行政事业单位医疗</w:t>
      </w:r>
      <w:r>
        <w:rPr>
          <w:rFonts w:ascii="fang_song_gb2312" w:eastAsia="fang_song_gb2312" w:hAnsi="fang_song_gb2312" w:cs="fang_song_gb2312"/>
          <w:kern w:val="0"/>
          <w:sz w:val="27"/>
          <w:szCs w:val="27"/>
        </w:rPr>
        <w:t>（款）</w:t>
      </w:r>
      <w:r>
        <w:rPr>
          <w:rFonts w:ascii="fang_song_gb2312" w:eastAsia="fang_song_gb2312" w:hAnsi="fang_song_gb2312" w:cs="fang_song_gb2312" w:hint="eastAsia"/>
          <w:kern w:val="0"/>
          <w:sz w:val="27"/>
          <w:szCs w:val="27"/>
        </w:rPr>
        <w:t>公务员医疗补助</w:t>
      </w:r>
      <w:r>
        <w:rPr>
          <w:rFonts w:ascii="fang_song_gb2312" w:eastAsia="fang_song_gb2312" w:hAnsi="fang_song_gb2312" w:cs="fang_song_gb2312"/>
          <w:kern w:val="0"/>
          <w:sz w:val="27"/>
          <w:szCs w:val="27"/>
        </w:rPr>
        <w:t>（项）。年初预算</w:t>
      </w:r>
      <w:r>
        <w:rPr>
          <w:rFonts w:ascii="times_new_roman" w:hAnsi="times_new_roman" w:cs="times_new_roman" w:hint="eastAsia"/>
          <w:kern w:val="0"/>
          <w:sz w:val="27"/>
          <w:szCs w:val="27"/>
          <w:u w:val="single"/>
        </w:rPr>
        <w:t>4.73</w:t>
      </w:r>
      <w:r>
        <w:rPr>
          <w:rFonts w:ascii="fang_song_gb2312" w:eastAsia="fang_song_gb2312" w:hAnsi="fang_song_gb2312" w:cs="fang_song_gb2312"/>
          <w:kern w:val="0"/>
          <w:sz w:val="27"/>
          <w:szCs w:val="27"/>
        </w:rPr>
        <w:t>万元，支出决算</w:t>
      </w:r>
      <w:r>
        <w:rPr>
          <w:rFonts w:ascii="times_new_roman" w:hAnsi="times_new_roman" w:cs="times_new_roman" w:hint="eastAsia"/>
          <w:kern w:val="0"/>
          <w:sz w:val="27"/>
          <w:szCs w:val="27"/>
          <w:u w:val="single"/>
        </w:rPr>
        <w:t>4.91</w:t>
      </w:r>
      <w:r>
        <w:rPr>
          <w:rFonts w:ascii="fang_song_gb2312" w:eastAsia="fang_song_gb2312" w:hAnsi="fang_song_gb2312" w:cs="fang_song_gb2312"/>
          <w:kern w:val="0"/>
          <w:sz w:val="27"/>
          <w:szCs w:val="27"/>
        </w:rPr>
        <w:t>万元，完成年初预算的</w:t>
      </w:r>
      <w:r>
        <w:rPr>
          <w:rFonts w:ascii="times_new_roman" w:hAnsi="times_new_roman" w:cs="times_new_roman" w:hint="eastAsia"/>
          <w:kern w:val="0"/>
          <w:sz w:val="27"/>
          <w:szCs w:val="27"/>
          <w:u w:val="single"/>
        </w:rPr>
        <w:t>103.8</w:t>
      </w:r>
      <w:r>
        <w:rPr>
          <w:rFonts w:ascii="fang_song_gb2312" w:eastAsia="fang_song_gb2312" w:hAnsi="fang_song_gb2312" w:cs="fang_song_gb2312"/>
          <w:kern w:val="0"/>
          <w:sz w:val="27"/>
          <w:szCs w:val="27"/>
        </w:rPr>
        <w:t>%</w:t>
      </w:r>
      <w:r>
        <w:rPr>
          <w:rFonts w:ascii="fang_song_gb2312" w:eastAsia="fang_song_gb2312" w:hAnsi="fang_song_gb2312" w:cs="fang_song_gb2312"/>
          <w:kern w:val="0"/>
          <w:sz w:val="27"/>
          <w:szCs w:val="27"/>
        </w:rPr>
        <w:t>。决算数与年初预算数的差异原因：</w:t>
      </w:r>
      <w:r>
        <w:rPr>
          <w:rFonts w:ascii="fang_song_gb2312" w:hAnsi="fang_song_gb2312" w:cs="fang_song_gb2312" w:hint="eastAsia"/>
          <w:kern w:val="0"/>
          <w:sz w:val="27"/>
          <w:szCs w:val="27"/>
        </w:rPr>
        <w:t>人员工资增加，相关费用增加</w:t>
      </w:r>
      <w:r>
        <w:rPr>
          <w:rFonts w:ascii="fang_song_gb2312" w:eastAsia="fang_song_gb2312" w:hAnsi="fang_song_gb2312" w:cs="fang_song_gb2312"/>
          <w:kern w:val="0"/>
          <w:sz w:val="27"/>
          <w:szCs w:val="27"/>
        </w:rPr>
        <w:t>。</w:t>
      </w:r>
    </w:p>
    <w:p w:rsidR="00EA3F1E" w:rsidRDefault="00036E8D">
      <w:pPr>
        <w:widowControl/>
        <w:spacing w:before="240" w:after="240"/>
        <w:jc w:val="left"/>
        <w:rPr>
          <w:rFonts w:eastAsia="Times New Roman"/>
          <w:kern w:val="0"/>
          <w:sz w:val="24"/>
        </w:rPr>
      </w:pPr>
      <w:r>
        <w:rPr>
          <w:rFonts w:ascii="kai_ti_gb2312" w:eastAsia="kai_ti_gb2312" w:hAnsi="kai_ti_gb2312" w:cs="kai_ti_gb2312"/>
          <w:b/>
          <w:bCs/>
          <w:kern w:val="0"/>
          <w:sz w:val="27"/>
          <w:szCs w:val="27"/>
        </w:rPr>
        <w:t xml:space="preserve">    </w:t>
      </w:r>
      <w:r>
        <w:rPr>
          <w:rFonts w:ascii="kai_ti_gb2312" w:eastAsia="kai_ti_gb2312" w:hAnsi="kai_ti_gb2312" w:cs="kai_ti_gb2312"/>
          <w:b/>
          <w:bCs/>
          <w:kern w:val="0"/>
          <w:sz w:val="27"/>
          <w:szCs w:val="27"/>
        </w:rPr>
        <w:t>（三）</w:t>
      </w:r>
      <w:r>
        <w:rPr>
          <w:rFonts w:ascii="kai_ti_gb2312" w:eastAsia="kai_ti_gb2312" w:hAnsi="kai_ti_gb2312" w:cs="kai_ti_gb2312" w:hint="eastAsia"/>
          <w:b/>
          <w:bCs/>
          <w:kern w:val="0"/>
          <w:sz w:val="27"/>
          <w:szCs w:val="27"/>
        </w:rPr>
        <w:t>农林水支出</w:t>
      </w:r>
      <w:r>
        <w:rPr>
          <w:rFonts w:ascii="kai_ti_gb2312" w:eastAsia="kai_ti_gb2312" w:hAnsi="kai_ti_gb2312" w:cs="kai_ti_gb2312"/>
          <w:b/>
          <w:bCs/>
          <w:kern w:val="0"/>
          <w:sz w:val="27"/>
          <w:szCs w:val="27"/>
        </w:rPr>
        <w:t>（类）</w:t>
      </w:r>
    </w:p>
    <w:p w:rsidR="00EA3F1E" w:rsidRDefault="00036E8D">
      <w:pPr>
        <w:widowControl/>
        <w:spacing w:before="240" w:after="240"/>
        <w:jc w:val="left"/>
        <w:rPr>
          <w:rFonts w:eastAsia="Times New Roman"/>
          <w:kern w:val="0"/>
          <w:sz w:val="24"/>
        </w:rPr>
      </w:pPr>
      <w:r>
        <w:rPr>
          <w:rFonts w:ascii="fang_song_gb2312" w:eastAsia="fang_song_gb2312" w:hAnsi="fang_song_gb2312" w:cs="fang_song_gb2312"/>
          <w:kern w:val="0"/>
          <w:sz w:val="27"/>
          <w:szCs w:val="27"/>
        </w:rPr>
        <w:t xml:space="preserve">    </w:t>
      </w:r>
      <w:r>
        <w:rPr>
          <w:rFonts w:ascii="fang_song_gb2312" w:eastAsia="fang_song_gb2312" w:hAnsi="fang_song_gb2312" w:cs="fang_song_gb2312" w:hint="eastAsia"/>
          <w:kern w:val="0"/>
          <w:sz w:val="27"/>
          <w:szCs w:val="27"/>
        </w:rPr>
        <w:t>农林水支出</w:t>
      </w:r>
      <w:r>
        <w:rPr>
          <w:rFonts w:ascii="fang_song_gb2312" w:eastAsia="fang_song_gb2312" w:hAnsi="fang_song_gb2312" w:cs="fang_song_gb2312"/>
          <w:kern w:val="0"/>
          <w:sz w:val="27"/>
          <w:szCs w:val="27"/>
        </w:rPr>
        <w:t>支出类决算数为</w:t>
      </w:r>
      <w:r>
        <w:rPr>
          <w:rFonts w:ascii="times_new_roman" w:eastAsia="times_new_roman" w:hAnsi="times_new_roman" w:cs="times_new_roman"/>
          <w:kern w:val="0"/>
          <w:sz w:val="27"/>
          <w:szCs w:val="27"/>
          <w:u w:val="single"/>
        </w:rPr>
        <w:t xml:space="preserve"> </w:t>
      </w:r>
      <w:r>
        <w:rPr>
          <w:rFonts w:ascii="times_new_roman" w:eastAsia="times_new_roman" w:hAnsi="times_new_roman" w:cs="times_new_roman" w:hint="eastAsia"/>
          <w:kern w:val="0"/>
          <w:sz w:val="27"/>
          <w:szCs w:val="27"/>
          <w:u w:val="single"/>
        </w:rPr>
        <w:t>1,315.25</w:t>
      </w:r>
      <w:r>
        <w:rPr>
          <w:rFonts w:ascii="fang_song_gb2312" w:eastAsia="fang_song_gb2312" w:hAnsi="fang_song_gb2312" w:cs="fang_song_gb2312"/>
          <w:kern w:val="0"/>
          <w:sz w:val="27"/>
          <w:szCs w:val="27"/>
        </w:rPr>
        <w:t>万元，与年初预算相比增加</w:t>
      </w:r>
      <w:r>
        <w:rPr>
          <w:rFonts w:ascii="times_new_roman" w:eastAsia="times_new_roman" w:hAnsi="times_new_roman" w:cs="times_new_roman"/>
          <w:kern w:val="0"/>
          <w:sz w:val="27"/>
          <w:szCs w:val="27"/>
          <w:u w:val="single"/>
        </w:rPr>
        <w:t xml:space="preserve"> 18.85</w:t>
      </w:r>
      <w:r>
        <w:rPr>
          <w:rFonts w:ascii="fang_song_gb2312" w:eastAsia="fang_song_gb2312" w:hAnsi="fang_song_gb2312" w:cs="fang_song_gb2312"/>
          <w:kern w:val="0"/>
          <w:sz w:val="27"/>
          <w:szCs w:val="27"/>
        </w:rPr>
        <w:t>万元。其中：</w:t>
      </w:r>
    </w:p>
    <w:p w:rsidR="00EA3F1E" w:rsidRDefault="00036E8D">
      <w:pPr>
        <w:widowControl/>
        <w:spacing w:before="240" w:after="240"/>
        <w:jc w:val="left"/>
        <w:rPr>
          <w:rFonts w:eastAsia="Times New Roman"/>
          <w:kern w:val="0"/>
          <w:sz w:val="24"/>
        </w:rPr>
      </w:pPr>
      <w:r>
        <w:rPr>
          <w:rFonts w:ascii="fang_song_gb2312" w:eastAsia="fang_song_gb2312" w:hAnsi="fang_song_gb2312" w:cs="fang_song_gb2312"/>
          <w:kern w:val="0"/>
          <w:sz w:val="27"/>
          <w:szCs w:val="27"/>
        </w:rPr>
        <w:t xml:space="preserve">    </w:t>
      </w:r>
      <w:r>
        <w:rPr>
          <w:rFonts w:ascii="times_new_roman" w:eastAsia="times_new_roman" w:hAnsi="times_new_roman" w:cs="times_new_roman"/>
          <w:kern w:val="0"/>
          <w:sz w:val="27"/>
          <w:szCs w:val="27"/>
        </w:rPr>
        <w:t>1</w:t>
      </w:r>
      <w:r>
        <w:rPr>
          <w:rFonts w:ascii="times_new_roman" w:eastAsia="times_new_roman" w:hAnsi="times_new_roman" w:cs="times_new_roman"/>
          <w:kern w:val="0"/>
          <w:sz w:val="27"/>
          <w:szCs w:val="27"/>
        </w:rPr>
        <w:t>．</w:t>
      </w:r>
      <w:r>
        <w:rPr>
          <w:rFonts w:ascii="fang_song_gb2312" w:eastAsia="fang_song_gb2312" w:hAnsi="fang_song_gb2312" w:cs="fang_song_gb2312" w:hint="eastAsia"/>
          <w:kern w:val="0"/>
          <w:sz w:val="27"/>
          <w:szCs w:val="27"/>
        </w:rPr>
        <w:t>农业农村</w:t>
      </w:r>
      <w:r>
        <w:rPr>
          <w:rFonts w:ascii="fang_song_gb2312" w:eastAsia="fang_song_gb2312" w:hAnsi="fang_song_gb2312" w:cs="fang_song_gb2312"/>
          <w:kern w:val="0"/>
          <w:sz w:val="27"/>
          <w:szCs w:val="27"/>
        </w:rPr>
        <w:t>（款）</w:t>
      </w:r>
      <w:r>
        <w:rPr>
          <w:rFonts w:ascii="fang_song_gb2312" w:eastAsia="fang_song_gb2312" w:hAnsi="fang_song_gb2312" w:cs="fang_song_gb2312" w:hint="eastAsia"/>
          <w:kern w:val="0"/>
          <w:sz w:val="27"/>
          <w:szCs w:val="27"/>
        </w:rPr>
        <w:t>行政运行</w:t>
      </w:r>
      <w:r>
        <w:rPr>
          <w:rFonts w:ascii="fang_song_gb2312" w:eastAsia="fang_song_gb2312" w:hAnsi="fang_song_gb2312" w:cs="fang_song_gb2312"/>
          <w:kern w:val="0"/>
          <w:sz w:val="27"/>
          <w:szCs w:val="27"/>
        </w:rPr>
        <w:t>（项）。年初预算</w:t>
      </w:r>
      <w:r>
        <w:rPr>
          <w:rFonts w:ascii="times_new_roman" w:hAnsi="times_new_roman" w:cs="times_new_roman" w:hint="eastAsia"/>
          <w:kern w:val="0"/>
          <w:sz w:val="27"/>
          <w:szCs w:val="27"/>
          <w:u w:val="single"/>
        </w:rPr>
        <w:t>426.37</w:t>
      </w:r>
      <w:r>
        <w:rPr>
          <w:rFonts w:ascii="fang_song_gb2312" w:eastAsia="fang_song_gb2312" w:hAnsi="fang_song_gb2312" w:cs="fang_song_gb2312"/>
          <w:kern w:val="0"/>
          <w:sz w:val="27"/>
          <w:szCs w:val="27"/>
        </w:rPr>
        <w:t>万元，支出决算</w:t>
      </w:r>
      <w:r>
        <w:rPr>
          <w:rFonts w:ascii="times_new_roman" w:hAnsi="times_new_roman" w:cs="times_new_roman" w:hint="eastAsia"/>
          <w:kern w:val="0"/>
          <w:sz w:val="27"/>
          <w:szCs w:val="27"/>
          <w:u w:val="single"/>
        </w:rPr>
        <w:t>775.34</w:t>
      </w:r>
      <w:r>
        <w:rPr>
          <w:rFonts w:ascii="fang_song_gb2312" w:eastAsia="fang_song_gb2312" w:hAnsi="fang_song_gb2312" w:cs="fang_song_gb2312"/>
          <w:kern w:val="0"/>
          <w:sz w:val="27"/>
          <w:szCs w:val="27"/>
        </w:rPr>
        <w:t>万元，完成年初预算的</w:t>
      </w:r>
      <w:r>
        <w:rPr>
          <w:rFonts w:ascii="times_new_roman" w:hAnsi="times_new_roman" w:cs="times_new_roman" w:hint="eastAsia"/>
          <w:kern w:val="0"/>
          <w:sz w:val="27"/>
          <w:szCs w:val="27"/>
          <w:u w:val="single"/>
        </w:rPr>
        <w:t>181.8</w:t>
      </w:r>
      <w:r>
        <w:rPr>
          <w:rFonts w:ascii="fang_song_gb2312" w:eastAsia="fang_song_gb2312" w:hAnsi="fang_song_gb2312" w:cs="fang_song_gb2312"/>
          <w:kern w:val="0"/>
          <w:sz w:val="27"/>
          <w:szCs w:val="27"/>
        </w:rPr>
        <w:t>%</w:t>
      </w:r>
      <w:r>
        <w:rPr>
          <w:rFonts w:ascii="fang_song_gb2312" w:eastAsia="fang_song_gb2312" w:hAnsi="fang_song_gb2312" w:cs="fang_song_gb2312"/>
          <w:kern w:val="0"/>
          <w:sz w:val="27"/>
          <w:szCs w:val="27"/>
        </w:rPr>
        <w:t>。决算数与年初预算数的差异原因：</w:t>
      </w:r>
      <w:r>
        <w:rPr>
          <w:rFonts w:ascii="fang_song_gb2312" w:hAnsi="fang_song_gb2312" w:cs="fang_song_gb2312" w:hint="eastAsia"/>
          <w:kern w:val="0"/>
          <w:sz w:val="27"/>
          <w:szCs w:val="27"/>
        </w:rPr>
        <w:t>上级专项增加</w:t>
      </w:r>
      <w:r>
        <w:rPr>
          <w:rFonts w:ascii="fang_song_gb2312" w:eastAsia="fang_song_gb2312" w:hAnsi="fang_song_gb2312" w:cs="fang_song_gb2312"/>
          <w:kern w:val="0"/>
          <w:sz w:val="27"/>
          <w:szCs w:val="27"/>
        </w:rPr>
        <w:t>。</w:t>
      </w:r>
    </w:p>
    <w:p w:rsidR="00EA3F1E" w:rsidRDefault="00036E8D">
      <w:pPr>
        <w:widowControl/>
        <w:spacing w:before="240" w:after="240"/>
        <w:jc w:val="left"/>
        <w:rPr>
          <w:rFonts w:eastAsia="Times New Roman"/>
          <w:kern w:val="0"/>
          <w:sz w:val="24"/>
        </w:rPr>
      </w:pPr>
      <w:r>
        <w:rPr>
          <w:rFonts w:ascii="fang_song_gb2312" w:eastAsia="fang_song_gb2312" w:hAnsi="fang_song_gb2312" w:cs="fang_song_gb2312"/>
          <w:kern w:val="0"/>
          <w:sz w:val="27"/>
          <w:szCs w:val="27"/>
        </w:rPr>
        <w:t xml:space="preserve">    </w:t>
      </w:r>
      <w:r>
        <w:rPr>
          <w:rFonts w:ascii="times_new_roman" w:eastAsia="times_new_roman" w:hAnsi="times_new_roman" w:cs="times_new_roman"/>
          <w:kern w:val="0"/>
          <w:sz w:val="27"/>
          <w:szCs w:val="27"/>
        </w:rPr>
        <w:t>2</w:t>
      </w:r>
      <w:r>
        <w:rPr>
          <w:rFonts w:ascii="times_new_roman" w:eastAsia="times_new_roman" w:hAnsi="times_new_roman" w:cs="times_new_roman"/>
          <w:kern w:val="0"/>
          <w:sz w:val="27"/>
          <w:szCs w:val="27"/>
        </w:rPr>
        <w:t>．</w:t>
      </w:r>
      <w:r>
        <w:rPr>
          <w:rFonts w:ascii="fang_song_gb2312" w:eastAsia="fang_song_gb2312" w:hAnsi="fang_song_gb2312" w:cs="fang_song_gb2312" w:hint="eastAsia"/>
          <w:kern w:val="0"/>
          <w:sz w:val="27"/>
          <w:szCs w:val="27"/>
        </w:rPr>
        <w:t>农业农村</w:t>
      </w:r>
      <w:r>
        <w:rPr>
          <w:rFonts w:ascii="fang_song_gb2312" w:eastAsia="fang_song_gb2312" w:hAnsi="fang_song_gb2312" w:cs="fang_song_gb2312"/>
          <w:kern w:val="0"/>
          <w:sz w:val="27"/>
          <w:szCs w:val="27"/>
        </w:rPr>
        <w:t>（款）</w:t>
      </w:r>
      <w:r>
        <w:rPr>
          <w:rFonts w:ascii="fang_song_gb2312" w:eastAsia="fang_song_gb2312" w:hAnsi="fang_song_gb2312" w:cs="fang_song_gb2312" w:hint="eastAsia"/>
          <w:kern w:val="0"/>
          <w:sz w:val="27"/>
          <w:szCs w:val="27"/>
        </w:rPr>
        <w:t>病虫害控制</w:t>
      </w:r>
      <w:r>
        <w:rPr>
          <w:rFonts w:ascii="fang_song_gb2312" w:eastAsia="fang_song_gb2312" w:hAnsi="fang_song_gb2312" w:cs="fang_song_gb2312"/>
          <w:kern w:val="0"/>
          <w:sz w:val="27"/>
          <w:szCs w:val="27"/>
        </w:rPr>
        <w:t>（项）。年初预算</w:t>
      </w:r>
      <w:r>
        <w:rPr>
          <w:rFonts w:ascii="times_new_roman" w:hAnsi="times_new_roman" w:cs="times_new_roman" w:hint="eastAsia"/>
          <w:kern w:val="0"/>
          <w:sz w:val="27"/>
          <w:szCs w:val="27"/>
          <w:u w:val="single"/>
        </w:rPr>
        <w:t>294.79</w:t>
      </w:r>
      <w:r>
        <w:rPr>
          <w:rFonts w:ascii="fang_song_gb2312" w:eastAsia="fang_song_gb2312" w:hAnsi="fang_song_gb2312" w:cs="fang_song_gb2312"/>
          <w:kern w:val="0"/>
          <w:sz w:val="27"/>
          <w:szCs w:val="27"/>
        </w:rPr>
        <w:t>万元，支出决算</w:t>
      </w:r>
      <w:r>
        <w:rPr>
          <w:rFonts w:ascii="times_new_roman" w:hAnsi="times_new_roman" w:cs="times_new_roman" w:hint="eastAsia"/>
          <w:kern w:val="0"/>
          <w:sz w:val="27"/>
          <w:szCs w:val="27"/>
          <w:u w:val="single"/>
        </w:rPr>
        <w:t>524.51</w:t>
      </w:r>
      <w:r>
        <w:rPr>
          <w:rFonts w:ascii="fang_song_gb2312" w:eastAsia="fang_song_gb2312" w:hAnsi="fang_song_gb2312" w:cs="fang_song_gb2312"/>
          <w:kern w:val="0"/>
          <w:sz w:val="27"/>
          <w:szCs w:val="27"/>
        </w:rPr>
        <w:t>万元，完成年初预算的</w:t>
      </w:r>
      <w:r>
        <w:rPr>
          <w:rFonts w:ascii="times_new_roman" w:hAnsi="times_new_roman" w:cs="times_new_roman" w:hint="eastAsia"/>
          <w:kern w:val="0"/>
          <w:sz w:val="27"/>
          <w:szCs w:val="27"/>
          <w:u w:val="single"/>
        </w:rPr>
        <w:t>177.9</w:t>
      </w:r>
      <w:r>
        <w:rPr>
          <w:rFonts w:ascii="fang_song_gb2312" w:eastAsia="fang_song_gb2312" w:hAnsi="fang_song_gb2312" w:cs="fang_song_gb2312"/>
          <w:kern w:val="0"/>
          <w:sz w:val="27"/>
          <w:szCs w:val="27"/>
        </w:rPr>
        <w:t>%</w:t>
      </w:r>
      <w:r>
        <w:rPr>
          <w:rFonts w:ascii="fang_song_gb2312" w:eastAsia="fang_song_gb2312" w:hAnsi="fang_song_gb2312" w:cs="fang_song_gb2312"/>
          <w:kern w:val="0"/>
          <w:sz w:val="27"/>
          <w:szCs w:val="27"/>
        </w:rPr>
        <w:t>。决算数与年初预算数的差异原因：</w:t>
      </w:r>
      <w:r>
        <w:rPr>
          <w:rFonts w:ascii="fang_song_gb2312" w:hAnsi="fang_song_gb2312" w:cs="fang_song_gb2312" w:hint="eastAsia"/>
          <w:kern w:val="0"/>
          <w:sz w:val="27"/>
          <w:szCs w:val="27"/>
        </w:rPr>
        <w:t>上级专项增加</w:t>
      </w:r>
      <w:r>
        <w:rPr>
          <w:rFonts w:ascii="fang_song_gb2312" w:eastAsia="fang_song_gb2312" w:hAnsi="fang_song_gb2312" w:cs="fang_song_gb2312"/>
          <w:kern w:val="0"/>
          <w:sz w:val="27"/>
          <w:szCs w:val="27"/>
        </w:rPr>
        <w:t>。</w:t>
      </w:r>
    </w:p>
    <w:p w:rsidR="00EA3F1E" w:rsidRDefault="00036E8D">
      <w:pPr>
        <w:widowControl/>
        <w:spacing w:before="240" w:after="240"/>
        <w:jc w:val="left"/>
        <w:rPr>
          <w:rFonts w:eastAsia="Times New Roman"/>
          <w:kern w:val="0"/>
          <w:sz w:val="24"/>
        </w:rPr>
      </w:pPr>
      <w:r>
        <w:rPr>
          <w:rFonts w:ascii="fang_song_gb2312" w:eastAsia="fang_song_gb2312" w:hAnsi="fang_song_gb2312" w:cs="fang_song_gb2312"/>
          <w:kern w:val="0"/>
          <w:sz w:val="27"/>
          <w:szCs w:val="27"/>
        </w:rPr>
        <w:t xml:space="preserve">    </w:t>
      </w:r>
      <w:r>
        <w:rPr>
          <w:rFonts w:ascii="times_new_roman" w:eastAsia="times_new_roman" w:hAnsi="times_new_roman" w:cs="times_new_roman"/>
          <w:kern w:val="0"/>
          <w:sz w:val="27"/>
          <w:szCs w:val="27"/>
        </w:rPr>
        <w:t>3</w:t>
      </w:r>
      <w:r>
        <w:rPr>
          <w:rFonts w:ascii="times_new_roman" w:eastAsia="times_new_roman" w:hAnsi="times_new_roman" w:cs="times_new_roman"/>
          <w:kern w:val="0"/>
          <w:sz w:val="27"/>
          <w:szCs w:val="27"/>
        </w:rPr>
        <w:t>．</w:t>
      </w:r>
      <w:r>
        <w:rPr>
          <w:rFonts w:ascii="fang_song_gb2312" w:eastAsia="fang_song_gb2312" w:hAnsi="fang_song_gb2312" w:cs="fang_song_gb2312" w:hint="eastAsia"/>
          <w:kern w:val="0"/>
          <w:sz w:val="27"/>
          <w:szCs w:val="27"/>
        </w:rPr>
        <w:t>农业农村</w:t>
      </w:r>
      <w:r>
        <w:rPr>
          <w:rFonts w:ascii="fang_song_gb2312" w:eastAsia="fang_song_gb2312" w:hAnsi="fang_song_gb2312" w:cs="fang_song_gb2312"/>
          <w:kern w:val="0"/>
          <w:sz w:val="27"/>
          <w:szCs w:val="27"/>
        </w:rPr>
        <w:t>（款）</w:t>
      </w:r>
      <w:r>
        <w:rPr>
          <w:rFonts w:ascii="fang_song_gb2312" w:eastAsia="fang_song_gb2312" w:hAnsi="fang_song_gb2312" w:cs="fang_song_gb2312" w:hint="eastAsia"/>
          <w:kern w:val="0"/>
          <w:sz w:val="27"/>
          <w:szCs w:val="27"/>
        </w:rPr>
        <w:t>农业生产发展</w:t>
      </w:r>
      <w:r>
        <w:rPr>
          <w:rFonts w:ascii="fang_song_gb2312" w:eastAsia="fang_song_gb2312" w:hAnsi="fang_song_gb2312" w:cs="fang_song_gb2312"/>
          <w:kern w:val="0"/>
          <w:sz w:val="27"/>
          <w:szCs w:val="27"/>
        </w:rPr>
        <w:t>（项）。年初预算</w:t>
      </w:r>
      <w:r>
        <w:rPr>
          <w:rFonts w:ascii="times_new_roman" w:hAnsi="times_new_roman" w:cs="times_new_roman" w:hint="eastAsia"/>
          <w:kern w:val="0"/>
          <w:sz w:val="27"/>
          <w:szCs w:val="27"/>
          <w:u w:val="single"/>
        </w:rPr>
        <w:t>7.4</w:t>
      </w:r>
      <w:r>
        <w:rPr>
          <w:rFonts w:ascii="fang_song_gb2312" w:eastAsia="fang_song_gb2312" w:hAnsi="fang_song_gb2312" w:cs="fang_song_gb2312"/>
          <w:kern w:val="0"/>
          <w:sz w:val="27"/>
          <w:szCs w:val="27"/>
        </w:rPr>
        <w:t>万元，支出决算</w:t>
      </w:r>
      <w:r>
        <w:rPr>
          <w:rFonts w:ascii="times_new_roman" w:hAnsi="times_new_roman" w:cs="times_new_roman" w:hint="eastAsia"/>
          <w:kern w:val="0"/>
          <w:sz w:val="27"/>
          <w:szCs w:val="27"/>
          <w:u w:val="single"/>
        </w:rPr>
        <w:t>7.4</w:t>
      </w:r>
      <w:r>
        <w:rPr>
          <w:rFonts w:ascii="fang_song_gb2312" w:eastAsia="fang_song_gb2312" w:hAnsi="fang_song_gb2312" w:cs="fang_song_gb2312"/>
          <w:kern w:val="0"/>
          <w:sz w:val="27"/>
          <w:szCs w:val="27"/>
        </w:rPr>
        <w:t>万元，完成年初预算的</w:t>
      </w:r>
      <w:r>
        <w:rPr>
          <w:rFonts w:ascii="times_new_roman" w:hAnsi="times_new_roman" w:cs="times_new_roman" w:hint="eastAsia"/>
          <w:kern w:val="0"/>
          <w:sz w:val="27"/>
          <w:szCs w:val="27"/>
          <w:u w:val="single"/>
        </w:rPr>
        <w:t>100</w:t>
      </w:r>
      <w:r>
        <w:rPr>
          <w:rFonts w:ascii="fang_song_gb2312" w:eastAsia="fang_song_gb2312" w:hAnsi="fang_song_gb2312" w:cs="fang_song_gb2312"/>
          <w:kern w:val="0"/>
          <w:sz w:val="27"/>
          <w:szCs w:val="27"/>
        </w:rPr>
        <w:t>%</w:t>
      </w:r>
      <w:r>
        <w:rPr>
          <w:rFonts w:ascii="fang_song_gb2312" w:eastAsia="fang_song_gb2312" w:hAnsi="fang_song_gb2312" w:cs="fang_song_gb2312"/>
          <w:kern w:val="0"/>
          <w:sz w:val="27"/>
          <w:szCs w:val="27"/>
        </w:rPr>
        <w:t>。决算数与年初预算数的差异原因：</w:t>
      </w:r>
      <w:r>
        <w:rPr>
          <w:rFonts w:ascii="fang_song_gb2312" w:hAnsi="fang_song_gb2312" w:cs="fang_song_gb2312" w:hint="eastAsia"/>
          <w:kern w:val="0"/>
          <w:sz w:val="27"/>
          <w:szCs w:val="27"/>
        </w:rPr>
        <w:t>无差异</w:t>
      </w:r>
      <w:r>
        <w:rPr>
          <w:rFonts w:ascii="fang_song_gb2312" w:eastAsia="fang_song_gb2312" w:hAnsi="fang_song_gb2312" w:cs="fang_song_gb2312"/>
          <w:kern w:val="0"/>
          <w:sz w:val="27"/>
          <w:szCs w:val="27"/>
        </w:rPr>
        <w:t>。</w:t>
      </w:r>
    </w:p>
    <w:p w:rsidR="00EA3F1E" w:rsidRDefault="00036E8D">
      <w:pPr>
        <w:widowControl/>
        <w:spacing w:before="240" w:after="240"/>
        <w:jc w:val="left"/>
        <w:rPr>
          <w:rFonts w:eastAsia="Times New Roman"/>
          <w:kern w:val="0"/>
          <w:sz w:val="24"/>
        </w:rPr>
      </w:pPr>
      <w:r>
        <w:rPr>
          <w:rFonts w:ascii="fang_song_gb2312" w:eastAsia="fang_song_gb2312" w:hAnsi="fang_song_gb2312" w:cs="fang_song_gb2312"/>
          <w:kern w:val="0"/>
          <w:sz w:val="27"/>
          <w:szCs w:val="27"/>
        </w:rPr>
        <w:lastRenderedPageBreak/>
        <w:t xml:space="preserve">    </w:t>
      </w:r>
      <w:r>
        <w:rPr>
          <w:rFonts w:ascii="times_new_roman" w:eastAsia="times_new_roman" w:hAnsi="times_new_roman" w:cs="times_new_roman"/>
          <w:kern w:val="0"/>
          <w:sz w:val="27"/>
          <w:szCs w:val="27"/>
        </w:rPr>
        <w:t>4</w:t>
      </w:r>
      <w:r>
        <w:rPr>
          <w:rFonts w:ascii="times_new_roman" w:eastAsia="times_new_roman" w:hAnsi="times_new_roman" w:cs="times_new_roman"/>
          <w:kern w:val="0"/>
          <w:sz w:val="27"/>
          <w:szCs w:val="27"/>
        </w:rPr>
        <w:t>．</w:t>
      </w:r>
      <w:r>
        <w:rPr>
          <w:rFonts w:ascii="fang_song_gb2312" w:eastAsia="fang_song_gb2312" w:hAnsi="fang_song_gb2312" w:cs="fang_song_gb2312" w:hint="eastAsia"/>
          <w:kern w:val="0"/>
          <w:sz w:val="27"/>
          <w:szCs w:val="27"/>
        </w:rPr>
        <w:t>农业农村</w:t>
      </w:r>
      <w:r>
        <w:rPr>
          <w:rFonts w:ascii="fang_song_gb2312" w:eastAsia="fang_song_gb2312" w:hAnsi="fang_song_gb2312" w:cs="fang_song_gb2312"/>
          <w:kern w:val="0"/>
          <w:sz w:val="27"/>
          <w:szCs w:val="27"/>
        </w:rPr>
        <w:t>（款）</w:t>
      </w:r>
      <w:r>
        <w:rPr>
          <w:rFonts w:ascii="fang_song_gb2312" w:eastAsia="fang_song_gb2312" w:hAnsi="fang_song_gb2312" w:cs="fang_song_gb2312" w:hint="eastAsia"/>
          <w:kern w:val="0"/>
          <w:sz w:val="27"/>
          <w:szCs w:val="27"/>
        </w:rPr>
        <w:t>农村合作经济</w:t>
      </w:r>
      <w:r>
        <w:rPr>
          <w:rFonts w:ascii="fang_song_gb2312" w:eastAsia="fang_song_gb2312" w:hAnsi="fang_song_gb2312" w:cs="fang_song_gb2312"/>
          <w:kern w:val="0"/>
          <w:sz w:val="27"/>
          <w:szCs w:val="27"/>
        </w:rPr>
        <w:t>（项）。年初预算</w:t>
      </w:r>
      <w:r>
        <w:rPr>
          <w:rFonts w:ascii="times_new_roman" w:hAnsi="times_new_roman" w:cs="times_new_roman" w:hint="eastAsia"/>
          <w:kern w:val="0"/>
          <w:sz w:val="27"/>
          <w:szCs w:val="27"/>
          <w:u w:val="single"/>
        </w:rPr>
        <w:t>0</w:t>
      </w:r>
      <w:r>
        <w:rPr>
          <w:rFonts w:ascii="fang_song_gb2312" w:eastAsia="fang_song_gb2312" w:hAnsi="fang_song_gb2312" w:cs="fang_song_gb2312"/>
          <w:kern w:val="0"/>
          <w:sz w:val="27"/>
          <w:szCs w:val="27"/>
        </w:rPr>
        <w:t>万元，支出决算</w:t>
      </w:r>
      <w:r>
        <w:rPr>
          <w:rFonts w:ascii="times_new_roman" w:hAnsi="times_new_roman" w:cs="times_new_roman" w:hint="eastAsia"/>
          <w:kern w:val="0"/>
          <w:sz w:val="27"/>
          <w:szCs w:val="27"/>
          <w:u w:val="single"/>
        </w:rPr>
        <w:t>8</w:t>
      </w:r>
      <w:r>
        <w:rPr>
          <w:rFonts w:ascii="fang_song_gb2312" w:eastAsia="fang_song_gb2312" w:hAnsi="fang_song_gb2312" w:cs="fang_song_gb2312"/>
          <w:kern w:val="0"/>
          <w:sz w:val="27"/>
          <w:szCs w:val="27"/>
        </w:rPr>
        <w:t>万元，完成年初预算的</w:t>
      </w:r>
      <w:r>
        <w:rPr>
          <w:rFonts w:ascii="fang_song_gb2312" w:hAnsi="fang_song_gb2312" w:cs="fang_song_gb2312" w:hint="eastAsia"/>
          <w:kern w:val="0"/>
          <w:sz w:val="27"/>
          <w:szCs w:val="27"/>
          <w:u w:val="single"/>
        </w:rPr>
        <w:t>800</w:t>
      </w:r>
      <w:r>
        <w:rPr>
          <w:rFonts w:ascii="fang_song_gb2312" w:eastAsia="fang_song_gb2312" w:hAnsi="fang_song_gb2312" w:cs="fang_song_gb2312"/>
          <w:kern w:val="0"/>
          <w:sz w:val="27"/>
          <w:szCs w:val="27"/>
        </w:rPr>
        <w:t>%</w:t>
      </w:r>
      <w:r>
        <w:rPr>
          <w:rFonts w:ascii="fang_song_gb2312" w:eastAsia="fang_song_gb2312" w:hAnsi="fang_song_gb2312" w:cs="fang_song_gb2312"/>
          <w:kern w:val="0"/>
          <w:sz w:val="27"/>
          <w:szCs w:val="27"/>
        </w:rPr>
        <w:t>。决算数与年初预算数的差异原因：</w:t>
      </w:r>
      <w:r>
        <w:rPr>
          <w:rFonts w:ascii="fang_song_gb2312" w:hAnsi="fang_song_gb2312" w:cs="fang_song_gb2312" w:hint="eastAsia"/>
          <w:kern w:val="0"/>
          <w:sz w:val="27"/>
          <w:szCs w:val="27"/>
        </w:rPr>
        <w:t>年初无预算</w:t>
      </w:r>
      <w:r>
        <w:rPr>
          <w:rFonts w:ascii="fang_song_gb2312" w:eastAsia="fang_song_gb2312" w:hAnsi="fang_song_gb2312" w:cs="fang_song_gb2312"/>
          <w:kern w:val="0"/>
          <w:sz w:val="27"/>
          <w:szCs w:val="27"/>
        </w:rPr>
        <w:t>。</w:t>
      </w:r>
    </w:p>
    <w:p w:rsidR="00EA3F1E" w:rsidRDefault="00036E8D">
      <w:pPr>
        <w:widowControl/>
        <w:spacing w:before="240" w:after="240"/>
        <w:jc w:val="left"/>
        <w:rPr>
          <w:rFonts w:eastAsia="Times New Roman"/>
          <w:kern w:val="0"/>
          <w:sz w:val="24"/>
        </w:rPr>
      </w:pPr>
      <w:r>
        <w:rPr>
          <w:rFonts w:ascii="kai_ti_gb2312" w:eastAsia="kai_ti_gb2312" w:hAnsi="kai_ti_gb2312" w:cs="kai_ti_gb2312"/>
          <w:b/>
          <w:bCs/>
          <w:kern w:val="0"/>
          <w:sz w:val="27"/>
          <w:szCs w:val="27"/>
        </w:rPr>
        <w:t xml:space="preserve">    </w:t>
      </w:r>
      <w:r>
        <w:rPr>
          <w:rFonts w:ascii="kai_ti_gb2312" w:eastAsia="kai_ti_gb2312" w:hAnsi="kai_ti_gb2312" w:cs="kai_ti_gb2312"/>
          <w:b/>
          <w:bCs/>
          <w:kern w:val="0"/>
          <w:sz w:val="27"/>
          <w:szCs w:val="27"/>
        </w:rPr>
        <w:t>（四）</w:t>
      </w:r>
      <w:r>
        <w:rPr>
          <w:rFonts w:ascii="kai_ti_gb2312" w:eastAsia="kai_ti_gb2312" w:hAnsi="kai_ti_gb2312" w:cs="kai_ti_gb2312" w:hint="eastAsia"/>
          <w:b/>
          <w:bCs/>
          <w:kern w:val="0"/>
          <w:sz w:val="27"/>
          <w:szCs w:val="27"/>
        </w:rPr>
        <w:t>住房保障支出</w:t>
      </w:r>
      <w:r>
        <w:rPr>
          <w:rFonts w:ascii="kai_ti_gb2312" w:eastAsia="kai_ti_gb2312" w:hAnsi="kai_ti_gb2312" w:cs="kai_ti_gb2312"/>
          <w:b/>
          <w:bCs/>
          <w:kern w:val="0"/>
          <w:sz w:val="27"/>
          <w:szCs w:val="27"/>
        </w:rPr>
        <w:t>（类）</w:t>
      </w:r>
    </w:p>
    <w:p w:rsidR="00EA3F1E" w:rsidRDefault="00036E8D">
      <w:pPr>
        <w:widowControl/>
        <w:spacing w:before="240" w:after="240"/>
        <w:rPr>
          <w:rFonts w:eastAsia="Times New Roman"/>
          <w:kern w:val="0"/>
          <w:sz w:val="24"/>
        </w:rPr>
      </w:pPr>
      <w:r>
        <w:rPr>
          <w:rFonts w:ascii="fang_song_gb2312" w:eastAsia="fang_song_gb2312" w:hAnsi="fang_song_gb2312" w:cs="fang_song_gb2312"/>
          <w:kern w:val="0"/>
          <w:sz w:val="27"/>
          <w:szCs w:val="27"/>
        </w:rPr>
        <w:t> </w:t>
      </w:r>
      <w:r>
        <w:rPr>
          <w:rFonts w:ascii="fang_song_gb2312" w:hAnsi="fang_song_gb2312" w:cs="fang_song_gb2312" w:hint="eastAsia"/>
          <w:kern w:val="0"/>
          <w:sz w:val="27"/>
          <w:szCs w:val="27"/>
        </w:rPr>
        <w:t xml:space="preserve"> </w:t>
      </w:r>
      <w:r>
        <w:rPr>
          <w:rFonts w:ascii="fang_song_gb2312" w:eastAsia="fang_song_gb2312" w:hAnsi="fang_song_gb2312" w:cs="fang_song_gb2312"/>
          <w:kern w:val="0"/>
          <w:sz w:val="27"/>
          <w:szCs w:val="27"/>
        </w:rPr>
        <w:t xml:space="preserve"> </w:t>
      </w:r>
      <w:r>
        <w:rPr>
          <w:rFonts w:ascii="fang_song_gb2312" w:eastAsia="fang_song_gb2312" w:hAnsi="fang_song_gb2312" w:cs="fang_song_gb2312" w:hint="eastAsia"/>
          <w:kern w:val="0"/>
          <w:sz w:val="27"/>
          <w:szCs w:val="27"/>
        </w:rPr>
        <w:t>住房保障支出</w:t>
      </w:r>
      <w:r>
        <w:rPr>
          <w:rFonts w:ascii="fang_song_gb2312" w:eastAsia="fang_song_gb2312" w:hAnsi="fang_song_gb2312" w:cs="fang_song_gb2312"/>
          <w:kern w:val="0"/>
          <w:sz w:val="27"/>
          <w:szCs w:val="27"/>
        </w:rPr>
        <w:t>类决算数为</w:t>
      </w:r>
      <w:r>
        <w:rPr>
          <w:rFonts w:ascii="times_new_roman" w:eastAsia="times_new_roman" w:hAnsi="times_new_roman" w:cs="times_new_roman"/>
          <w:kern w:val="0"/>
          <w:sz w:val="27"/>
          <w:szCs w:val="27"/>
          <w:u w:val="single"/>
        </w:rPr>
        <w:t xml:space="preserve"> </w:t>
      </w:r>
      <w:r>
        <w:rPr>
          <w:rFonts w:ascii="times_new_roman" w:eastAsia="times_new_roman" w:hAnsi="times_new_roman" w:cs="times_new_roman" w:hint="eastAsia"/>
          <w:kern w:val="0"/>
          <w:sz w:val="27"/>
          <w:szCs w:val="27"/>
          <w:u w:val="single"/>
        </w:rPr>
        <w:t>46.71</w:t>
      </w:r>
      <w:r>
        <w:rPr>
          <w:rFonts w:ascii="fang_song_gb2312" w:eastAsia="fang_song_gb2312" w:hAnsi="fang_song_gb2312" w:cs="fang_song_gb2312"/>
          <w:kern w:val="0"/>
          <w:sz w:val="27"/>
          <w:szCs w:val="27"/>
        </w:rPr>
        <w:t>万元，与年初预算相比增加</w:t>
      </w:r>
      <w:r>
        <w:rPr>
          <w:rFonts w:ascii="times_new_roman" w:hAnsi="times_new_roman" w:cs="times_new_roman" w:hint="eastAsia"/>
          <w:kern w:val="0"/>
          <w:sz w:val="27"/>
          <w:szCs w:val="27"/>
          <w:u w:val="single"/>
        </w:rPr>
        <w:t>5.52</w:t>
      </w:r>
      <w:r>
        <w:rPr>
          <w:rFonts w:ascii="fang_song_gb2312" w:eastAsia="fang_song_gb2312" w:hAnsi="fang_song_gb2312" w:cs="fang_song_gb2312"/>
          <w:kern w:val="0"/>
          <w:sz w:val="27"/>
          <w:szCs w:val="27"/>
        </w:rPr>
        <w:t>万元。其中：</w:t>
      </w:r>
    </w:p>
    <w:p w:rsidR="00EA3F1E" w:rsidRDefault="00036E8D">
      <w:pPr>
        <w:widowControl/>
        <w:spacing w:before="240" w:after="240"/>
        <w:rPr>
          <w:rFonts w:eastAsia="Times New Roman"/>
          <w:kern w:val="0"/>
          <w:sz w:val="24"/>
        </w:rPr>
      </w:pPr>
      <w:r>
        <w:rPr>
          <w:rFonts w:ascii="fang_song_gb2312" w:eastAsia="fang_song_gb2312" w:hAnsi="fang_song_gb2312" w:cs="fang_song_gb2312"/>
          <w:kern w:val="0"/>
          <w:sz w:val="27"/>
          <w:szCs w:val="27"/>
        </w:rPr>
        <w:t xml:space="preserve">    </w:t>
      </w:r>
      <w:r>
        <w:rPr>
          <w:rFonts w:ascii="times_new_roman" w:eastAsia="times_new_roman" w:hAnsi="times_new_roman" w:cs="times_new_roman"/>
          <w:kern w:val="0"/>
          <w:sz w:val="27"/>
          <w:szCs w:val="27"/>
        </w:rPr>
        <w:t>1</w:t>
      </w:r>
      <w:r>
        <w:rPr>
          <w:rFonts w:ascii="times_new_roman" w:eastAsia="times_new_roman" w:hAnsi="times_new_roman" w:cs="times_new_roman"/>
          <w:kern w:val="0"/>
          <w:sz w:val="27"/>
          <w:szCs w:val="27"/>
        </w:rPr>
        <w:t>．</w:t>
      </w:r>
      <w:r>
        <w:rPr>
          <w:rFonts w:ascii="fang_song_gb2312" w:eastAsia="fang_song_gb2312" w:hAnsi="fang_song_gb2312" w:cs="fang_song_gb2312" w:hint="eastAsia"/>
          <w:kern w:val="0"/>
          <w:sz w:val="27"/>
          <w:szCs w:val="27"/>
        </w:rPr>
        <w:t>住房改革支出</w:t>
      </w:r>
      <w:r>
        <w:rPr>
          <w:rFonts w:ascii="fang_song_gb2312" w:eastAsia="fang_song_gb2312" w:hAnsi="fang_song_gb2312" w:cs="fang_song_gb2312"/>
          <w:kern w:val="0"/>
          <w:sz w:val="27"/>
          <w:szCs w:val="27"/>
        </w:rPr>
        <w:t>（款）</w:t>
      </w:r>
      <w:r>
        <w:rPr>
          <w:rFonts w:ascii="fang_song_gb2312" w:eastAsia="fang_song_gb2312" w:hAnsi="fang_song_gb2312" w:cs="fang_song_gb2312" w:hint="eastAsia"/>
          <w:kern w:val="0"/>
          <w:sz w:val="27"/>
          <w:szCs w:val="27"/>
        </w:rPr>
        <w:t>住房公积金</w:t>
      </w:r>
      <w:r>
        <w:rPr>
          <w:rFonts w:ascii="fang_song_gb2312" w:eastAsia="fang_song_gb2312" w:hAnsi="fang_song_gb2312" w:cs="fang_song_gb2312"/>
          <w:kern w:val="0"/>
          <w:sz w:val="27"/>
          <w:szCs w:val="27"/>
        </w:rPr>
        <w:t>（项）。年初预算</w:t>
      </w:r>
      <w:r>
        <w:rPr>
          <w:rFonts w:ascii="times_new_roman" w:hAnsi="times_new_roman" w:cs="times_new_roman" w:hint="eastAsia"/>
          <w:kern w:val="0"/>
          <w:sz w:val="27"/>
          <w:szCs w:val="27"/>
          <w:u w:val="single"/>
        </w:rPr>
        <w:t>34.87</w:t>
      </w:r>
      <w:r>
        <w:rPr>
          <w:rFonts w:ascii="fang_song_gb2312" w:eastAsia="fang_song_gb2312" w:hAnsi="fang_song_gb2312" w:cs="fang_song_gb2312"/>
          <w:kern w:val="0"/>
          <w:sz w:val="27"/>
          <w:szCs w:val="27"/>
        </w:rPr>
        <w:t>万元，支出决算</w:t>
      </w:r>
      <w:r>
        <w:rPr>
          <w:rFonts w:ascii="times_new_roman" w:hAnsi="times_new_roman" w:cs="times_new_roman" w:hint="eastAsia"/>
          <w:kern w:val="0"/>
          <w:sz w:val="27"/>
          <w:szCs w:val="27"/>
          <w:u w:val="single"/>
        </w:rPr>
        <w:t>36.05</w:t>
      </w:r>
      <w:r>
        <w:rPr>
          <w:rFonts w:ascii="fang_song_gb2312" w:eastAsia="fang_song_gb2312" w:hAnsi="fang_song_gb2312" w:cs="fang_song_gb2312"/>
          <w:kern w:val="0"/>
          <w:sz w:val="27"/>
          <w:szCs w:val="27"/>
        </w:rPr>
        <w:t>万元，完成年初预算的</w:t>
      </w:r>
      <w:r>
        <w:rPr>
          <w:rFonts w:ascii="times_new_roman" w:hAnsi="times_new_roman" w:cs="times_new_roman" w:hint="eastAsia"/>
          <w:kern w:val="0"/>
          <w:sz w:val="27"/>
          <w:szCs w:val="27"/>
          <w:u w:val="single"/>
        </w:rPr>
        <w:t>103.4</w:t>
      </w:r>
      <w:r>
        <w:rPr>
          <w:rFonts w:ascii="fang_song_gb2312" w:eastAsia="fang_song_gb2312" w:hAnsi="fang_song_gb2312" w:cs="fang_song_gb2312"/>
          <w:kern w:val="0"/>
          <w:sz w:val="27"/>
          <w:szCs w:val="27"/>
        </w:rPr>
        <w:t>%</w:t>
      </w:r>
      <w:r>
        <w:rPr>
          <w:rFonts w:ascii="fang_song_gb2312" w:eastAsia="fang_song_gb2312" w:hAnsi="fang_song_gb2312" w:cs="fang_song_gb2312"/>
          <w:kern w:val="0"/>
          <w:sz w:val="27"/>
          <w:szCs w:val="27"/>
        </w:rPr>
        <w:t>。决算数与年初预算数的差异原因：</w:t>
      </w:r>
      <w:r>
        <w:rPr>
          <w:rFonts w:ascii="fang_song_gb2312" w:hAnsi="fang_song_gb2312" w:cs="fang_song_gb2312" w:hint="eastAsia"/>
          <w:kern w:val="0"/>
          <w:sz w:val="27"/>
          <w:szCs w:val="27"/>
        </w:rPr>
        <w:t>人员工资增加，相关费用增加</w:t>
      </w:r>
      <w:r>
        <w:rPr>
          <w:rFonts w:ascii="fang_song_gb2312" w:eastAsia="fang_song_gb2312" w:hAnsi="fang_song_gb2312" w:cs="fang_song_gb2312"/>
          <w:kern w:val="0"/>
          <w:sz w:val="27"/>
          <w:szCs w:val="27"/>
        </w:rPr>
        <w:t>。</w:t>
      </w:r>
    </w:p>
    <w:p w:rsidR="00EA3F1E" w:rsidRDefault="00036E8D">
      <w:pPr>
        <w:widowControl/>
        <w:spacing w:before="240" w:after="240"/>
        <w:rPr>
          <w:rFonts w:eastAsia="Times New Roman"/>
          <w:kern w:val="0"/>
          <w:sz w:val="24"/>
        </w:rPr>
      </w:pPr>
      <w:r>
        <w:rPr>
          <w:rFonts w:ascii="fang_song_gb2312" w:eastAsia="fang_song_gb2312" w:hAnsi="fang_song_gb2312" w:cs="fang_song_gb2312"/>
          <w:kern w:val="0"/>
          <w:sz w:val="27"/>
          <w:szCs w:val="27"/>
        </w:rPr>
        <w:t xml:space="preserve">    </w:t>
      </w:r>
      <w:r>
        <w:rPr>
          <w:rFonts w:ascii="times_new_roman" w:eastAsia="times_new_roman" w:hAnsi="times_new_roman" w:cs="times_new_roman"/>
          <w:kern w:val="0"/>
          <w:sz w:val="27"/>
          <w:szCs w:val="27"/>
        </w:rPr>
        <w:t>2</w:t>
      </w:r>
      <w:r>
        <w:rPr>
          <w:rFonts w:ascii="times_new_roman" w:eastAsia="times_new_roman" w:hAnsi="times_new_roman" w:cs="times_new_roman"/>
          <w:kern w:val="0"/>
          <w:sz w:val="27"/>
          <w:szCs w:val="27"/>
        </w:rPr>
        <w:t>．</w:t>
      </w:r>
      <w:r>
        <w:rPr>
          <w:rFonts w:ascii="fang_song_gb2312" w:eastAsia="fang_song_gb2312" w:hAnsi="fang_song_gb2312" w:cs="fang_song_gb2312" w:hint="eastAsia"/>
          <w:kern w:val="0"/>
          <w:sz w:val="27"/>
          <w:szCs w:val="27"/>
        </w:rPr>
        <w:t>购房补贴</w:t>
      </w:r>
      <w:r>
        <w:rPr>
          <w:rFonts w:ascii="fang_song_gb2312" w:eastAsia="fang_song_gb2312" w:hAnsi="fang_song_gb2312" w:cs="fang_song_gb2312"/>
          <w:kern w:val="0"/>
          <w:sz w:val="27"/>
          <w:szCs w:val="27"/>
        </w:rPr>
        <w:t>（款）</w:t>
      </w:r>
      <w:r>
        <w:rPr>
          <w:rFonts w:ascii="fang_song_gb2312" w:eastAsia="fang_song_gb2312" w:hAnsi="fang_song_gb2312" w:cs="fang_song_gb2312" w:hint="eastAsia"/>
          <w:kern w:val="0"/>
          <w:sz w:val="27"/>
          <w:szCs w:val="27"/>
        </w:rPr>
        <w:t>购房补贴</w:t>
      </w:r>
      <w:r>
        <w:rPr>
          <w:rFonts w:ascii="fang_song_gb2312" w:eastAsia="fang_song_gb2312" w:hAnsi="fang_song_gb2312" w:cs="fang_song_gb2312"/>
          <w:kern w:val="0"/>
          <w:sz w:val="27"/>
          <w:szCs w:val="27"/>
        </w:rPr>
        <w:t>（项）。年初预算</w:t>
      </w:r>
      <w:r>
        <w:rPr>
          <w:rFonts w:ascii="times_new_roman" w:hAnsi="times_new_roman" w:cs="times_new_roman" w:hint="eastAsia"/>
          <w:kern w:val="0"/>
          <w:sz w:val="27"/>
          <w:szCs w:val="27"/>
          <w:u w:val="single"/>
        </w:rPr>
        <w:t>6.52</w:t>
      </w:r>
      <w:r>
        <w:rPr>
          <w:rFonts w:ascii="fang_song_gb2312" w:eastAsia="fang_song_gb2312" w:hAnsi="fang_song_gb2312" w:cs="fang_song_gb2312"/>
          <w:kern w:val="0"/>
          <w:sz w:val="27"/>
          <w:szCs w:val="27"/>
        </w:rPr>
        <w:t>万元，支出决算</w:t>
      </w:r>
      <w:r>
        <w:rPr>
          <w:rFonts w:ascii="times_new_roman" w:eastAsia="times_new_roman" w:hAnsi="times_new_roman" w:cs="times_new_roman" w:hint="eastAsia"/>
          <w:kern w:val="0"/>
          <w:sz w:val="27"/>
          <w:szCs w:val="27"/>
          <w:u w:val="single"/>
        </w:rPr>
        <w:t>10.66</w:t>
      </w:r>
      <w:r>
        <w:rPr>
          <w:rFonts w:ascii="fang_song_gb2312" w:eastAsia="fang_song_gb2312" w:hAnsi="fang_song_gb2312" w:cs="fang_song_gb2312"/>
          <w:kern w:val="0"/>
          <w:sz w:val="27"/>
          <w:szCs w:val="27"/>
        </w:rPr>
        <w:t>万元，完成年初预算的</w:t>
      </w:r>
      <w:r>
        <w:rPr>
          <w:rFonts w:ascii="times_new_roman" w:hAnsi="times_new_roman" w:cs="times_new_roman" w:hint="eastAsia"/>
          <w:kern w:val="0"/>
          <w:sz w:val="27"/>
          <w:szCs w:val="27"/>
          <w:u w:val="single"/>
        </w:rPr>
        <w:t>163.5</w:t>
      </w:r>
      <w:r>
        <w:rPr>
          <w:rFonts w:ascii="fang_song_gb2312" w:eastAsia="fang_song_gb2312" w:hAnsi="fang_song_gb2312" w:cs="fang_song_gb2312"/>
          <w:kern w:val="0"/>
          <w:sz w:val="27"/>
          <w:szCs w:val="27"/>
        </w:rPr>
        <w:t>%</w:t>
      </w:r>
      <w:r>
        <w:rPr>
          <w:rFonts w:ascii="fang_song_gb2312" w:eastAsia="fang_song_gb2312" w:hAnsi="fang_song_gb2312" w:cs="fang_song_gb2312"/>
          <w:kern w:val="0"/>
          <w:sz w:val="27"/>
          <w:szCs w:val="27"/>
        </w:rPr>
        <w:t>。决算数与年初预算数的差异原因：</w:t>
      </w:r>
      <w:r>
        <w:rPr>
          <w:rFonts w:ascii="fang_song_gb2312" w:hAnsi="fang_song_gb2312" w:cs="fang_song_gb2312" w:hint="eastAsia"/>
          <w:kern w:val="0"/>
          <w:sz w:val="27"/>
          <w:szCs w:val="27"/>
        </w:rPr>
        <w:t>人员工资增加，相关费用增加</w:t>
      </w:r>
      <w:r>
        <w:rPr>
          <w:rFonts w:ascii="fang_song_gb2312" w:eastAsia="fang_song_gb2312" w:hAnsi="fang_song_gb2312" w:cs="fang_song_gb2312"/>
          <w:kern w:val="0"/>
          <w:sz w:val="27"/>
          <w:szCs w:val="27"/>
        </w:rPr>
        <w:t>。</w:t>
      </w:r>
    </w:p>
    <w:p w:rsidR="00EA3F1E" w:rsidRDefault="00036E8D">
      <w:pPr>
        <w:widowControl/>
        <w:spacing w:before="240" w:after="240"/>
        <w:rPr>
          <w:rFonts w:eastAsia="Times New Roman"/>
          <w:kern w:val="0"/>
          <w:sz w:val="24"/>
        </w:rPr>
      </w:pPr>
      <w:r>
        <w:rPr>
          <w:rFonts w:ascii="fang_song_gb2312" w:eastAsia="fang_song_gb2312" w:hAnsi="fang_song_gb2312" w:cs="fang_song_gb2312"/>
          <w:kern w:val="0"/>
          <w:sz w:val="27"/>
          <w:szCs w:val="27"/>
        </w:rPr>
        <w:t xml:space="preserve">  </w:t>
      </w:r>
    </w:p>
    <w:p w:rsidR="00EA3F1E" w:rsidRDefault="00036E8D">
      <w:pPr>
        <w:widowControl/>
        <w:spacing w:before="240" w:after="240"/>
        <w:jc w:val="left"/>
        <w:rPr>
          <w:rFonts w:eastAsia="Times New Roman"/>
          <w:kern w:val="0"/>
          <w:sz w:val="24"/>
        </w:rPr>
      </w:pPr>
      <w:r>
        <w:rPr>
          <w:rFonts w:ascii="Calibri" w:eastAsia="Calibri" w:hAnsi="Calibri" w:cs="Calibri"/>
          <w:b/>
          <w:bCs/>
          <w:kern w:val="0"/>
          <w:sz w:val="27"/>
          <w:szCs w:val="27"/>
        </w:rPr>
        <w:t> </w:t>
      </w:r>
      <w:r>
        <w:rPr>
          <w:rFonts w:ascii="黑体" w:eastAsia="黑体" w:hAnsi="黑体" w:cs="黑体"/>
          <w:b/>
          <w:bCs/>
          <w:kern w:val="0"/>
          <w:sz w:val="27"/>
          <w:szCs w:val="27"/>
        </w:rPr>
        <w:t xml:space="preserve"> </w:t>
      </w:r>
      <w:r>
        <w:rPr>
          <w:rFonts w:ascii="Calibri" w:eastAsia="Calibri" w:hAnsi="Calibri" w:cs="Calibri"/>
          <w:b/>
          <w:bCs/>
          <w:kern w:val="0"/>
          <w:sz w:val="27"/>
          <w:szCs w:val="27"/>
        </w:rPr>
        <w:t> </w:t>
      </w:r>
      <w:r>
        <w:rPr>
          <w:rFonts w:ascii="黑体" w:eastAsia="黑体" w:hAnsi="黑体" w:cs="黑体"/>
          <w:b/>
          <w:bCs/>
          <w:kern w:val="0"/>
          <w:sz w:val="27"/>
          <w:szCs w:val="27"/>
        </w:rPr>
        <w:t xml:space="preserve"> </w:t>
      </w:r>
      <w:r>
        <w:rPr>
          <w:rFonts w:ascii="黑体" w:eastAsia="黑体" w:hAnsi="黑体" w:cs="黑体"/>
          <w:b/>
          <w:bCs/>
          <w:kern w:val="0"/>
          <w:sz w:val="27"/>
          <w:szCs w:val="27"/>
        </w:rPr>
        <w:t>六、一般公共预算财政拨款基本支出决算情况说明</w:t>
      </w:r>
    </w:p>
    <w:p w:rsidR="00EA3F1E" w:rsidRDefault="00036E8D">
      <w:pPr>
        <w:widowControl/>
        <w:spacing w:before="240" w:after="240"/>
        <w:rPr>
          <w:rFonts w:eastAsia="Times New Roman"/>
          <w:kern w:val="0"/>
          <w:sz w:val="24"/>
        </w:rPr>
      </w:pPr>
      <w:r>
        <w:rPr>
          <w:rFonts w:ascii="fang_song_gb2312" w:eastAsia="fang_song_gb2312" w:hAnsi="fang_song_gb2312" w:cs="fang_song_gb2312"/>
          <w:color w:val="0E00FE"/>
          <w:kern w:val="0"/>
          <w:sz w:val="27"/>
          <w:szCs w:val="27"/>
        </w:rPr>
        <w:t xml:space="preserve">    </w:t>
      </w:r>
      <w:r>
        <w:rPr>
          <w:rFonts w:ascii="fang_song_gb2312" w:eastAsia="fang_song_gb2312" w:hAnsi="fang_song_gb2312" w:cs="fang_song_gb2312"/>
          <w:kern w:val="0"/>
          <w:sz w:val="27"/>
          <w:szCs w:val="27"/>
        </w:rPr>
        <w:t xml:space="preserve">    </w:t>
      </w:r>
      <w:r>
        <w:rPr>
          <w:rFonts w:ascii="fang_song_gb2312" w:eastAsia="fang_song_gb2312" w:hAnsi="fang_song_gb2312" w:cs="fang_song_gb2312"/>
          <w:kern w:val="0"/>
          <w:sz w:val="27"/>
          <w:szCs w:val="27"/>
        </w:rPr>
        <w:t>锡林郭勒盟动物疫病预防控制中心</w:t>
      </w:r>
      <w:r>
        <w:rPr>
          <w:rFonts w:ascii="fang_song_gb2312" w:eastAsia="fang_song_gb2312" w:hAnsi="fang_song_gb2312" w:cs="fang_song_gb2312"/>
          <w:kern w:val="0"/>
          <w:sz w:val="27"/>
          <w:szCs w:val="27"/>
        </w:rPr>
        <w:t xml:space="preserve"> 2023</w:t>
      </w:r>
      <w:r>
        <w:rPr>
          <w:rFonts w:ascii="fang_song_gb2312" w:eastAsia="fang_song_gb2312" w:hAnsi="fang_song_gb2312" w:cs="fang_song_gb2312"/>
          <w:kern w:val="0"/>
          <w:sz w:val="27"/>
          <w:szCs w:val="27"/>
        </w:rPr>
        <w:t>年度一般公共预算财政拨款基本支出决算</w:t>
      </w:r>
      <w:r>
        <w:rPr>
          <w:rFonts w:ascii="times_new_roman" w:eastAsia="times_new_roman" w:hAnsi="times_new_roman" w:cs="times_new_roman"/>
          <w:kern w:val="0"/>
          <w:sz w:val="27"/>
          <w:szCs w:val="27"/>
          <w:u w:val="single"/>
        </w:rPr>
        <w:t xml:space="preserve"> 941.95</w:t>
      </w:r>
      <w:r>
        <w:rPr>
          <w:rFonts w:ascii="fang_song_gb2312" w:eastAsia="fang_song_gb2312" w:hAnsi="fang_song_gb2312" w:cs="fang_song_gb2312"/>
          <w:kern w:val="0"/>
          <w:sz w:val="27"/>
          <w:szCs w:val="27"/>
        </w:rPr>
        <w:t>万元，其中：</w:t>
      </w:r>
    </w:p>
    <w:p w:rsidR="00EA3F1E" w:rsidRDefault="00036E8D">
      <w:pPr>
        <w:widowControl/>
        <w:spacing w:before="240" w:after="240"/>
        <w:rPr>
          <w:rFonts w:eastAsia="Times New Roman"/>
          <w:kern w:val="0"/>
          <w:sz w:val="24"/>
        </w:rPr>
      </w:pPr>
      <w:r>
        <w:rPr>
          <w:rFonts w:ascii="fang_song_gb2312" w:eastAsia="fang_song_gb2312" w:hAnsi="fang_song_gb2312" w:cs="fang_song_gb2312"/>
          <w:b/>
          <w:bCs/>
          <w:kern w:val="0"/>
          <w:sz w:val="27"/>
          <w:szCs w:val="27"/>
        </w:rPr>
        <w:t xml:space="preserve">    </w:t>
      </w:r>
      <w:r>
        <w:rPr>
          <w:rFonts w:ascii="fang_song_gb2312" w:eastAsia="fang_song_gb2312" w:hAnsi="fang_song_gb2312" w:cs="fang_song_gb2312"/>
          <w:b/>
          <w:bCs/>
          <w:kern w:val="0"/>
          <w:sz w:val="27"/>
          <w:szCs w:val="27"/>
        </w:rPr>
        <w:t>（一）人员经费</w:t>
      </w:r>
      <w:r>
        <w:rPr>
          <w:rFonts w:ascii="times_new_roman" w:eastAsia="times_new_roman" w:hAnsi="times_new_roman" w:cs="times_new_roman"/>
          <w:kern w:val="0"/>
          <w:sz w:val="27"/>
          <w:szCs w:val="27"/>
          <w:u w:val="single"/>
        </w:rPr>
        <w:t xml:space="preserve"> 869.50</w:t>
      </w:r>
      <w:r>
        <w:rPr>
          <w:rFonts w:ascii="fang_song_gb2312" w:eastAsia="fang_song_gb2312" w:hAnsi="fang_song_gb2312" w:cs="fang_song_gb2312"/>
          <w:b/>
          <w:bCs/>
          <w:kern w:val="0"/>
          <w:sz w:val="27"/>
          <w:szCs w:val="27"/>
        </w:rPr>
        <w:t>万元</w:t>
      </w:r>
      <w:r>
        <w:rPr>
          <w:rFonts w:ascii="fang_song_gb2312" w:eastAsia="fang_song_gb2312" w:hAnsi="fang_song_gb2312" w:cs="fang_song_gb2312"/>
          <w:kern w:val="0"/>
          <w:sz w:val="27"/>
          <w:szCs w:val="27"/>
        </w:rPr>
        <w:t>。主要包括：基本工资、津贴补贴、奖金、社会保障缴费、伙食补助费、绩效工资、其他工资福利支出、离休费、退休费、抚恤金、生活补助、医疗费、奖励金、住房公积金、提租补贴、其他对个人和家庭的补助支出等。</w:t>
      </w:r>
    </w:p>
    <w:p w:rsidR="00EA3F1E" w:rsidRDefault="00036E8D">
      <w:pPr>
        <w:widowControl/>
        <w:spacing w:before="240" w:after="240"/>
        <w:rPr>
          <w:rFonts w:eastAsia="Times New Roman"/>
          <w:kern w:val="0"/>
          <w:sz w:val="24"/>
        </w:rPr>
      </w:pPr>
      <w:r>
        <w:rPr>
          <w:rFonts w:ascii="fang_song_gb2312" w:eastAsia="fang_song_gb2312" w:hAnsi="fang_song_gb2312" w:cs="fang_song_gb2312"/>
          <w:b/>
          <w:bCs/>
          <w:kern w:val="0"/>
          <w:sz w:val="27"/>
          <w:szCs w:val="27"/>
        </w:rPr>
        <w:lastRenderedPageBreak/>
        <w:t xml:space="preserve">    </w:t>
      </w:r>
      <w:r>
        <w:rPr>
          <w:rFonts w:ascii="fang_song_gb2312" w:eastAsia="fang_song_gb2312" w:hAnsi="fang_song_gb2312" w:cs="fang_song_gb2312"/>
          <w:b/>
          <w:bCs/>
          <w:kern w:val="0"/>
          <w:sz w:val="27"/>
          <w:szCs w:val="27"/>
        </w:rPr>
        <w:t>（二）公用经费</w:t>
      </w:r>
      <w:r>
        <w:rPr>
          <w:rFonts w:ascii="times_new_roman" w:eastAsia="times_new_roman" w:hAnsi="times_new_roman" w:cs="times_new_roman"/>
          <w:kern w:val="0"/>
          <w:sz w:val="27"/>
          <w:szCs w:val="27"/>
          <w:u w:val="single"/>
        </w:rPr>
        <w:t xml:space="preserve"> 72.45</w:t>
      </w:r>
      <w:r>
        <w:rPr>
          <w:rFonts w:ascii="fang_song_gb2312" w:eastAsia="fang_song_gb2312" w:hAnsi="fang_song_gb2312" w:cs="fang_song_gb2312"/>
          <w:b/>
          <w:bCs/>
          <w:kern w:val="0"/>
          <w:sz w:val="27"/>
          <w:szCs w:val="27"/>
        </w:rPr>
        <w:t>万元</w:t>
      </w:r>
      <w:r>
        <w:rPr>
          <w:rFonts w:ascii="fang_song_gb2312" w:eastAsia="fang_song_gb2312" w:hAnsi="fang_song_gb2312" w:cs="fang_song_gb2312"/>
          <w:kern w:val="0"/>
          <w:sz w:val="27"/>
          <w:szCs w:val="27"/>
        </w:rPr>
        <w:t>。主要包括：办公费、印刷费、咨询费、手续费、水费、电费、邮电费、取暖费、物业管理费、差旅费、维修（护）费、租赁费、会议费、培训费、公务接待费、专用材料费、劳务费、委托业务费、工会经费、福利费、公务用车运行维护费、其他交通费用、其他商品和服务支出、办公设备购置、专用设备购置、信息</w:t>
      </w:r>
      <w:r>
        <w:rPr>
          <w:rFonts w:ascii="fang_song_gb2312" w:eastAsia="fang_song_gb2312" w:hAnsi="fang_song_gb2312" w:cs="fang_song_gb2312"/>
          <w:kern w:val="0"/>
          <w:sz w:val="27"/>
          <w:szCs w:val="27"/>
        </w:rPr>
        <w:t>网络及软件购置更新、其他资本性支出等。</w:t>
      </w:r>
    </w:p>
    <w:p w:rsidR="00EA3F1E" w:rsidRDefault="00EA3F1E">
      <w:pPr>
        <w:widowControl/>
        <w:spacing w:before="240" w:after="240"/>
        <w:rPr>
          <w:rFonts w:eastAsia="Times New Roman"/>
          <w:kern w:val="0"/>
          <w:sz w:val="24"/>
        </w:rPr>
      </w:pPr>
    </w:p>
    <w:p w:rsidR="00EA3F1E" w:rsidRDefault="00036E8D">
      <w:pPr>
        <w:widowControl/>
        <w:spacing w:before="240" w:after="240"/>
        <w:jc w:val="left"/>
        <w:rPr>
          <w:rFonts w:eastAsia="Times New Roman"/>
          <w:kern w:val="0"/>
          <w:sz w:val="24"/>
        </w:rPr>
      </w:pPr>
      <w:r>
        <w:rPr>
          <w:rFonts w:ascii="Calibri" w:eastAsia="Calibri" w:hAnsi="Calibri" w:cs="Calibri"/>
          <w:b/>
          <w:bCs/>
          <w:kern w:val="0"/>
          <w:sz w:val="27"/>
          <w:szCs w:val="27"/>
        </w:rPr>
        <w:t> </w:t>
      </w:r>
      <w:r>
        <w:rPr>
          <w:rFonts w:ascii="黑体" w:eastAsia="黑体" w:hAnsi="黑体" w:cs="黑体"/>
          <w:b/>
          <w:bCs/>
          <w:kern w:val="0"/>
          <w:sz w:val="27"/>
          <w:szCs w:val="27"/>
        </w:rPr>
        <w:t xml:space="preserve"> </w:t>
      </w:r>
      <w:r>
        <w:rPr>
          <w:rFonts w:ascii="Calibri" w:eastAsia="Calibri" w:hAnsi="Calibri" w:cs="Calibri"/>
          <w:b/>
          <w:bCs/>
          <w:kern w:val="0"/>
          <w:sz w:val="27"/>
          <w:szCs w:val="27"/>
        </w:rPr>
        <w:t> </w:t>
      </w:r>
      <w:r>
        <w:rPr>
          <w:rFonts w:ascii="黑体" w:eastAsia="黑体" w:hAnsi="黑体" w:cs="黑体"/>
          <w:b/>
          <w:bCs/>
          <w:kern w:val="0"/>
          <w:sz w:val="27"/>
          <w:szCs w:val="27"/>
        </w:rPr>
        <w:t xml:space="preserve"> </w:t>
      </w:r>
      <w:r>
        <w:rPr>
          <w:rFonts w:ascii="黑体" w:eastAsia="黑体" w:hAnsi="黑体" w:cs="黑体"/>
          <w:b/>
          <w:bCs/>
          <w:kern w:val="0"/>
          <w:sz w:val="27"/>
          <w:szCs w:val="27"/>
        </w:rPr>
        <w:t>七、一般公共预算财政拨款项目支出决算情况说明</w:t>
      </w:r>
    </w:p>
    <w:p w:rsidR="00EA3F1E" w:rsidRDefault="00036E8D">
      <w:pPr>
        <w:widowControl/>
        <w:spacing w:before="240" w:after="240"/>
        <w:rPr>
          <w:rFonts w:eastAsia="Times New Roman"/>
          <w:kern w:val="0"/>
          <w:sz w:val="24"/>
        </w:rPr>
      </w:pPr>
      <w:r>
        <w:rPr>
          <w:rFonts w:ascii="fang_song_gb2312" w:eastAsia="fang_song_gb2312" w:hAnsi="fang_song_gb2312" w:cs="fang_song_gb2312"/>
          <w:color w:val="0E00FE"/>
          <w:kern w:val="0"/>
          <w:sz w:val="27"/>
          <w:szCs w:val="27"/>
        </w:rPr>
        <w:t xml:space="preserve">  </w:t>
      </w:r>
      <w:r>
        <w:rPr>
          <w:rFonts w:ascii="fang_song_gb2312" w:eastAsia="fang_song_gb2312" w:hAnsi="fang_song_gb2312" w:cs="fang_song_gb2312"/>
          <w:kern w:val="0"/>
          <w:sz w:val="27"/>
          <w:szCs w:val="27"/>
        </w:rPr>
        <w:t xml:space="preserve">    </w:t>
      </w:r>
      <w:r>
        <w:rPr>
          <w:rFonts w:ascii="fang_song_gb2312" w:eastAsia="fang_song_gb2312" w:hAnsi="fang_song_gb2312" w:cs="fang_song_gb2312"/>
          <w:kern w:val="0"/>
          <w:sz w:val="27"/>
          <w:szCs w:val="27"/>
        </w:rPr>
        <w:t>锡林郭勒盟动物疫病预防控制中心</w:t>
      </w:r>
      <w:r>
        <w:rPr>
          <w:rFonts w:ascii="fang_song_gb2312" w:eastAsia="fang_song_gb2312" w:hAnsi="fang_song_gb2312" w:cs="fang_song_gb2312"/>
          <w:kern w:val="0"/>
          <w:sz w:val="27"/>
          <w:szCs w:val="27"/>
        </w:rPr>
        <w:t xml:space="preserve"> </w:t>
      </w:r>
      <w:r>
        <w:rPr>
          <w:rFonts w:ascii="times_new_roman" w:eastAsia="times_new_roman" w:hAnsi="times_new_roman" w:cs="times_new_roman"/>
          <w:kern w:val="0"/>
          <w:sz w:val="27"/>
          <w:szCs w:val="27"/>
        </w:rPr>
        <w:t>2023</w:t>
      </w:r>
      <w:r>
        <w:rPr>
          <w:rFonts w:ascii="fang_song_gb2312" w:eastAsia="fang_song_gb2312" w:hAnsi="fang_song_gb2312" w:cs="fang_song_gb2312"/>
          <w:kern w:val="0"/>
          <w:sz w:val="27"/>
          <w:szCs w:val="27"/>
        </w:rPr>
        <w:t>年度一般公共预算财政拨款项目支出决算</w:t>
      </w:r>
      <w:r>
        <w:rPr>
          <w:rFonts w:ascii="times_new_roman" w:eastAsia="times_new_roman" w:hAnsi="times_new_roman" w:cs="times_new_roman"/>
          <w:kern w:val="0"/>
          <w:sz w:val="27"/>
          <w:szCs w:val="27"/>
          <w:u w:val="single"/>
        </w:rPr>
        <w:t xml:space="preserve"> 548.55</w:t>
      </w:r>
      <w:r>
        <w:rPr>
          <w:rFonts w:ascii="fang_song_gb2312" w:eastAsia="fang_song_gb2312" w:hAnsi="fang_song_gb2312" w:cs="fang_song_gb2312"/>
          <w:kern w:val="0"/>
          <w:sz w:val="27"/>
          <w:szCs w:val="27"/>
        </w:rPr>
        <w:t>万元，其中：</w:t>
      </w:r>
    </w:p>
    <w:p w:rsidR="00EA3F1E" w:rsidRDefault="00036E8D">
      <w:pPr>
        <w:widowControl/>
        <w:spacing w:before="240" w:after="240"/>
        <w:rPr>
          <w:rFonts w:eastAsia="Times New Roman"/>
          <w:kern w:val="0"/>
          <w:sz w:val="24"/>
        </w:rPr>
      </w:pPr>
      <w:r>
        <w:rPr>
          <w:rFonts w:ascii="fang_song_gb2312" w:eastAsia="fang_song_gb2312" w:hAnsi="fang_song_gb2312" w:cs="fang_song_gb2312"/>
          <w:b/>
          <w:bCs/>
          <w:kern w:val="0"/>
          <w:sz w:val="27"/>
          <w:szCs w:val="27"/>
        </w:rPr>
        <w:t xml:space="preserve">    </w:t>
      </w:r>
      <w:r>
        <w:rPr>
          <w:rFonts w:ascii="fang_song_gb2312" w:eastAsia="fang_song_gb2312" w:hAnsi="fang_song_gb2312" w:cs="fang_song_gb2312"/>
          <w:b/>
          <w:bCs/>
          <w:kern w:val="0"/>
          <w:sz w:val="27"/>
          <w:szCs w:val="27"/>
        </w:rPr>
        <w:t>（一）工资福利支出</w:t>
      </w:r>
      <w:r>
        <w:rPr>
          <w:rFonts w:ascii="times_new_roman" w:eastAsia="times_new_roman" w:hAnsi="times_new_roman" w:cs="times_new_roman"/>
          <w:kern w:val="0"/>
          <w:sz w:val="27"/>
          <w:szCs w:val="27"/>
          <w:u w:val="single"/>
        </w:rPr>
        <w:t xml:space="preserve"> 0.00</w:t>
      </w:r>
      <w:r>
        <w:rPr>
          <w:rFonts w:ascii="fang_song_gb2312" w:eastAsia="fang_song_gb2312" w:hAnsi="fang_song_gb2312" w:cs="fang_song_gb2312"/>
          <w:b/>
          <w:bCs/>
          <w:kern w:val="0"/>
          <w:sz w:val="27"/>
          <w:szCs w:val="27"/>
        </w:rPr>
        <w:t>万元</w:t>
      </w:r>
      <w:r>
        <w:rPr>
          <w:rFonts w:ascii="fang_song_gb2312" w:eastAsia="fang_song_gb2312" w:hAnsi="fang_song_gb2312" w:cs="fang_song_gb2312"/>
          <w:kern w:val="0"/>
          <w:sz w:val="27"/>
          <w:szCs w:val="27"/>
        </w:rPr>
        <w:t>。主要包括：基本工资、津贴补贴、奖金、伙食补助费、绩效工资、机关事业单位基本养老保险缴费、职业年金缴费、职工基本医疗保险缴费、公务员医疗补助缴费、其他社会保障缴费、住房公积金、医疗费、其他工资福利支出等。</w:t>
      </w:r>
    </w:p>
    <w:p w:rsidR="00EA3F1E" w:rsidRDefault="00036E8D">
      <w:pPr>
        <w:widowControl/>
        <w:spacing w:before="240" w:after="240"/>
        <w:rPr>
          <w:rFonts w:eastAsia="Times New Roman"/>
          <w:kern w:val="0"/>
          <w:sz w:val="24"/>
        </w:rPr>
      </w:pPr>
      <w:r>
        <w:rPr>
          <w:rFonts w:ascii="fang_song_gb2312" w:eastAsia="fang_song_gb2312" w:hAnsi="fang_song_gb2312" w:cs="fang_song_gb2312"/>
          <w:b/>
          <w:bCs/>
          <w:kern w:val="0"/>
          <w:sz w:val="27"/>
          <w:szCs w:val="27"/>
        </w:rPr>
        <w:t xml:space="preserve">    </w:t>
      </w:r>
      <w:r>
        <w:rPr>
          <w:rFonts w:ascii="fang_song_gb2312" w:eastAsia="fang_song_gb2312" w:hAnsi="fang_song_gb2312" w:cs="fang_song_gb2312"/>
          <w:b/>
          <w:bCs/>
          <w:kern w:val="0"/>
          <w:sz w:val="27"/>
          <w:szCs w:val="27"/>
        </w:rPr>
        <w:t>（二）商品和服务支出</w:t>
      </w:r>
      <w:r>
        <w:rPr>
          <w:rFonts w:ascii="times_new_roman" w:eastAsia="times_new_roman" w:hAnsi="times_new_roman" w:cs="times_new_roman"/>
          <w:kern w:val="0"/>
          <w:sz w:val="27"/>
          <w:szCs w:val="27"/>
          <w:u w:val="single"/>
        </w:rPr>
        <w:t xml:space="preserve"> 332.26</w:t>
      </w:r>
      <w:r>
        <w:rPr>
          <w:rFonts w:ascii="fang_song_gb2312" w:eastAsia="fang_song_gb2312" w:hAnsi="fang_song_gb2312" w:cs="fang_song_gb2312"/>
          <w:b/>
          <w:bCs/>
          <w:kern w:val="0"/>
          <w:sz w:val="27"/>
          <w:szCs w:val="27"/>
        </w:rPr>
        <w:t>万元</w:t>
      </w:r>
      <w:r>
        <w:rPr>
          <w:rFonts w:ascii="fang_song_gb2312" w:eastAsia="fang_song_gb2312" w:hAnsi="fang_song_gb2312" w:cs="fang_song_gb2312"/>
          <w:kern w:val="0"/>
          <w:sz w:val="27"/>
          <w:szCs w:val="27"/>
        </w:rPr>
        <w:t>。主要包</w:t>
      </w:r>
      <w:r>
        <w:rPr>
          <w:rFonts w:ascii="fang_song_gb2312" w:eastAsia="fang_song_gb2312" w:hAnsi="fang_song_gb2312" w:cs="fang_song_gb2312"/>
          <w:kern w:val="0"/>
          <w:sz w:val="27"/>
          <w:szCs w:val="27"/>
        </w:rPr>
        <w:t>括：办公费、印刷费、咨询费、电费、邮电费、差旅费、维修（护）费、租赁费、培训费、专用材料费、被装购置费、专用燃料费、劳务费、委托业务费</w:t>
      </w:r>
      <w:r>
        <w:rPr>
          <w:rFonts w:ascii="fang_song_gb2312" w:hAnsi="fang_song_gb2312" w:cs="fang_song_gb2312" w:hint="eastAsia"/>
          <w:kern w:val="0"/>
          <w:sz w:val="27"/>
          <w:szCs w:val="27"/>
        </w:rPr>
        <w:t>、</w:t>
      </w:r>
      <w:r>
        <w:rPr>
          <w:rFonts w:ascii="fang_song_gb2312" w:eastAsia="fang_song_gb2312" w:hAnsi="fang_song_gb2312" w:cs="fang_song_gb2312"/>
          <w:kern w:val="0"/>
          <w:sz w:val="27"/>
          <w:szCs w:val="27"/>
        </w:rPr>
        <w:t>公务用车运行维护费、其他交通费用、其他商品和服务支出等。</w:t>
      </w:r>
    </w:p>
    <w:p w:rsidR="00EA3F1E" w:rsidRDefault="00036E8D">
      <w:pPr>
        <w:widowControl/>
        <w:spacing w:before="240" w:after="240"/>
        <w:rPr>
          <w:rFonts w:eastAsia="Times New Roman"/>
          <w:kern w:val="0"/>
          <w:sz w:val="24"/>
        </w:rPr>
      </w:pPr>
      <w:r>
        <w:rPr>
          <w:rFonts w:ascii="fang_song_gb2312" w:eastAsia="fang_song_gb2312" w:hAnsi="fang_song_gb2312" w:cs="fang_song_gb2312"/>
          <w:kern w:val="0"/>
          <w:sz w:val="27"/>
          <w:szCs w:val="27"/>
        </w:rPr>
        <w:t> </w:t>
      </w:r>
    </w:p>
    <w:p w:rsidR="00EA3F1E" w:rsidRDefault="00036E8D">
      <w:pPr>
        <w:widowControl/>
        <w:spacing w:before="240" w:after="240"/>
        <w:rPr>
          <w:rFonts w:eastAsia="Times New Roman"/>
          <w:kern w:val="0"/>
          <w:sz w:val="24"/>
        </w:rPr>
      </w:pPr>
      <w:r>
        <w:rPr>
          <w:rFonts w:ascii="fang_song_gb2312" w:eastAsia="fang_song_gb2312" w:hAnsi="fang_song_gb2312" w:cs="fang_song_gb2312"/>
          <w:color w:val="0E00FE"/>
          <w:kern w:val="0"/>
          <w:sz w:val="27"/>
          <w:szCs w:val="27"/>
        </w:rPr>
        <w:t> </w:t>
      </w:r>
    </w:p>
    <w:p w:rsidR="00EA3F1E" w:rsidRDefault="00036E8D">
      <w:pPr>
        <w:widowControl/>
        <w:spacing w:before="240" w:after="240"/>
        <w:jc w:val="left"/>
        <w:rPr>
          <w:rFonts w:eastAsia="Times New Roman"/>
          <w:kern w:val="0"/>
          <w:sz w:val="24"/>
        </w:rPr>
      </w:pPr>
      <w:r>
        <w:rPr>
          <w:rFonts w:ascii="Calibri" w:eastAsia="Calibri" w:hAnsi="Calibri" w:cs="Calibri"/>
          <w:b/>
          <w:bCs/>
          <w:kern w:val="0"/>
          <w:sz w:val="27"/>
          <w:szCs w:val="27"/>
        </w:rPr>
        <w:t> </w:t>
      </w:r>
      <w:r>
        <w:rPr>
          <w:rFonts w:ascii="黑体" w:eastAsia="黑体" w:hAnsi="黑体" w:cs="黑体"/>
          <w:b/>
          <w:bCs/>
          <w:kern w:val="0"/>
          <w:sz w:val="27"/>
          <w:szCs w:val="27"/>
        </w:rPr>
        <w:t xml:space="preserve"> </w:t>
      </w:r>
      <w:r>
        <w:rPr>
          <w:rFonts w:ascii="Calibri" w:eastAsia="Calibri" w:hAnsi="Calibri" w:cs="Calibri"/>
          <w:b/>
          <w:bCs/>
          <w:kern w:val="0"/>
          <w:sz w:val="27"/>
          <w:szCs w:val="27"/>
        </w:rPr>
        <w:t> </w:t>
      </w:r>
      <w:r>
        <w:rPr>
          <w:rFonts w:ascii="黑体" w:eastAsia="黑体" w:hAnsi="黑体" w:cs="黑体"/>
          <w:b/>
          <w:bCs/>
          <w:kern w:val="0"/>
          <w:sz w:val="27"/>
          <w:szCs w:val="27"/>
        </w:rPr>
        <w:t xml:space="preserve"> </w:t>
      </w:r>
      <w:r>
        <w:rPr>
          <w:rFonts w:ascii="黑体" w:eastAsia="黑体" w:hAnsi="黑体" w:cs="黑体"/>
          <w:b/>
          <w:bCs/>
          <w:kern w:val="0"/>
          <w:sz w:val="27"/>
          <w:szCs w:val="27"/>
        </w:rPr>
        <w:t>八、财政拨款</w:t>
      </w:r>
      <w:r>
        <w:rPr>
          <w:rFonts w:ascii="黑体" w:eastAsia="黑体" w:hAnsi="黑体" w:cs="黑体"/>
          <w:b/>
          <w:bCs/>
          <w:kern w:val="0"/>
          <w:sz w:val="27"/>
          <w:szCs w:val="27"/>
        </w:rPr>
        <w:t>“</w:t>
      </w:r>
      <w:r>
        <w:rPr>
          <w:rFonts w:ascii="黑体" w:eastAsia="黑体" w:hAnsi="黑体" w:cs="黑体"/>
          <w:b/>
          <w:bCs/>
          <w:kern w:val="0"/>
          <w:sz w:val="27"/>
          <w:szCs w:val="27"/>
        </w:rPr>
        <w:t>三公</w:t>
      </w:r>
      <w:r>
        <w:rPr>
          <w:rFonts w:ascii="黑体" w:eastAsia="黑体" w:hAnsi="黑体" w:cs="黑体"/>
          <w:b/>
          <w:bCs/>
          <w:kern w:val="0"/>
          <w:sz w:val="27"/>
          <w:szCs w:val="27"/>
        </w:rPr>
        <w:t>”</w:t>
      </w:r>
      <w:r>
        <w:rPr>
          <w:rFonts w:ascii="黑体" w:eastAsia="黑体" w:hAnsi="黑体" w:cs="黑体"/>
          <w:b/>
          <w:bCs/>
          <w:kern w:val="0"/>
          <w:sz w:val="27"/>
          <w:szCs w:val="27"/>
        </w:rPr>
        <w:t>经费支出决算情况说明</w:t>
      </w:r>
    </w:p>
    <w:p w:rsidR="00EA3F1E" w:rsidRDefault="00036E8D">
      <w:pPr>
        <w:widowControl/>
        <w:spacing w:before="240" w:after="240"/>
        <w:rPr>
          <w:rFonts w:eastAsia="Times New Roman"/>
          <w:kern w:val="0"/>
          <w:sz w:val="24"/>
        </w:rPr>
      </w:pPr>
      <w:r>
        <w:rPr>
          <w:rFonts w:ascii="fang_song_gb2312" w:eastAsia="fang_song_gb2312" w:hAnsi="fang_song_gb2312" w:cs="fang_song_gb2312"/>
          <w:color w:val="0E00FE"/>
          <w:kern w:val="0"/>
          <w:sz w:val="27"/>
          <w:szCs w:val="27"/>
        </w:rPr>
        <w:lastRenderedPageBreak/>
        <w:t xml:space="preserve">    </w:t>
      </w:r>
    </w:p>
    <w:p w:rsidR="00EA3F1E" w:rsidRDefault="00036E8D">
      <w:pPr>
        <w:widowControl/>
        <w:spacing w:before="240" w:after="240"/>
        <w:jc w:val="left"/>
        <w:rPr>
          <w:rFonts w:eastAsia="Times New Roman"/>
          <w:kern w:val="0"/>
          <w:sz w:val="24"/>
        </w:rPr>
      </w:pPr>
      <w:r>
        <w:rPr>
          <w:rFonts w:ascii="kai_ti_gb2312" w:eastAsia="kai_ti_gb2312" w:hAnsi="kai_ti_gb2312" w:cs="kai_ti_gb2312"/>
          <w:b/>
          <w:bCs/>
          <w:kern w:val="0"/>
          <w:sz w:val="27"/>
          <w:szCs w:val="27"/>
        </w:rPr>
        <w:t xml:space="preserve">    </w:t>
      </w:r>
      <w:r>
        <w:rPr>
          <w:rFonts w:ascii="kai_ti_gb2312" w:eastAsia="kai_ti_gb2312" w:hAnsi="kai_ti_gb2312" w:cs="kai_ti_gb2312"/>
          <w:b/>
          <w:bCs/>
          <w:kern w:val="0"/>
          <w:sz w:val="27"/>
          <w:szCs w:val="27"/>
        </w:rPr>
        <w:t>（一）财政拨款</w:t>
      </w:r>
      <w:r>
        <w:rPr>
          <w:rFonts w:ascii="kai_ti_gb2312" w:eastAsia="kai_ti_gb2312" w:hAnsi="kai_ti_gb2312" w:cs="kai_ti_gb2312"/>
          <w:b/>
          <w:bCs/>
          <w:kern w:val="0"/>
          <w:sz w:val="27"/>
          <w:szCs w:val="27"/>
        </w:rPr>
        <w:t>“</w:t>
      </w:r>
      <w:r>
        <w:rPr>
          <w:rFonts w:ascii="kai_ti_gb2312" w:eastAsia="kai_ti_gb2312" w:hAnsi="kai_ti_gb2312" w:cs="kai_ti_gb2312"/>
          <w:b/>
          <w:bCs/>
          <w:kern w:val="0"/>
          <w:sz w:val="27"/>
          <w:szCs w:val="27"/>
        </w:rPr>
        <w:t>三公</w:t>
      </w:r>
      <w:r>
        <w:rPr>
          <w:rFonts w:ascii="kai_ti_gb2312" w:eastAsia="kai_ti_gb2312" w:hAnsi="kai_ti_gb2312" w:cs="kai_ti_gb2312"/>
          <w:b/>
          <w:bCs/>
          <w:kern w:val="0"/>
          <w:sz w:val="27"/>
          <w:szCs w:val="27"/>
        </w:rPr>
        <w:t>”</w:t>
      </w:r>
      <w:r>
        <w:rPr>
          <w:rFonts w:ascii="kai_ti_gb2312" w:eastAsia="kai_ti_gb2312" w:hAnsi="kai_ti_gb2312" w:cs="kai_ti_gb2312"/>
          <w:b/>
          <w:bCs/>
          <w:kern w:val="0"/>
          <w:sz w:val="27"/>
          <w:szCs w:val="27"/>
        </w:rPr>
        <w:t>经费支出总体情况说明。</w:t>
      </w:r>
    </w:p>
    <w:p w:rsidR="00EA3F1E" w:rsidRDefault="00036E8D">
      <w:pPr>
        <w:widowControl/>
        <w:spacing w:before="240" w:after="240"/>
        <w:rPr>
          <w:rFonts w:eastAsia="Times New Roman"/>
          <w:kern w:val="0"/>
          <w:sz w:val="24"/>
        </w:rPr>
      </w:pPr>
      <w:r>
        <w:rPr>
          <w:rFonts w:ascii="fang_song_gb2312" w:eastAsia="fang_song_gb2312" w:hAnsi="fang_song_gb2312" w:cs="fang_song_gb2312"/>
          <w:kern w:val="0"/>
          <w:sz w:val="27"/>
          <w:szCs w:val="27"/>
        </w:rPr>
        <w:t xml:space="preserve">    </w:t>
      </w:r>
      <w:r>
        <w:rPr>
          <w:rFonts w:ascii="fang_song_gb2312" w:eastAsia="fang_song_gb2312" w:hAnsi="fang_song_gb2312" w:cs="fang_song_gb2312"/>
          <w:kern w:val="0"/>
          <w:sz w:val="27"/>
          <w:szCs w:val="27"/>
        </w:rPr>
        <w:t>锡林郭勒盟动物疫病预防控制中心</w:t>
      </w:r>
      <w:r>
        <w:rPr>
          <w:rFonts w:ascii="fang_song_gb2312" w:eastAsia="fang_song_gb2312" w:hAnsi="fang_song_gb2312" w:cs="fang_song_gb2312"/>
          <w:kern w:val="0"/>
          <w:sz w:val="27"/>
          <w:szCs w:val="27"/>
        </w:rPr>
        <w:t xml:space="preserve"> </w:t>
      </w:r>
      <w:r>
        <w:rPr>
          <w:rFonts w:ascii="times_new_roman" w:eastAsia="times_new_roman" w:hAnsi="times_new_roman" w:cs="times_new_roman"/>
          <w:kern w:val="0"/>
          <w:sz w:val="27"/>
          <w:szCs w:val="27"/>
        </w:rPr>
        <w:t>2023</w:t>
      </w:r>
      <w:r>
        <w:rPr>
          <w:rFonts w:ascii="fang_song_gb2312" w:eastAsia="fang_song_gb2312" w:hAnsi="fang_song_gb2312" w:cs="fang_song_gb2312"/>
          <w:kern w:val="0"/>
          <w:sz w:val="27"/>
          <w:szCs w:val="27"/>
        </w:rPr>
        <w:t>年度财政拨款</w:t>
      </w:r>
      <w:r>
        <w:rPr>
          <w:rFonts w:ascii="fang_song_gb2312" w:eastAsia="fang_song_gb2312" w:hAnsi="fang_song_gb2312" w:cs="fang_song_gb2312"/>
          <w:kern w:val="0"/>
          <w:sz w:val="27"/>
          <w:szCs w:val="27"/>
        </w:rPr>
        <w:t>“</w:t>
      </w:r>
      <w:r>
        <w:rPr>
          <w:rFonts w:ascii="fang_song_gb2312" w:eastAsia="fang_song_gb2312" w:hAnsi="fang_song_gb2312" w:cs="fang_song_gb2312"/>
          <w:kern w:val="0"/>
          <w:sz w:val="27"/>
          <w:szCs w:val="27"/>
        </w:rPr>
        <w:t>三公</w:t>
      </w:r>
      <w:r>
        <w:rPr>
          <w:rFonts w:ascii="fang_song_gb2312" w:eastAsia="fang_song_gb2312" w:hAnsi="fang_song_gb2312" w:cs="fang_song_gb2312"/>
          <w:kern w:val="0"/>
          <w:sz w:val="27"/>
          <w:szCs w:val="27"/>
        </w:rPr>
        <w:t>”</w:t>
      </w:r>
      <w:r>
        <w:rPr>
          <w:rFonts w:ascii="fang_song_gb2312" w:eastAsia="fang_song_gb2312" w:hAnsi="fang_song_gb2312" w:cs="fang_song_gb2312"/>
          <w:kern w:val="0"/>
          <w:sz w:val="27"/>
          <w:szCs w:val="27"/>
        </w:rPr>
        <w:t>经费全年预算</w:t>
      </w:r>
      <w:r>
        <w:rPr>
          <w:rFonts w:ascii="times_new_roman" w:eastAsia="times_new_roman" w:hAnsi="times_new_roman" w:cs="times_new_roman"/>
          <w:kern w:val="0"/>
          <w:sz w:val="27"/>
          <w:szCs w:val="27"/>
          <w:u w:val="single"/>
        </w:rPr>
        <w:t xml:space="preserve"> 18.30</w:t>
      </w:r>
      <w:r>
        <w:rPr>
          <w:rFonts w:ascii="fang_song_gb2312" w:eastAsia="fang_song_gb2312" w:hAnsi="fang_song_gb2312" w:cs="fang_song_gb2312"/>
          <w:kern w:val="0"/>
          <w:sz w:val="27"/>
          <w:szCs w:val="27"/>
        </w:rPr>
        <w:t>万元，支出决算</w:t>
      </w:r>
      <w:r>
        <w:rPr>
          <w:rFonts w:ascii="times_new_roman" w:eastAsia="times_new_roman" w:hAnsi="times_new_roman" w:cs="times_new_roman"/>
          <w:kern w:val="0"/>
          <w:sz w:val="27"/>
          <w:szCs w:val="27"/>
          <w:u w:val="single"/>
        </w:rPr>
        <w:t xml:space="preserve"> 18.01</w:t>
      </w:r>
      <w:r>
        <w:rPr>
          <w:rFonts w:ascii="fang_song_gb2312" w:eastAsia="fang_song_gb2312" w:hAnsi="fang_song_gb2312" w:cs="fang_song_gb2312"/>
          <w:kern w:val="0"/>
          <w:sz w:val="27"/>
          <w:szCs w:val="27"/>
        </w:rPr>
        <w:t>万元，完成预算的</w:t>
      </w:r>
      <w:r>
        <w:rPr>
          <w:rFonts w:ascii="fang_song_gb2312" w:eastAsia="fang_song_gb2312" w:hAnsi="fang_song_gb2312" w:cs="fang_song_gb2312"/>
          <w:kern w:val="0"/>
          <w:sz w:val="27"/>
          <w:szCs w:val="27"/>
          <w:u w:val="single"/>
        </w:rPr>
        <w:t xml:space="preserve"> 98.47</w:t>
      </w:r>
      <w:r>
        <w:rPr>
          <w:rFonts w:ascii="fang_song_gb2312" w:eastAsia="fang_song_gb2312" w:hAnsi="fang_song_gb2312" w:cs="fang_song_gb2312"/>
          <w:kern w:val="0"/>
          <w:sz w:val="27"/>
          <w:szCs w:val="27"/>
        </w:rPr>
        <w:t>%</w:t>
      </w:r>
      <w:r>
        <w:rPr>
          <w:rFonts w:ascii="fang_song_gb2312" w:eastAsia="fang_song_gb2312" w:hAnsi="fang_song_gb2312" w:cs="fang_song_gb2312"/>
          <w:kern w:val="0"/>
          <w:sz w:val="27"/>
          <w:szCs w:val="27"/>
        </w:rPr>
        <w:t>。其中：因公出国（境）费全年预算</w:t>
      </w:r>
      <w:r>
        <w:rPr>
          <w:rFonts w:ascii="times_new_roman" w:eastAsia="times_new_roman" w:hAnsi="times_new_roman" w:cs="times_new_roman"/>
          <w:kern w:val="0"/>
          <w:sz w:val="27"/>
          <w:szCs w:val="27"/>
          <w:u w:val="single"/>
        </w:rPr>
        <w:t xml:space="preserve"> 0.00</w:t>
      </w:r>
      <w:r>
        <w:rPr>
          <w:rFonts w:ascii="fang_song_gb2312" w:eastAsia="fang_song_gb2312" w:hAnsi="fang_song_gb2312" w:cs="fang_song_gb2312"/>
          <w:kern w:val="0"/>
          <w:sz w:val="27"/>
          <w:szCs w:val="27"/>
        </w:rPr>
        <w:t>万元，支出决算</w:t>
      </w:r>
      <w:r>
        <w:rPr>
          <w:rFonts w:ascii="times_new_roman" w:eastAsia="times_new_roman" w:hAnsi="times_new_roman" w:cs="times_new_roman"/>
          <w:kern w:val="0"/>
          <w:sz w:val="27"/>
          <w:szCs w:val="27"/>
          <w:u w:val="single"/>
        </w:rPr>
        <w:t xml:space="preserve"> 0.00</w:t>
      </w:r>
      <w:r>
        <w:rPr>
          <w:rFonts w:ascii="fang_song_gb2312" w:eastAsia="fang_song_gb2312" w:hAnsi="fang_song_gb2312" w:cs="fang_song_gb2312"/>
          <w:kern w:val="0"/>
          <w:sz w:val="27"/>
          <w:szCs w:val="27"/>
        </w:rPr>
        <w:t>万元，完成预算的</w:t>
      </w:r>
      <w:r>
        <w:rPr>
          <w:rFonts w:ascii="times_new_roman" w:eastAsia="times_new_roman" w:hAnsi="times_new_roman" w:cs="times_new_roman"/>
          <w:kern w:val="0"/>
          <w:sz w:val="27"/>
          <w:szCs w:val="27"/>
          <w:u w:val="single"/>
        </w:rPr>
        <w:t xml:space="preserve"> </w:t>
      </w:r>
      <w:r>
        <w:rPr>
          <w:rFonts w:ascii="times_new_roman" w:hAnsi="times_new_roman" w:cs="times_new_roman" w:hint="eastAsia"/>
          <w:kern w:val="0"/>
          <w:sz w:val="27"/>
          <w:szCs w:val="27"/>
          <w:u w:val="single"/>
        </w:rPr>
        <w:t>0</w:t>
      </w:r>
      <w:r>
        <w:rPr>
          <w:rFonts w:ascii="fang_song_gb2312" w:eastAsia="fang_song_gb2312" w:hAnsi="fang_song_gb2312" w:cs="fang_song_gb2312"/>
          <w:kern w:val="0"/>
          <w:sz w:val="27"/>
          <w:szCs w:val="27"/>
        </w:rPr>
        <w:t>%</w:t>
      </w:r>
      <w:r>
        <w:rPr>
          <w:rFonts w:ascii="fang_song_gb2312" w:eastAsia="fang_song_gb2312" w:hAnsi="fang_song_gb2312" w:cs="fang_song_gb2312"/>
          <w:kern w:val="0"/>
          <w:sz w:val="27"/>
          <w:szCs w:val="27"/>
        </w:rPr>
        <w:t>；公务用车购置及运行维护费全年预算</w:t>
      </w:r>
      <w:r>
        <w:rPr>
          <w:rFonts w:ascii="times_new_roman" w:eastAsia="times_new_roman" w:hAnsi="times_new_roman" w:cs="times_new_roman"/>
          <w:kern w:val="0"/>
          <w:sz w:val="27"/>
          <w:szCs w:val="27"/>
          <w:u w:val="single"/>
        </w:rPr>
        <w:t xml:space="preserve"> 17.71</w:t>
      </w:r>
      <w:r>
        <w:rPr>
          <w:rFonts w:ascii="fang_song_gb2312" w:eastAsia="fang_song_gb2312" w:hAnsi="fang_song_gb2312" w:cs="fang_song_gb2312"/>
          <w:kern w:val="0"/>
          <w:sz w:val="27"/>
          <w:szCs w:val="27"/>
        </w:rPr>
        <w:t>万元，支出决算</w:t>
      </w:r>
      <w:r>
        <w:rPr>
          <w:rFonts w:ascii="times_new_roman" w:eastAsia="times_new_roman" w:hAnsi="times_new_roman" w:cs="times_new_roman"/>
          <w:kern w:val="0"/>
          <w:sz w:val="27"/>
          <w:szCs w:val="27"/>
          <w:u w:val="single"/>
        </w:rPr>
        <w:t xml:space="preserve"> 17.43</w:t>
      </w:r>
      <w:r>
        <w:rPr>
          <w:rFonts w:ascii="fang_song_gb2312" w:eastAsia="fang_song_gb2312" w:hAnsi="fang_song_gb2312" w:cs="fang_song_gb2312"/>
          <w:kern w:val="0"/>
          <w:sz w:val="27"/>
          <w:szCs w:val="27"/>
        </w:rPr>
        <w:t>万元，完成预算的</w:t>
      </w:r>
      <w:r>
        <w:rPr>
          <w:rFonts w:ascii="times_new_roman" w:eastAsia="times_new_roman" w:hAnsi="times_new_roman" w:cs="times_new_roman"/>
          <w:kern w:val="0"/>
          <w:sz w:val="27"/>
          <w:szCs w:val="27"/>
          <w:u w:val="single"/>
        </w:rPr>
        <w:t xml:space="preserve"> 98.42</w:t>
      </w:r>
      <w:r>
        <w:rPr>
          <w:rFonts w:ascii="fang_song_gb2312" w:eastAsia="fang_song_gb2312" w:hAnsi="fang_song_gb2312" w:cs="fang_song_gb2312"/>
          <w:kern w:val="0"/>
          <w:sz w:val="27"/>
          <w:szCs w:val="27"/>
        </w:rPr>
        <w:t>%</w:t>
      </w:r>
      <w:r>
        <w:rPr>
          <w:rFonts w:ascii="fang_song_gb2312" w:eastAsia="fang_song_gb2312" w:hAnsi="fang_song_gb2312" w:cs="fang_song_gb2312"/>
          <w:kern w:val="0"/>
          <w:sz w:val="27"/>
          <w:szCs w:val="27"/>
        </w:rPr>
        <w:t>；公务接待费全年预算</w:t>
      </w:r>
      <w:r>
        <w:rPr>
          <w:rFonts w:ascii="times_new_roman" w:eastAsia="times_new_roman" w:hAnsi="times_new_roman" w:cs="times_new_roman"/>
          <w:kern w:val="0"/>
          <w:sz w:val="27"/>
          <w:szCs w:val="27"/>
          <w:u w:val="single"/>
        </w:rPr>
        <w:t xml:space="preserve"> 0.58</w:t>
      </w:r>
      <w:r>
        <w:rPr>
          <w:rFonts w:ascii="fang_song_gb2312" w:eastAsia="fang_song_gb2312" w:hAnsi="fang_song_gb2312" w:cs="fang_song_gb2312"/>
          <w:kern w:val="0"/>
          <w:sz w:val="27"/>
          <w:szCs w:val="27"/>
        </w:rPr>
        <w:t>万元，支出决算</w:t>
      </w:r>
      <w:r>
        <w:rPr>
          <w:rFonts w:ascii="times_new_roman" w:eastAsia="times_new_roman" w:hAnsi="times_new_roman" w:cs="times_new_roman"/>
          <w:kern w:val="0"/>
          <w:sz w:val="27"/>
          <w:szCs w:val="27"/>
          <w:u w:val="single"/>
        </w:rPr>
        <w:t xml:space="preserve"> 0.58</w:t>
      </w:r>
      <w:r>
        <w:rPr>
          <w:rFonts w:ascii="fang_song_gb2312" w:eastAsia="fang_song_gb2312" w:hAnsi="fang_song_gb2312" w:cs="fang_song_gb2312"/>
          <w:kern w:val="0"/>
          <w:sz w:val="27"/>
          <w:szCs w:val="27"/>
        </w:rPr>
        <w:t>万元，完成预算的</w:t>
      </w:r>
      <w:r>
        <w:rPr>
          <w:rFonts w:ascii="times_new_roman" w:eastAsia="times_new_roman" w:hAnsi="times_new_roman" w:cs="times_new_roman"/>
          <w:kern w:val="0"/>
          <w:sz w:val="27"/>
          <w:szCs w:val="27"/>
          <w:u w:val="single"/>
        </w:rPr>
        <w:t xml:space="preserve"> 100.00</w:t>
      </w:r>
      <w:r>
        <w:rPr>
          <w:rFonts w:ascii="fang_song_gb2312" w:eastAsia="fang_song_gb2312" w:hAnsi="fang_song_gb2312" w:cs="fang_song_gb2312"/>
          <w:kern w:val="0"/>
          <w:sz w:val="27"/>
          <w:szCs w:val="27"/>
        </w:rPr>
        <w:t>%</w:t>
      </w:r>
      <w:r>
        <w:rPr>
          <w:rFonts w:ascii="fang_song_gb2312" w:eastAsia="fang_song_gb2312" w:hAnsi="fang_song_gb2312" w:cs="fang_song_gb2312"/>
          <w:kern w:val="0"/>
          <w:sz w:val="27"/>
          <w:szCs w:val="27"/>
        </w:rPr>
        <w:t>。</w:t>
      </w:r>
      <w:r>
        <w:rPr>
          <w:rFonts w:ascii="fang_song_gb2312" w:eastAsia="fang_song_gb2312" w:hAnsi="fang_song_gb2312" w:cs="fang_song_gb2312"/>
          <w:kern w:val="0"/>
          <w:sz w:val="27"/>
          <w:szCs w:val="27"/>
        </w:rPr>
        <w:t>2023</w:t>
      </w:r>
      <w:r>
        <w:rPr>
          <w:rFonts w:ascii="fang_song_gb2312" w:eastAsia="fang_song_gb2312" w:hAnsi="fang_song_gb2312" w:cs="fang_song_gb2312"/>
          <w:kern w:val="0"/>
          <w:sz w:val="27"/>
          <w:szCs w:val="27"/>
        </w:rPr>
        <w:t>年度一般公共预算财政拨款</w:t>
      </w:r>
      <w:r>
        <w:rPr>
          <w:rFonts w:ascii="fang_song_gb2312" w:eastAsia="fang_song_gb2312" w:hAnsi="fang_song_gb2312" w:cs="fang_song_gb2312"/>
          <w:kern w:val="0"/>
          <w:sz w:val="27"/>
          <w:szCs w:val="27"/>
        </w:rPr>
        <w:t>“</w:t>
      </w:r>
      <w:r>
        <w:rPr>
          <w:rFonts w:ascii="fang_song_gb2312" w:eastAsia="fang_song_gb2312" w:hAnsi="fang_song_gb2312" w:cs="fang_song_gb2312"/>
          <w:kern w:val="0"/>
          <w:sz w:val="27"/>
          <w:szCs w:val="27"/>
        </w:rPr>
        <w:t>三公</w:t>
      </w:r>
      <w:r>
        <w:rPr>
          <w:rFonts w:ascii="fang_song_gb2312" w:eastAsia="fang_song_gb2312" w:hAnsi="fang_song_gb2312" w:cs="fang_song_gb2312"/>
          <w:kern w:val="0"/>
          <w:sz w:val="27"/>
          <w:szCs w:val="27"/>
        </w:rPr>
        <w:t>”</w:t>
      </w:r>
      <w:r>
        <w:rPr>
          <w:rFonts w:ascii="fang_song_gb2312" w:eastAsia="fang_song_gb2312" w:hAnsi="fang_song_gb2312" w:cs="fang_song_gb2312"/>
          <w:kern w:val="0"/>
          <w:sz w:val="27"/>
          <w:szCs w:val="27"/>
        </w:rPr>
        <w:t>经费支出决算与预算差异原因</w:t>
      </w:r>
      <w:r>
        <w:rPr>
          <w:rFonts w:ascii="fang_song_gb2312" w:hAnsi="fang_song_gb2312" w:cs="fang_song_gb2312" w:hint="eastAsia"/>
          <w:kern w:val="0"/>
          <w:sz w:val="27"/>
          <w:szCs w:val="27"/>
        </w:rPr>
        <w:t>保险支出减少</w:t>
      </w:r>
      <w:r>
        <w:rPr>
          <w:rFonts w:ascii="fang_song_gb2312" w:eastAsia="fang_song_gb2312" w:hAnsi="fang_song_gb2312" w:cs="fang_song_gb2312"/>
          <w:kern w:val="0"/>
          <w:sz w:val="27"/>
          <w:szCs w:val="27"/>
        </w:rPr>
        <w:t>。</w:t>
      </w:r>
    </w:p>
    <w:p w:rsidR="00EA3F1E" w:rsidRDefault="00036E8D">
      <w:pPr>
        <w:widowControl/>
        <w:spacing w:before="240" w:after="240"/>
        <w:jc w:val="left"/>
        <w:rPr>
          <w:rFonts w:eastAsia="Times New Roman"/>
          <w:kern w:val="0"/>
          <w:sz w:val="24"/>
        </w:rPr>
      </w:pPr>
      <w:r>
        <w:rPr>
          <w:rFonts w:ascii="kai_ti_gb2312" w:eastAsia="kai_ti_gb2312" w:hAnsi="kai_ti_gb2312" w:cs="kai_ti_gb2312"/>
          <w:b/>
          <w:bCs/>
          <w:kern w:val="0"/>
          <w:sz w:val="27"/>
          <w:szCs w:val="27"/>
        </w:rPr>
        <w:t xml:space="preserve">    </w:t>
      </w:r>
      <w:r>
        <w:rPr>
          <w:rFonts w:ascii="kai_ti_gb2312" w:eastAsia="kai_ti_gb2312" w:hAnsi="kai_ti_gb2312" w:cs="kai_ti_gb2312"/>
          <w:b/>
          <w:bCs/>
          <w:kern w:val="0"/>
          <w:sz w:val="27"/>
          <w:szCs w:val="27"/>
        </w:rPr>
        <w:t>（二）财政拨款</w:t>
      </w:r>
      <w:r>
        <w:rPr>
          <w:rFonts w:ascii="kai_ti_gb2312" w:eastAsia="kai_ti_gb2312" w:hAnsi="kai_ti_gb2312" w:cs="kai_ti_gb2312"/>
          <w:b/>
          <w:bCs/>
          <w:kern w:val="0"/>
          <w:sz w:val="27"/>
          <w:szCs w:val="27"/>
        </w:rPr>
        <w:t>“</w:t>
      </w:r>
      <w:r>
        <w:rPr>
          <w:rFonts w:ascii="kai_ti_gb2312" w:eastAsia="kai_ti_gb2312" w:hAnsi="kai_ti_gb2312" w:cs="kai_ti_gb2312"/>
          <w:b/>
          <w:bCs/>
          <w:kern w:val="0"/>
          <w:sz w:val="27"/>
          <w:szCs w:val="27"/>
        </w:rPr>
        <w:t>三公</w:t>
      </w:r>
      <w:r>
        <w:rPr>
          <w:rFonts w:ascii="kai_ti_gb2312" w:eastAsia="kai_ti_gb2312" w:hAnsi="kai_ti_gb2312" w:cs="kai_ti_gb2312"/>
          <w:b/>
          <w:bCs/>
          <w:kern w:val="0"/>
          <w:sz w:val="27"/>
          <w:szCs w:val="27"/>
        </w:rPr>
        <w:t>”</w:t>
      </w:r>
      <w:r>
        <w:rPr>
          <w:rFonts w:ascii="kai_ti_gb2312" w:eastAsia="kai_ti_gb2312" w:hAnsi="kai_ti_gb2312" w:cs="kai_ti_gb2312"/>
          <w:b/>
          <w:bCs/>
          <w:kern w:val="0"/>
          <w:sz w:val="27"/>
          <w:szCs w:val="27"/>
        </w:rPr>
        <w:t>经费支出具体情况说明。</w:t>
      </w:r>
    </w:p>
    <w:p w:rsidR="00EA3F1E" w:rsidRDefault="00036E8D">
      <w:pPr>
        <w:widowControl/>
        <w:spacing w:before="240" w:after="240"/>
        <w:rPr>
          <w:rFonts w:eastAsia="Times New Roman"/>
          <w:kern w:val="0"/>
          <w:sz w:val="24"/>
        </w:rPr>
      </w:pPr>
      <w:r>
        <w:rPr>
          <w:rFonts w:ascii="fang_song_gb2312" w:eastAsia="fang_song_gb2312" w:hAnsi="fang_song_gb2312" w:cs="fang_song_gb2312"/>
          <w:kern w:val="0"/>
          <w:sz w:val="27"/>
          <w:szCs w:val="27"/>
        </w:rPr>
        <w:t xml:space="preserve">    </w:t>
      </w:r>
      <w:r>
        <w:rPr>
          <w:rFonts w:ascii="fang_song_gb2312" w:eastAsia="fang_song_gb2312" w:hAnsi="fang_song_gb2312" w:cs="fang_song_gb2312"/>
          <w:kern w:val="0"/>
          <w:sz w:val="27"/>
          <w:szCs w:val="27"/>
        </w:rPr>
        <w:t>锡林郭勒盟动物疫病预防控制中心</w:t>
      </w:r>
      <w:r>
        <w:rPr>
          <w:rFonts w:ascii="fang_song_gb2312" w:eastAsia="fang_song_gb2312" w:hAnsi="fang_song_gb2312" w:cs="fang_song_gb2312"/>
          <w:kern w:val="0"/>
          <w:sz w:val="27"/>
          <w:szCs w:val="27"/>
        </w:rPr>
        <w:t xml:space="preserve"> </w:t>
      </w:r>
      <w:r>
        <w:rPr>
          <w:rFonts w:ascii="times_new_roman" w:eastAsia="times_new_roman" w:hAnsi="times_new_roman" w:cs="times_new_roman"/>
          <w:kern w:val="0"/>
          <w:sz w:val="27"/>
          <w:szCs w:val="27"/>
        </w:rPr>
        <w:t>2023</w:t>
      </w:r>
      <w:r>
        <w:rPr>
          <w:rFonts w:ascii="fang_song_gb2312" w:eastAsia="fang_song_gb2312" w:hAnsi="fang_song_gb2312" w:cs="fang_song_gb2312"/>
          <w:kern w:val="0"/>
          <w:sz w:val="27"/>
          <w:szCs w:val="27"/>
        </w:rPr>
        <w:t>年度财政拨款</w:t>
      </w:r>
      <w:r>
        <w:rPr>
          <w:rFonts w:ascii="fang_song_gb2312" w:eastAsia="fang_song_gb2312" w:hAnsi="fang_song_gb2312" w:cs="fang_song_gb2312"/>
          <w:kern w:val="0"/>
          <w:sz w:val="27"/>
          <w:szCs w:val="27"/>
        </w:rPr>
        <w:t>“</w:t>
      </w:r>
      <w:r>
        <w:rPr>
          <w:rFonts w:ascii="fang_song_gb2312" w:eastAsia="fang_song_gb2312" w:hAnsi="fang_song_gb2312" w:cs="fang_song_gb2312"/>
          <w:kern w:val="0"/>
          <w:sz w:val="27"/>
          <w:szCs w:val="27"/>
        </w:rPr>
        <w:t>三公</w:t>
      </w:r>
      <w:r>
        <w:rPr>
          <w:rFonts w:ascii="fang_song_gb2312" w:eastAsia="fang_song_gb2312" w:hAnsi="fang_song_gb2312" w:cs="fang_song_gb2312"/>
          <w:kern w:val="0"/>
          <w:sz w:val="27"/>
          <w:szCs w:val="27"/>
        </w:rPr>
        <w:t>”</w:t>
      </w:r>
      <w:r>
        <w:rPr>
          <w:rFonts w:ascii="fang_song_gb2312" w:eastAsia="fang_song_gb2312" w:hAnsi="fang_song_gb2312" w:cs="fang_song_gb2312"/>
          <w:kern w:val="0"/>
          <w:sz w:val="27"/>
          <w:szCs w:val="27"/>
        </w:rPr>
        <w:t>经费支出</w:t>
      </w:r>
      <w:r>
        <w:rPr>
          <w:rFonts w:ascii="times_new_roman" w:eastAsia="times_new_roman" w:hAnsi="times_new_roman" w:cs="times_new_roman"/>
          <w:kern w:val="0"/>
          <w:sz w:val="27"/>
          <w:szCs w:val="27"/>
          <w:u w:val="single"/>
        </w:rPr>
        <w:t xml:space="preserve"> 18.01</w:t>
      </w:r>
      <w:r>
        <w:rPr>
          <w:rFonts w:ascii="fang_song_gb2312" w:eastAsia="fang_song_gb2312" w:hAnsi="fang_song_gb2312" w:cs="fang_song_gb2312"/>
          <w:kern w:val="0"/>
          <w:sz w:val="27"/>
          <w:szCs w:val="27"/>
        </w:rPr>
        <w:t>万元。因公出国（境）费支出</w:t>
      </w:r>
      <w:r>
        <w:rPr>
          <w:rFonts w:ascii="times_new_roman" w:eastAsia="times_new_roman" w:hAnsi="times_new_roman" w:cs="times_new_roman"/>
          <w:kern w:val="0"/>
          <w:sz w:val="27"/>
          <w:szCs w:val="27"/>
          <w:u w:val="single"/>
        </w:rPr>
        <w:t xml:space="preserve"> 0.00</w:t>
      </w:r>
      <w:r>
        <w:rPr>
          <w:rFonts w:ascii="fang_song_gb2312" w:eastAsia="fang_song_gb2312" w:hAnsi="fang_song_gb2312" w:cs="fang_song_gb2312"/>
          <w:kern w:val="0"/>
          <w:sz w:val="27"/>
          <w:szCs w:val="27"/>
        </w:rPr>
        <w:t>万元，占</w:t>
      </w:r>
      <w:r>
        <w:rPr>
          <w:rFonts w:ascii="times_new_roman" w:eastAsia="times_new_roman" w:hAnsi="times_new_roman" w:cs="times_new_roman"/>
          <w:kern w:val="0"/>
          <w:sz w:val="27"/>
          <w:szCs w:val="27"/>
          <w:u w:val="single"/>
        </w:rPr>
        <w:t xml:space="preserve"> 0.00</w:t>
      </w:r>
      <w:r>
        <w:rPr>
          <w:rFonts w:ascii="fang_song_gb2312" w:eastAsia="fang_song_gb2312" w:hAnsi="fang_song_gb2312" w:cs="fang_song_gb2312"/>
          <w:kern w:val="0"/>
          <w:sz w:val="27"/>
          <w:szCs w:val="27"/>
        </w:rPr>
        <w:t>%</w:t>
      </w:r>
      <w:r>
        <w:rPr>
          <w:rFonts w:ascii="fang_song_gb2312" w:eastAsia="fang_song_gb2312" w:hAnsi="fang_song_gb2312" w:cs="fang_song_gb2312"/>
          <w:kern w:val="0"/>
          <w:sz w:val="27"/>
          <w:szCs w:val="27"/>
        </w:rPr>
        <w:t>；公务用车购置及运行维护费支出</w:t>
      </w:r>
      <w:r>
        <w:rPr>
          <w:rFonts w:ascii="times_new_roman" w:eastAsia="times_new_roman" w:hAnsi="times_new_roman" w:cs="times_new_roman"/>
          <w:kern w:val="0"/>
          <w:sz w:val="27"/>
          <w:szCs w:val="27"/>
          <w:u w:val="single"/>
        </w:rPr>
        <w:t xml:space="preserve"> 17.43</w:t>
      </w:r>
      <w:r>
        <w:rPr>
          <w:rFonts w:ascii="fang_song_gb2312" w:eastAsia="fang_song_gb2312" w:hAnsi="fang_song_gb2312" w:cs="fang_song_gb2312"/>
          <w:kern w:val="0"/>
          <w:sz w:val="27"/>
          <w:szCs w:val="27"/>
        </w:rPr>
        <w:t>万元，占</w:t>
      </w:r>
      <w:r>
        <w:rPr>
          <w:rFonts w:ascii="times_new_roman" w:eastAsia="times_new_roman" w:hAnsi="times_new_roman" w:cs="times_new_roman"/>
          <w:kern w:val="0"/>
          <w:sz w:val="27"/>
          <w:szCs w:val="27"/>
          <w:u w:val="single"/>
        </w:rPr>
        <w:t xml:space="preserve"> 96.76</w:t>
      </w:r>
      <w:r>
        <w:rPr>
          <w:rFonts w:ascii="fang_song_gb2312" w:eastAsia="fang_song_gb2312" w:hAnsi="fang_song_gb2312" w:cs="fang_song_gb2312"/>
          <w:kern w:val="0"/>
          <w:sz w:val="27"/>
          <w:szCs w:val="27"/>
        </w:rPr>
        <w:t>%</w:t>
      </w:r>
      <w:r>
        <w:rPr>
          <w:rFonts w:ascii="fang_song_gb2312" w:eastAsia="fang_song_gb2312" w:hAnsi="fang_song_gb2312" w:cs="fang_song_gb2312"/>
          <w:kern w:val="0"/>
          <w:sz w:val="27"/>
          <w:szCs w:val="27"/>
        </w:rPr>
        <w:t>；公务接待费支出</w:t>
      </w:r>
      <w:r>
        <w:rPr>
          <w:rFonts w:ascii="times_new_roman" w:eastAsia="times_new_roman" w:hAnsi="times_new_roman" w:cs="times_new_roman"/>
          <w:kern w:val="0"/>
          <w:sz w:val="27"/>
          <w:szCs w:val="27"/>
          <w:u w:val="single"/>
        </w:rPr>
        <w:t xml:space="preserve"> 0.58</w:t>
      </w:r>
      <w:r>
        <w:rPr>
          <w:rFonts w:ascii="fang_song_gb2312" w:eastAsia="fang_song_gb2312" w:hAnsi="fang_song_gb2312" w:cs="fang_song_gb2312"/>
          <w:kern w:val="0"/>
          <w:sz w:val="27"/>
          <w:szCs w:val="27"/>
        </w:rPr>
        <w:t>万元，占</w:t>
      </w:r>
      <w:r>
        <w:rPr>
          <w:rFonts w:ascii="times_new_roman" w:eastAsia="times_new_roman" w:hAnsi="times_new_roman" w:cs="times_new_roman"/>
          <w:kern w:val="0"/>
          <w:sz w:val="27"/>
          <w:szCs w:val="27"/>
          <w:u w:val="single"/>
        </w:rPr>
        <w:t xml:space="preserve"> 3.24</w:t>
      </w:r>
      <w:r>
        <w:rPr>
          <w:rFonts w:ascii="fang_song_gb2312" w:eastAsia="fang_song_gb2312" w:hAnsi="fang_song_gb2312" w:cs="fang_song_gb2312"/>
          <w:kern w:val="0"/>
          <w:sz w:val="27"/>
          <w:szCs w:val="27"/>
        </w:rPr>
        <w:t>%</w:t>
      </w:r>
      <w:r>
        <w:rPr>
          <w:rFonts w:ascii="fang_song_gb2312" w:eastAsia="fang_song_gb2312" w:hAnsi="fang_song_gb2312" w:cs="fang_song_gb2312"/>
          <w:kern w:val="0"/>
          <w:sz w:val="27"/>
          <w:szCs w:val="27"/>
        </w:rPr>
        <w:t>。其中：</w:t>
      </w:r>
    </w:p>
    <w:p w:rsidR="00EA3F1E" w:rsidRDefault="00036E8D">
      <w:pPr>
        <w:widowControl/>
        <w:spacing w:before="240" w:after="240"/>
        <w:rPr>
          <w:rFonts w:eastAsia="Times New Roman"/>
          <w:kern w:val="0"/>
          <w:sz w:val="24"/>
        </w:rPr>
      </w:pPr>
      <w:r>
        <w:rPr>
          <w:rFonts w:ascii="fang_song_gb2312" w:eastAsia="fang_song_gb2312" w:hAnsi="fang_song_gb2312" w:cs="fang_song_gb2312"/>
          <w:kern w:val="0"/>
          <w:sz w:val="27"/>
          <w:szCs w:val="27"/>
        </w:rPr>
        <w:t xml:space="preserve">    </w:t>
      </w:r>
      <w:r>
        <w:rPr>
          <w:rFonts w:ascii="times_new_roman" w:eastAsia="times_new_roman" w:hAnsi="times_new_roman" w:cs="times_new_roman"/>
          <w:kern w:val="0"/>
          <w:sz w:val="27"/>
          <w:szCs w:val="27"/>
        </w:rPr>
        <w:t>1.</w:t>
      </w:r>
      <w:r>
        <w:rPr>
          <w:rFonts w:ascii="fang_song_gb2312" w:eastAsia="fang_song_gb2312" w:hAnsi="fang_song_gb2312" w:cs="fang_song_gb2312"/>
          <w:kern w:val="0"/>
          <w:sz w:val="27"/>
          <w:szCs w:val="27"/>
        </w:rPr>
        <w:t>因公出国（境）费支出</w:t>
      </w:r>
      <w:r>
        <w:rPr>
          <w:rFonts w:ascii="times_new_roman" w:eastAsia="times_new_roman" w:hAnsi="times_new_roman" w:cs="times_new_roman"/>
          <w:kern w:val="0"/>
          <w:sz w:val="27"/>
          <w:szCs w:val="27"/>
          <w:u w:val="single"/>
        </w:rPr>
        <w:t xml:space="preserve"> 0.00</w:t>
      </w:r>
      <w:r>
        <w:rPr>
          <w:rFonts w:ascii="fang_song_gb2312" w:eastAsia="fang_song_gb2312" w:hAnsi="fang_song_gb2312" w:cs="fang_song_gb2312"/>
          <w:kern w:val="0"/>
          <w:sz w:val="27"/>
          <w:szCs w:val="27"/>
        </w:rPr>
        <w:t>万元，全年出国（境）团组</w:t>
      </w:r>
      <w:r>
        <w:rPr>
          <w:rFonts w:ascii="times_new_roman" w:eastAsia="times_new_roman" w:hAnsi="times_new_roman" w:cs="times_new_roman"/>
          <w:kern w:val="0"/>
          <w:sz w:val="27"/>
          <w:szCs w:val="27"/>
          <w:u w:val="single"/>
        </w:rPr>
        <w:t xml:space="preserve">0 </w:t>
      </w:r>
      <w:r>
        <w:rPr>
          <w:rFonts w:ascii="fang_song_gb2312" w:eastAsia="fang_song_gb2312" w:hAnsi="fang_song_gb2312" w:cs="fang_song_gb2312"/>
          <w:kern w:val="0"/>
          <w:sz w:val="27"/>
          <w:szCs w:val="27"/>
        </w:rPr>
        <w:t>个，累计</w:t>
      </w:r>
      <w:r>
        <w:rPr>
          <w:rFonts w:ascii="times_new_roman" w:eastAsia="times_new_roman" w:hAnsi="times_new_roman" w:cs="times_new_roman"/>
          <w:kern w:val="0"/>
          <w:sz w:val="27"/>
          <w:szCs w:val="27"/>
          <w:u w:val="single"/>
        </w:rPr>
        <w:t xml:space="preserve">0 </w:t>
      </w:r>
      <w:r>
        <w:rPr>
          <w:rFonts w:ascii="fang_song_gb2312" w:eastAsia="fang_song_gb2312" w:hAnsi="fang_song_gb2312" w:cs="fang_song_gb2312"/>
          <w:kern w:val="0"/>
          <w:sz w:val="27"/>
          <w:szCs w:val="27"/>
        </w:rPr>
        <w:t>人次。与上年决算相比，增加（减少）</w:t>
      </w:r>
      <w:r>
        <w:rPr>
          <w:rFonts w:ascii="times_new_roman" w:eastAsia="times_new_roman" w:hAnsi="times_new_roman" w:cs="times_new_roman"/>
          <w:kern w:val="0"/>
          <w:sz w:val="27"/>
          <w:szCs w:val="27"/>
          <w:u w:val="single"/>
        </w:rPr>
        <w:t xml:space="preserve"> 0.00</w:t>
      </w:r>
      <w:r>
        <w:rPr>
          <w:rFonts w:ascii="fang_song_gb2312" w:eastAsia="fang_song_gb2312" w:hAnsi="fang_song_gb2312" w:cs="fang_song_gb2312"/>
          <w:kern w:val="0"/>
          <w:sz w:val="27"/>
          <w:szCs w:val="27"/>
        </w:rPr>
        <w:t>万元，增长（减少）</w:t>
      </w:r>
      <w:r>
        <w:rPr>
          <w:rFonts w:ascii="times_new_roman" w:hAnsi="times_new_roman" w:cs="times_new_roman" w:hint="eastAsia"/>
          <w:kern w:val="0"/>
          <w:sz w:val="27"/>
          <w:szCs w:val="27"/>
          <w:u w:val="single"/>
        </w:rPr>
        <w:t>0</w:t>
      </w:r>
      <w:r>
        <w:rPr>
          <w:rFonts w:ascii="fang_song_gb2312" w:eastAsia="fang_song_gb2312" w:hAnsi="fang_song_gb2312" w:cs="fang_song_gb2312"/>
          <w:kern w:val="0"/>
          <w:sz w:val="27"/>
          <w:szCs w:val="27"/>
        </w:rPr>
        <w:t>%</w:t>
      </w:r>
      <w:r>
        <w:rPr>
          <w:rFonts w:ascii="fang_song_gb2312" w:eastAsia="fang_song_gb2312" w:hAnsi="fang_song_gb2312" w:cs="fang_song_gb2312"/>
          <w:kern w:val="0"/>
          <w:sz w:val="27"/>
          <w:szCs w:val="27"/>
        </w:rPr>
        <w:t>，变动原因：</w:t>
      </w:r>
      <w:r>
        <w:rPr>
          <w:rFonts w:ascii="fang_song_gb2312" w:eastAsia="fang_song_gb2312" w:hAnsi="fang_song_gb2312" w:cs="fang_song_gb2312" w:hint="eastAsia"/>
          <w:kern w:val="0"/>
          <w:sz w:val="27"/>
          <w:szCs w:val="27"/>
        </w:rPr>
        <w:t>本单位无因公出国（境）费用</w:t>
      </w:r>
      <w:r>
        <w:rPr>
          <w:rFonts w:ascii="fang_song_gb2312" w:eastAsia="fang_song_gb2312" w:hAnsi="fang_song_gb2312" w:cs="fang_song_gb2312"/>
          <w:kern w:val="0"/>
          <w:sz w:val="27"/>
          <w:szCs w:val="27"/>
        </w:rPr>
        <w:t>。</w:t>
      </w:r>
    </w:p>
    <w:p w:rsidR="00EA3F1E" w:rsidRDefault="00036E8D">
      <w:pPr>
        <w:widowControl/>
        <w:spacing w:before="240" w:after="240"/>
        <w:rPr>
          <w:rFonts w:eastAsia="Times New Roman"/>
          <w:kern w:val="0"/>
          <w:sz w:val="24"/>
        </w:rPr>
      </w:pPr>
      <w:r>
        <w:rPr>
          <w:rFonts w:ascii="times_new_roman" w:eastAsia="times_new_roman" w:hAnsi="times_new_roman" w:cs="times_new_roman"/>
          <w:kern w:val="0"/>
          <w:sz w:val="27"/>
          <w:szCs w:val="27"/>
        </w:rPr>
        <w:t>    2.</w:t>
      </w:r>
      <w:r>
        <w:rPr>
          <w:rFonts w:ascii="fang_song_gb2312" w:eastAsia="fang_song_gb2312" w:hAnsi="fang_song_gb2312" w:cs="fang_song_gb2312"/>
          <w:kern w:val="0"/>
          <w:sz w:val="27"/>
          <w:szCs w:val="27"/>
        </w:rPr>
        <w:t>公务用车购置及运行维护费支出</w:t>
      </w:r>
      <w:r>
        <w:rPr>
          <w:rFonts w:ascii="times_new_roman" w:eastAsia="times_new_roman" w:hAnsi="times_new_roman" w:cs="times_new_roman"/>
          <w:kern w:val="0"/>
          <w:sz w:val="27"/>
          <w:szCs w:val="27"/>
          <w:u w:val="single"/>
        </w:rPr>
        <w:t xml:space="preserve"> 17.43</w:t>
      </w:r>
      <w:r>
        <w:rPr>
          <w:rFonts w:ascii="fang_song_gb2312" w:eastAsia="fang_song_gb2312" w:hAnsi="fang_song_gb2312" w:cs="fang_song_gb2312"/>
          <w:kern w:val="0"/>
          <w:sz w:val="27"/>
          <w:szCs w:val="27"/>
        </w:rPr>
        <w:t>万元。其中：</w:t>
      </w:r>
    </w:p>
    <w:p w:rsidR="00EA3F1E" w:rsidRDefault="00036E8D">
      <w:pPr>
        <w:widowControl/>
        <w:spacing w:before="240" w:after="240"/>
        <w:rPr>
          <w:rFonts w:eastAsia="Times New Roman"/>
          <w:kern w:val="0"/>
          <w:sz w:val="24"/>
        </w:rPr>
      </w:pPr>
      <w:r>
        <w:rPr>
          <w:rFonts w:ascii="fang_song_gb2312" w:eastAsia="fang_song_gb2312" w:hAnsi="fang_song_gb2312" w:cs="fang_song_gb2312"/>
          <w:kern w:val="0"/>
          <w:sz w:val="27"/>
          <w:szCs w:val="27"/>
        </w:rPr>
        <w:lastRenderedPageBreak/>
        <w:t xml:space="preserve">    </w:t>
      </w:r>
      <w:r>
        <w:rPr>
          <w:rFonts w:ascii="fang_song_gb2312" w:eastAsia="fang_song_gb2312" w:hAnsi="fang_song_gb2312" w:cs="fang_song_gb2312"/>
          <w:kern w:val="0"/>
          <w:sz w:val="27"/>
          <w:szCs w:val="27"/>
        </w:rPr>
        <w:t>（</w:t>
      </w:r>
      <w:r>
        <w:rPr>
          <w:rFonts w:ascii="fang_song_gb2312" w:eastAsia="fang_song_gb2312" w:hAnsi="fang_song_gb2312" w:cs="fang_song_gb2312"/>
          <w:kern w:val="0"/>
          <w:sz w:val="27"/>
          <w:szCs w:val="27"/>
        </w:rPr>
        <w:t>1</w:t>
      </w:r>
      <w:r>
        <w:rPr>
          <w:rFonts w:ascii="fang_song_gb2312" w:eastAsia="fang_song_gb2312" w:hAnsi="fang_song_gb2312" w:cs="fang_song_gb2312"/>
          <w:kern w:val="0"/>
          <w:sz w:val="27"/>
          <w:szCs w:val="27"/>
        </w:rPr>
        <w:t>）公务用车购置支出</w:t>
      </w:r>
      <w:r>
        <w:rPr>
          <w:rFonts w:ascii="times_new_roman" w:eastAsia="times_new_roman" w:hAnsi="times_new_roman" w:cs="times_new_roman"/>
          <w:kern w:val="0"/>
          <w:sz w:val="27"/>
          <w:szCs w:val="27"/>
          <w:u w:val="single"/>
        </w:rPr>
        <w:t xml:space="preserve"> 0.00</w:t>
      </w:r>
      <w:r>
        <w:rPr>
          <w:rFonts w:ascii="fang_song_gb2312" w:eastAsia="fang_song_gb2312" w:hAnsi="fang_song_gb2312" w:cs="fang_song_gb2312"/>
          <w:kern w:val="0"/>
          <w:sz w:val="27"/>
          <w:szCs w:val="27"/>
        </w:rPr>
        <w:t>万元。本年度使用财政拨款购置公务用车</w:t>
      </w:r>
      <w:r>
        <w:rPr>
          <w:rFonts w:ascii="times_new_roman" w:eastAsia="times_new_roman" w:hAnsi="times_new_roman" w:cs="times_new_roman"/>
          <w:kern w:val="0"/>
          <w:sz w:val="27"/>
          <w:szCs w:val="27"/>
          <w:u w:val="single"/>
        </w:rPr>
        <w:t xml:space="preserve">0 </w:t>
      </w:r>
      <w:r>
        <w:rPr>
          <w:rFonts w:ascii="fang_song_gb2312" w:eastAsia="fang_song_gb2312" w:hAnsi="fang_song_gb2312" w:cs="fang_song_gb2312"/>
          <w:kern w:val="0"/>
          <w:sz w:val="27"/>
          <w:szCs w:val="27"/>
        </w:rPr>
        <w:t>辆，开支内容：</w:t>
      </w:r>
      <w:r>
        <w:rPr>
          <w:rFonts w:ascii="fang_song_gb2312" w:eastAsia="fang_song_gb2312" w:hAnsi="fang_song_gb2312" w:cs="fang_song_gb2312" w:hint="eastAsia"/>
          <w:kern w:val="0"/>
          <w:sz w:val="27"/>
          <w:szCs w:val="27"/>
        </w:rPr>
        <w:t>本单位无购置公务用车</w:t>
      </w:r>
      <w:r>
        <w:rPr>
          <w:rFonts w:ascii="fang_song_gb2312" w:eastAsia="fang_song_gb2312" w:hAnsi="fang_song_gb2312" w:cs="fang_song_gb2312"/>
          <w:kern w:val="0"/>
          <w:sz w:val="27"/>
          <w:szCs w:val="27"/>
        </w:rPr>
        <w:t>。与上年决算相比，增加（减少）</w:t>
      </w:r>
      <w:r>
        <w:rPr>
          <w:rFonts w:ascii="times_new_roman" w:eastAsia="times_new_roman" w:hAnsi="times_new_roman" w:cs="times_new_roman"/>
          <w:kern w:val="0"/>
          <w:sz w:val="27"/>
          <w:szCs w:val="27"/>
          <w:u w:val="single"/>
        </w:rPr>
        <w:t xml:space="preserve"> 0.00</w:t>
      </w:r>
      <w:r>
        <w:rPr>
          <w:rFonts w:ascii="fang_song_gb2312" w:eastAsia="fang_song_gb2312" w:hAnsi="fang_song_gb2312" w:cs="fang_song_gb2312"/>
          <w:kern w:val="0"/>
          <w:sz w:val="27"/>
          <w:szCs w:val="27"/>
        </w:rPr>
        <w:t>万元，增长（减少）</w:t>
      </w:r>
      <w:r>
        <w:rPr>
          <w:rFonts w:ascii="times_new_roman" w:eastAsia="times_new_roman" w:hAnsi="times_new_roman" w:cs="times_new_roman"/>
          <w:kern w:val="0"/>
          <w:sz w:val="27"/>
          <w:szCs w:val="27"/>
          <w:u w:val="single"/>
        </w:rPr>
        <w:t xml:space="preserve"> </w:t>
      </w:r>
      <w:r>
        <w:rPr>
          <w:rFonts w:ascii="times_new_roman" w:hAnsi="times_new_roman" w:cs="times_new_roman" w:hint="eastAsia"/>
          <w:kern w:val="0"/>
          <w:sz w:val="27"/>
          <w:szCs w:val="27"/>
          <w:u w:val="single"/>
        </w:rPr>
        <w:t>0</w:t>
      </w:r>
      <w:r>
        <w:rPr>
          <w:rFonts w:ascii="fang_song_gb2312" w:eastAsia="fang_song_gb2312" w:hAnsi="fang_song_gb2312" w:cs="fang_song_gb2312"/>
          <w:kern w:val="0"/>
          <w:sz w:val="27"/>
          <w:szCs w:val="27"/>
        </w:rPr>
        <w:t>%</w:t>
      </w:r>
      <w:r>
        <w:rPr>
          <w:rFonts w:ascii="fang_song_gb2312" w:eastAsia="fang_song_gb2312" w:hAnsi="fang_song_gb2312" w:cs="fang_song_gb2312"/>
          <w:kern w:val="0"/>
          <w:sz w:val="27"/>
          <w:szCs w:val="27"/>
        </w:rPr>
        <w:t>，变动原因：</w:t>
      </w:r>
      <w:r>
        <w:rPr>
          <w:rFonts w:ascii="fang_song_gb2312" w:eastAsia="fang_song_gb2312" w:hAnsi="fang_song_gb2312" w:cs="fang_song_gb2312" w:hint="eastAsia"/>
          <w:kern w:val="0"/>
          <w:sz w:val="27"/>
          <w:szCs w:val="27"/>
        </w:rPr>
        <w:t>本单位无购置公务用车</w:t>
      </w:r>
      <w:r>
        <w:rPr>
          <w:rFonts w:ascii="fang_song_gb2312" w:eastAsia="fang_song_gb2312" w:hAnsi="fang_song_gb2312" w:cs="fang_song_gb2312"/>
          <w:kern w:val="0"/>
          <w:sz w:val="27"/>
          <w:szCs w:val="27"/>
        </w:rPr>
        <w:t>。</w:t>
      </w:r>
    </w:p>
    <w:p w:rsidR="00EA3F1E" w:rsidRDefault="00036E8D">
      <w:pPr>
        <w:widowControl/>
        <w:spacing w:before="240" w:after="240"/>
        <w:rPr>
          <w:rFonts w:eastAsia="Times New Roman"/>
          <w:kern w:val="0"/>
          <w:sz w:val="24"/>
        </w:rPr>
      </w:pPr>
      <w:r>
        <w:rPr>
          <w:rFonts w:ascii="fang_song_gb2312" w:eastAsia="fang_song_gb2312" w:hAnsi="fang_song_gb2312" w:cs="fang_song_gb2312"/>
          <w:kern w:val="0"/>
          <w:sz w:val="27"/>
          <w:szCs w:val="27"/>
        </w:rPr>
        <w:t xml:space="preserve">    </w:t>
      </w:r>
      <w:r>
        <w:rPr>
          <w:rFonts w:ascii="fang_song_gb2312" w:eastAsia="fang_song_gb2312" w:hAnsi="fang_song_gb2312" w:cs="fang_song_gb2312"/>
          <w:kern w:val="0"/>
          <w:sz w:val="27"/>
          <w:szCs w:val="27"/>
        </w:rPr>
        <w:t>（</w:t>
      </w:r>
      <w:r>
        <w:rPr>
          <w:rFonts w:ascii="fang_song_gb2312" w:eastAsia="fang_song_gb2312" w:hAnsi="fang_song_gb2312" w:cs="fang_song_gb2312"/>
          <w:kern w:val="0"/>
          <w:sz w:val="27"/>
          <w:szCs w:val="27"/>
        </w:rPr>
        <w:t>2</w:t>
      </w:r>
      <w:r>
        <w:rPr>
          <w:rFonts w:ascii="fang_song_gb2312" w:eastAsia="fang_song_gb2312" w:hAnsi="fang_song_gb2312" w:cs="fang_song_gb2312"/>
          <w:kern w:val="0"/>
          <w:sz w:val="27"/>
          <w:szCs w:val="27"/>
        </w:rPr>
        <w:t>）公务用车运行维护费支出</w:t>
      </w:r>
      <w:r>
        <w:rPr>
          <w:rFonts w:ascii="times_new_roman" w:eastAsia="times_new_roman" w:hAnsi="times_new_roman" w:cs="times_new_roman"/>
          <w:kern w:val="0"/>
          <w:sz w:val="27"/>
          <w:szCs w:val="27"/>
          <w:u w:val="single"/>
        </w:rPr>
        <w:t xml:space="preserve"> 17.43</w:t>
      </w:r>
      <w:r>
        <w:rPr>
          <w:rFonts w:ascii="fang_song_gb2312" w:eastAsia="fang_song_gb2312" w:hAnsi="fang_song_gb2312" w:cs="fang_song_gb2312"/>
          <w:kern w:val="0"/>
          <w:sz w:val="27"/>
          <w:szCs w:val="27"/>
        </w:rPr>
        <w:t>万元。公务用车运行维护费主要用于按规定保留的公务用车的燃料费、维修费、过桥过路费、保险费、安全奖励费用等支出。截至</w:t>
      </w:r>
      <w:r>
        <w:rPr>
          <w:rFonts w:ascii="times_new_roman" w:eastAsia="times_new_roman" w:hAnsi="times_new_roman" w:cs="times_new_roman"/>
          <w:kern w:val="0"/>
          <w:sz w:val="27"/>
          <w:szCs w:val="27"/>
        </w:rPr>
        <w:t>2023</w:t>
      </w:r>
      <w:r>
        <w:rPr>
          <w:rFonts w:ascii="fang_song_gb2312" w:eastAsia="fang_song_gb2312" w:hAnsi="fang_song_gb2312" w:cs="fang_song_gb2312"/>
          <w:kern w:val="0"/>
          <w:sz w:val="27"/>
          <w:szCs w:val="27"/>
        </w:rPr>
        <w:t>年</w:t>
      </w:r>
      <w:r>
        <w:rPr>
          <w:rFonts w:ascii="times_new_roman" w:eastAsia="times_new_roman" w:hAnsi="times_new_roman" w:cs="times_new_roman"/>
          <w:kern w:val="0"/>
          <w:sz w:val="27"/>
          <w:szCs w:val="27"/>
        </w:rPr>
        <w:t>12</w:t>
      </w:r>
      <w:r>
        <w:rPr>
          <w:rFonts w:ascii="fang_song_gb2312" w:eastAsia="fang_song_gb2312" w:hAnsi="fang_song_gb2312" w:cs="fang_song_gb2312"/>
          <w:kern w:val="0"/>
          <w:sz w:val="27"/>
          <w:szCs w:val="27"/>
        </w:rPr>
        <w:t>月</w:t>
      </w:r>
      <w:r>
        <w:rPr>
          <w:rFonts w:ascii="times_new_roman" w:eastAsia="times_new_roman" w:hAnsi="times_new_roman" w:cs="times_new_roman"/>
          <w:kern w:val="0"/>
          <w:sz w:val="27"/>
          <w:szCs w:val="27"/>
        </w:rPr>
        <w:t>31</w:t>
      </w:r>
      <w:r>
        <w:rPr>
          <w:rFonts w:ascii="fang_song_gb2312" w:eastAsia="fang_song_gb2312" w:hAnsi="fang_song_gb2312" w:cs="fang_song_gb2312"/>
          <w:kern w:val="0"/>
          <w:sz w:val="27"/>
          <w:szCs w:val="27"/>
        </w:rPr>
        <w:t>日，使用财政拨款开支的公务用车保有量为</w:t>
      </w:r>
      <w:r>
        <w:rPr>
          <w:rFonts w:ascii="times_new_roman" w:eastAsia="times_new_roman" w:hAnsi="times_new_roman" w:cs="times_new_roman"/>
          <w:kern w:val="0"/>
          <w:sz w:val="27"/>
          <w:szCs w:val="27"/>
          <w:u w:val="single"/>
        </w:rPr>
        <w:t xml:space="preserve">3 </w:t>
      </w:r>
      <w:r>
        <w:rPr>
          <w:rFonts w:ascii="fang_song_gb2312" w:eastAsia="fang_song_gb2312" w:hAnsi="fang_song_gb2312" w:cs="fang_song_gb2312"/>
          <w:kern w:val="0"/>
          <w:sz w:val="27"/>
          <w:szCs w:val="27"/>
        </w:rPr>
        <w:t>辆。与上年决算相比，增加（减少）</w:t>
      </w:r>
      <w:r>
        <w:rPr>
          <w:rFonts w:ascii="fang_song_gb2312" w:eastAsia="fang_song_gb2312" w:hAnsi="fang_song_gb2312" w:cs="fang_song_gb2312"/>
          <w:kern w:val="0"/>
          <w:sz w:val="27"/>
          <w:szCs w:val="27"/>
          <w:u w:val="single"/>
        </w:rPr>
        <w:t xml:space="preserve"> </w:t>
      </w:r>
      <w:r>
        <w:rPr>
          <w:rFonts w:ascii="times_new_roman" w:eastAsia="times_new_roman" w:hAnsi="times_new_roman" w:cs="times_new_roman"/>
          <w:kern w:val="0"/>
          <w:sz w:val="27"/>
          <w:szCs w:val="27"/>
          <w:u w:val="single"/>
        </w:rPr>
        <w:t>-6.86</w:t>
      </w:r>
      <w:r>
        <w:rPr>
          <w:rFonts w:ascii="fang_song_gb2312" w:eastAsia="fang_song_gb2312" w:hAnsi="fang_song_gb2312" w:cs="fang_song_gb2312"/>
          <w:kern w:val="0"/>
          <w:sz w:val="27"/>
          <w:szCs w:val="27"/>
        </w:rPr>
        <w:t>万元，增长（减少）</w:t>
      </w:r>
      <w:r>
        <w:rPr>
          <w:rFonts w:ascii="times_new_roman" w:eastAsia="times_new_roman" w:hAnsi="times_new_roman" w:cs="times_new_roman"/>
          <w:kern w:val="0"/>
          <w:sz w:val="27"/>
          <w:szCs w:val="27"/>
          <w:u w:val="single"/>
        </w:rPr>
        <w:t xml:space="preserve"> -28.24</w:t>
      </w:r>
      <w:r>
        <w:rPr>
          <w:rFonts w:ascii="fang_song_gb2312" w:eastAsia="fang_song_gb2312" w:hAnsi="fang_song_gb2312" w:cs="fang_song_gb2312"/>
          <w:kern w:val="0"/>
          <w:sz w:val="27"/>
          <w:szCs w:val="27"/>
        </w:rPr>
        <w:t>%</w:t>
      </w:r>
      <w:r>
        <w:rPr>
          <w:rFonts w:ascii="fang_song_gb2312" w:eastAsia="fang_song_gb2312" w:hAnsi="fang_song_gb2312" w:cs="fang_song_gb2312"/>
          <w:kern w:val="0"/>
          <w:sz w:val="27"/>
          <w:szCs w:val="27"/>
        </w:rPr>
        <w:t>，变动原因：</w:t>
      </w:r>
      <w:r>
        <w:rPr>
          <w:rFonts w:ascii="fang_song_gb2312" w:hAnsi="fang_song_gb2312" w:cs="fang_song_gb2312" w:hint="eastAsia"/>
          <w:kern w:val="0"/>
          <w:sz w:val="27"/>
          <w:szCs w:val="27"/>
        </w:rPr>
        <w:t>车辆保有量减少</w:t>
      </w:r>
      <w:r>
        <w:rPr>
          <w:rFonts w:ascii="fang_song_gb2312" w:eastAsia="fang_song_gb2312" w:hAnsi="fang_song_gb2312" w:cs="fang_song_gb2312"/>
          <w:kern w:val="0"/>
          <w:sz w:val="27"/>
          <w:szCs w:val="27"/>
        </w:rPr>
        <w:t>。</w:t>
      </w:r>
    </w:p>
    <w:p w:rsidR="00EA3F1E" w:rsidRDefault="00036E8D">
      <w:pPr>
        <w:widowControl/>
        <w:spacing w:before="240" w:after="240"/>
        <w:rPr>
          <w:rFonts w:eastAsia="Times New Roman"/>
          <w:kern w:val="0"/>
          <w:sz w:val="24"/>
        </w:rPr>
      </w:pPr>
      <w:r>
        <w:rPr>
          <w:rFonts w:ascii="fang_song_gb2312" w:eastAsia="fang_song_gb2312" w:hAnsi="fang_song_gb2312" w:cs="fang_song_gb2312"/>
          <w:kern w:val="0"/>
          <w:sz w:val="27"/>
          <w:szCs w:val="27"/>
        </w:rPr>
        <w:t>    3.</w:t>
      </w:r>
      <w:r>
        <w:rPr>
          <w:rFonts w:ascii="fang_song_gb2312" w:eastAsia="fang_song_gb2312" w:hAnsi="fang_song_gb2312" w:cs="fang_song_gb2312"/>
          <w:kern w:val="0"/>
          <w:sz w:val="27"/>
          <w:szCs w:val="27"/>
        </w:rPr>
        <w:t>公务接待费支出</w:t>
      </w:r>
      <w:r>
        <w:rPr>
          <w:rFonts w:ascii="times_new_roman" w:eastAsia="times_new_roman" w:hAnsi="times_new_roman" w:cs="times_new_roman"/>
          <w:kern w:val="0"/>
          <w:sz w:val="27"/>
          <w:szCs w:val="27"/>
          <w:u w:val="single"/>
        </w:rPr>
        <w:t xml:space="preserve"> 0.58</w:t>
      </w:r>
      <w:r>
        <w:rPr>
          <w:rFonts w:ascii="fang_song_gb2312" w:eastAsia="fang_song_gb2312" w:hAnsi="fang_song_gb2312" w:cs="fang_song_gb2312"/>
          <w:kern w:val="0"/>
          <w:sz w:val="27"/>
          <w:szCs w:val="27"/>
        </w:rPr>
        <w:t>万元。其中：国内公务接待支出</w:t>
      </w:r>
      <w:r>
        <w:rPr>
          <w:rFonts w:ascii="times_new_roman" w:eastAsia="times_new_roman" w:hAnsi="times_new_roman" w:cs="times_new_roman"/>
          <w:kern w:val="0"/>
          <w:sz w:val="27"/>
          <w:szCs w:val="27"/>
          <w:u w:val="single"/>
        </w:rPr>
        <w:t xml:space="preserve"> 0.58</w:t>
      </w:r>
      <w:r>
        <w:rPr>
          <w:rFonts w:ascii="fang_song_gb2312" w:eastAsia="fang_song_gb2312" w:hAnsi="fang_song_gb2312" w:cs="fang_song_gb2312"/>
          <w:kern w:val="0"/>
          <w:sz w:val="27"/>
          <w:szCs w:val="27"/>
        </w:rPr>
        <w:t>万元，</w:t>
      </w:r>
      <w:r>
        <w:rPr>
          <w:rFonts w:ascii="fang_song_gb2312" w:eastAsia="fang_song_gb2312" w:hAnsi="fang_song_gb2312" w:cs="fang_song_gb2312"/>
          <w:kern w:val="0"/>
          <w:sz w:val="27"/>
          <w:szCs w:val="27"/>
        </w:rPr>
        <w:t>接待</w:t>
      </w:r>
      <w:r>
        <w:rPr>
          <w:rFonts w:ascii="times_new_roman" w:eastAsia="times_new_roman" w:hAnsi="times_new_roman" w:cs="times_new_roman"/>
          <w:kern w:val="0"/>
          <w:sz w:val="27"/>
          <w:szCs w:val="27"/>
          <w:u w:val="single"/>
        </w:rPr>
        <w:t xml:space="preserve">4 </w:t>
      </w:r>
      <w:r>
        <w:rPr>
          <w:rFonts w:ascii="fang_song_gb2312" w:eastAsia="fang_song_gb2312" w:hAnsi="fang_song_gb2312" w:cs="fang_song_gb2312"/>
          <w:kern w:val="0"/>
          <w:sz w:val="27"/>
          <w:szCs w:val="27"/>
        </w:rPr>
        <w:t>批次，</w:t>
      </w:r>
      <w:r>
        <w:rPr>
          <w:rFonts w:ascii="times_new_roman" w:eastAsia="times_new_roman" w:hAnsi="times_new_roman" w:cs="times_new_roman"/>
          <w:kern w:val="0"/>
          <w:sz w:val="27"/>
          <w:szCs w:val="27"/>
          <w:u w:val="single"/>
        </w:rPr>
        <w:t xml:space="preserve">20 </w:t>
      </w:r>
      <w:r>
        <w:rPr>
          <w:rFonts w:ascii="fang_song_gb2312" w:eastAsia="fang_song_gb2312" w:hAnsi="fang_song_gb2312" w:cs="fang_song_gb2312"/>
          <w:kern w:val="0"/>
          <w:sz w:val="27"/>
          <w:szCs w:val="27"/>
        </w:rPr>
        <w:t>人次，开支内容：</w:t>
      </w:r>
      <w:r>
        <w:rPr>
          <w:rFonts w:ascii="fang_song_gb2312" w:eastAsia="fang_song_gb2312" w:hAnsi="fang_song_gb2312" w:cs="fang_song_gb2312" w:hint="eastAsia"/>
          <w:kern w:val="0"/>
          <w:sz w:val="27"/>
          <w:szCs w:val="27"/>
        </w:rPr>
        <w:t>要用于上级视察、考察、验收等公务接待费用</w:t>
      </w:r>
      <w:r>
        <w:rPr>
          <w:rFonts w:ascii="fang_song_gb2312" w:eastAsia="fang_song_gb2312" w:hAnsi="fang_song_gb2312" w:cs="fang_song_gb2312"/>
          <w:kern w:val="0"/>
          <w:sz w:val="27"/>
          <w:szCs w:val="27"/>
        </w:rPr>
        <w:t>；国（境）外公务接待支出</w:t>
      </w:r>
      <w:r>
        <w:rPr>
          <w:rFonts w:ascii="times_new_roman" w:eastAsia="times_new_roman" w:hAnsi="times_new_roman" w:cs="times_new_roman"/>
          <w:kern w:val="0"/>
          <w:sz w:val="27"/>
          <w:szCs w:val="27"/>
          <w:u w:val="single"/>
        </w:rPr>
        <w:t xml:space="preserve"> 0.00</w:t>
      </w:r>
      <w:r>
        <w:rPr>
          <w:rFonts w:ascii="fang_song_gb2312" w:eastAsia="fang_song_gb2312" w:hAnsi="fang_song_gb2312" w:cs="fang_song_gb2312"/>
          <w:kern w:val="0"/>
          <w:sz w:val="27"/>
          <w:szCs w:val="27"/>
        </w:rPr>
        <w:t>万元，接待</w:t>
      </w:r>
      <w:r>
        <w:rPr>
          <w:rFonts w:ascii="times_new_roman" w:eastAsia="times_new_roman" w:hAnsi="times_new_roman" w:cs="times_new_roman"/>
          <w:kern w:val="0"/>
          <w:sz w:val="27"/>
          <w:szCs w:val="27"/>
          <w:u w:val="single"/>
        </w:rPr>
        <w:t xml:space="preserve">0 </w:t>
      </w:r>
      <w:r>
        <w:rPr>
          <w:rFonts w:ascii="fang_song_gb2312" w:eastAsia="fang_song_gb2312" w:hAnsi="fang_song_gb2312" w:cs="fang_song_gb2312"/>
          <w:kern w:val="0"/>
          <w:sz w:val="27"/>
          <w:szCs w:val="27"/>
        </w:rPr>
        <w:t>批次，</w:t>
      </w:r>
      <w:r>
        <w:rPr>
          <w:rFonts w:ascii="times_new_roman" w:eastAsia="times_new_roman" w:hAnsi="times_new_roman" w:cs="times_new_roman"/>
          <w:kern w:val="0"/>
          <w:sz w:val="27"/>
          <w:szCs w:val="27"/>
          <w:u w:val="single"/>
        </w:rPr>
        <w:t xml:space="preserve">0 </w:t>
      </w:r>
      <w:r>
        <w:rPr>
          <w:rFonts w:ascii="fang_song_gb2312" w:eastAsia="fang_song_gb2312" w:hAnsi="fang_song_gb2312" w:cs="fang_song_gb2312"/>
          <w:kern w:val="0"/>
          <w:sz w:val="27"/>
          <w:szCs w:val="27"/>
        </w:rPr>
        <w:t>人次，开支内容：</w:t>
      </w:r>
      <w:r>
        <w:rPr>
          <w:rFonts w:ascii="fang_song_gb2312" w:eastAsia="fang_song_gb2312" w:hAnsi="fang_song_gb2312" w:cs="fang_song_gb2312" w:hint="eastAsia"/>
          <w:kern w:val="0"/>
          <w:sz w:val="27"/>
          <w:szCs w:val="27"/>
        </w:rPr>
        <w:t>本单位不涉及</w:t>
      </w:r>
      <w:r>
        <w:rPr>
          <w:rFonts w:ascii="fang_song_gb2312" w:eastAsia="fang_song_gb2312" w:hAnsi="fang_song_gb2312" w:cs="fang_song_gb2312"/>
          <w:kern w:val="0"/>
          <w:sz w:val="27"/>
          <w:szCs w:val="27"/>
        </w:rPr>
        <w:t>。与上年决算相比，增加</w:t>
      </w:r>
      <w:r>
        <w:rPr>
          <w:rFonts w:ascii="fang_song_gb2312" w:eastAsia="fang_song_gb2312" w:hAnsi="fang_song_gb2312" w:cs="fang_song_gb2312"/>
          <w:kern w:val="0"/>
          <w:sz w:val="27"/>
          <w:szCs w:val="27"/>
        </w:rPr>
        <w:t xml:space="preserve"> -0.92</w:t>
      </w:r>
      <w:r>
        <w:rPr>
          <w:rFonts w:ascii="fang_song_gb2312" w:eastAsia="fang_song_gb2312" w:hAnsi="fang_song_gb2312" w:cs="fang_song_gb2312"/>
          <w:kern w:val="0"/>
          <w:sz w:val="27"/>
          <w:szCs w:val="27"/>
        </w:rPr>
        <w:t>万元，增长</w:t>
      </w:r>
      <w:r>
        <w:rPr>
          <w:rFonts w:ascii="times_new_roman" w:eastAsia="times_new_roman" w:hAnsi="times_new_roman" w:cs="times_new_roman"/>
          <w:kern w:val="0"/>
          <w:sz w:val="27"/>
          <w:szCs w:val="27"/>
          <w:u w:val="single"/>
        </w:rPr>
        <w:t xml:space="preserve"> -61.07</w:t>
      </w:r>
      <w:r>
        <w:rPr>
          <w:rFonts w:ascii="fang_song_gb2312" w:eastAsia="fang_song_gb2312" w:hAnsi="fang_song_gb2312" w:cs="fang_song_gb2312"/>
          <w:kern w:val="0"/>
          <w:sz w:val="27"/>
          <w:szCs w:val="27"/>
        </w:rPr>
        <w:t>%</w:t>
      </w:r>
      <w:r>
        <w:rPr>
          <w:rFonts w:ascii="fang_song_gb2312" w:eastAsia="fang_song_gb2312" w:hAnsi="fang_song_gb2312" w:cs="fang_song_gb2312"/>
          <w:kern w:val="0"/>
          <w:sz w:val="27"/>
          <w:szCs w:val="27"/>
        </w:rPr>
        <w:t>，变动原因：</w:t>
      </w:r>
      <w:r>
        <w:rPr>
          <w:rFonts w:ascii="fang_song_gb2312" w:hAnsi="fang_song_gb2312" w:cs="fang_song_gb2312" w:hint="eastAsia"/>
          <w:kern w:val="0"/>
          <w:sz w:val="27"/>
          <w:szCs w:val="27"/>
        </w:rPr>
        <w:t>根据相关文件精神，缩减开支</w:t>
      </w:r>
      <w:r>
        <w:rPr>
          <w:rFonts w:ascii="fang_song_gb2312" w:eastAsia="fang_song_gb2312" w:hAnsi="fang_song_gb2312" w:cs="fang_song_gb2312"/>
          <w:kern w:val="0"/>
          <w:sz w:val="27"/>
          <w:szCs w:val="27"/>
        </w:rPr>
        <w:t>。</w:t>
      </w:r>
    </w:p>
    <w:p w:rsidR="00EA3F1E" w:rsidRDefault="00036E8D">
      <w:pPr>
        <w:widowControl/>
        <w:spacing w:before="240" w:after="240"/>
        <w:rPr>
          <w:rFonts w:eastAsia="Times New Roman"/>
          <w:kern w:val="0"/>
          <w:sz w:val="24"/>
        </w:rPr>
      </w:pPr>
      <w:r>
        <w:rPr>
          <w:rFonts w:ascii="fang_song_gb2312" w:eastAsia="fang_song_gb2312" w:hAnsi="fang_song_gb2312" w:cs="fang_song_gb2312"/>
          <w:color w:val="0E00FE"/>
          <w:kern w:val="0"/>
          <w:sz w:val="27"/>
          <w:szCs w:val="27"/>
        </w:rPr>
        <w:t>   </w:t>
      </w:r>
    </w:p>
    <w:p w:rsidR="00EA3F1E" w:rsidRDefault="00036E8D">
      <w:pPr>
        <w:widowControl/>
        <w:spacing w:before="240" w:after="240"/>
        <w:jc w:val="left"/>
        <w:rPr>
          <w:rFonts w:eastAsia="Times New Roman"/>
          <w:kern w:val="0"/>
          <w:sz w:val="24"/>
        </w:rPr>
      </w:pPr>
      <w:r>
        <w:rPr>
          <w:rFonts w:ascii="Calibri" w:eastAsia="Calibri" w:hAnsi="Calibri" w:cs="Calibri"/>
          <w:b/>
          <w:bCs/>
          <w:kern w:val="0"/>
          <w:sz w:val="27"/>
          <w:szCs w:val="27"/>
        </w:rPr>
        <w:t> </w:t>
      </w:r>
      <w:r>
        <w:rPr>
          <w:rFonts w:ascii="黑体" w:eastAsia="黑体" w:hAnsi="黑体" w:cs="黑体"/>
          <w:b/>
          <w:bCs/>
          <w:kern w:val="0"/>
          <w:sz w:val="27"/>
          <w:szCs w:val="27"/>
        </w:rPr>
        <w:t xml:space="preserve"> </w:t>
      </w:r>
      <w:r>
        <w:rPr>
          <w:rFonts w:ascii="Calibri" w:eastAsia="Calibri" w:hAnsi="Calibri" w:cs="Calibri"/>
          <w:b/>
          <w:bCs/>
          <w:kern w:val="0"/>
          <w:sz w:val="27"/>
          <w:szCs w:val="27"/>
        </w:rPr>
        <w:t> </w:t>
      </w:r>
      <w:r>
        <w:rPr>
          <w:rFonts w:ascii="黑体" w:eastAsia="黑体" w:hAnsi="黑体" w:cs="黑体"/>
          <w:b/>
          <w:bCs/>
          <w:kern w:val="0"/>
          <w:sz w:val="27"/>
          <w:szCs w:val="27"/>
        </w:rPr>
        <w:t xml:space="preserve"> </w:t>
      </w:r>
      <w:r>
        <w:rPr>
          <w:rFonts w:ascii="黑体" w:eastAsia="黑体" w:hAnsi="黑体" w:cs="黑体"/>
          <w:b/>
          <w:bCs/>
          <w:kern w:val="0"/>
          <w:sz w:val="27"/>
          <w:szCs w:val="27"/>
        </w:rPr>
        <w:t>九、政府性基金预算财政拨款支出决算情况说明</w:t>
      </w:r>
    </w:p>
    <w:p w:rsidR="00EA3F1E" w:rsidRDefault="00EA3F1E">
      <w:pPr>
        <w:widowControl/>
        <w:spacing w:before="240" w:after="240"/>
        <w:rPr>
          <w:rFonts w:eastAsia="Times New Roman"/>
          <w:kern w:val="0"/>
          <w:sz w:val="24"/>
        </w:rPr>
      </w:pPr>
    </w:p>
    <w:p w:rsidR="00EA3F1E" w:rsidRDefault="00036E8D">
      <w:pPr>
        <w:widowControl/>
        <w:spacing w:before="240" w:after="240"/>
        <w:rPr>
          <w:rFonts w:eastAsia="Times New Roman"/>
          <w:kern w:val="0"/>
          <w:sz w:val="24"/>
        </w:rPr>
      </w:pPr>
      <w:r>
        <w:rPr>
          <w:rFonts w:ascii="fang_song_gb2312" w:eastAsia="fang_song_gb2312" w:hAnsi="fang_song_gb2312" w:cs="fang_song_gb2312"/>
          <w:kern w:val="0"/>
          <w:sz w:val="27"/>
          <w:szCs w:val="27"/>
        </w:rPr>
        <w:t xml:space="preserve">    </w:t>
      </w:r>
      <w:r>
        <w:rPr>
          <w:rFonts w:ascii="fang_song_gb2312" w:eastAsia="fang_song_gb2312" w:hAnsi="fang_song_gb2312" w:cs="fang_song_gb2312"/>
          <w:kern w:val="0"/>
          <w:sz w:val="27"/>
          <w:szCs w:val="27"/>
        </w:rPr>
        <w:t>锡林郭勒盟动物疫病预防控制中心</w:t>
      </w:r>
      <w:r>
        <w:rPr>
          <w:rFonts w:ascii="fang_song_gb2312" w:eastAsia="fang_song_gb2312" w:hAnsi="fang_song_gb2312" w:cs="fang_song_gb2312"/>
          <w:kern w:val="0"/>
          <w:sz w:val="27"/>
          <w:szCs w:val="27"/>
        </w:rPr>
        <w:t xml:space="preserve"> </w:t>
      </w:r>
      <w:r>
        <w:rPr>
          <w:rFonts w:ascii="times_new_roman" w:eastAsia="times_new_roman" w:hAnsi="times_new_roman" w:cs="times_new_roman"/>
          <w:kern w:val="0"/>
          <w:sz w:val="27"/>
          <w:szCs w:val="27"/>
        </w:rPr>
        <w:t>2023</w:t>
      </w:r>
      <w:r>
        <w:rPr>
          <w:rFonts w:ascii="fang_song_gb2312" w:eastAsia="fang_song_gb2312" w:hAnsi="fang_song_gb2312" w:cs="fang_song_gb2312"/>
          <w:kern w:val="0"/>
          <w:sz w:val="27"/>
          <w:szCs w:val="27"/>
        </w:rPr>
        <w:t>年度政府性基金预算财政拨款支出决算</w:t>
      </w:r>
      <w:r>
        <w:rPr>
          <w:rFonts w:ascii="times_new_roman" w:eastAsia="times_new_roman" w:hAnsi="times_new_roman" w:cs="times_new_roman"/>
          <w:kern w:val="0"/>
          <w:sz w:val="27"/>
          <w:szCs w:val="27"/>
          <w:u w:val="single"/>
        </w:rPr>
        <w:t xml:space="preserve"> 0.00</w:t>
      </w:r>
      <w:r>
        <w:rPr>
          <w:rFonts w:ascii="fang_song_gb2312" w:eastAsia="fang_song_gb2312" w:hAnsi="fang_song_gb2312" w:cs="fang_song_gb2312"/>
          <w:kern w:val="0"/>
          <w:sz w:val="27"/>
          <w:szCs w:val="27"/>
        </w:rPr>
        <w:t>万元。与上年决算相比，增加（减少）</w:t>
      </w:r>
      <w:r>
        <w:rPr>
          <w:rFonts w:ascii="times_new_roman" w:eastAsia="times_new_roman" w:hAnsi="times_new_roman" w:cs="times_new_roman"/>
          <w:kern w:val="0"/>
          <w:sz w:val="27"/>
          <w:szCs w:val="27"/>
          <w:u w:val="single"/>
        </w:rPr>
        <w:t xml:space="preserve"> 0.00</w:t>
      </w:r>
      <w:r>
        <w:rPr>
          <w:rFonts w:ascii="fang_song_gb2312" w:eastAsia="fang_song_gb2312" w:hAnsi="fang_song_gb2312" w:cs="fang_song_gb2312"/>
          <w:kern w:val="0"/>
          <w:sz w:val="27"/>
          <w:szCs w:val="27"/>
        </w:rPr>
        <w:t>万元，增长（减少）</w:t>
      </w:r>
      <w:r>
        <w:rPr>
          <w:rFonts w:ascii="times_new_roman" w:eastAsia="times_new_roman" w:hAnsi="times_new_roman" w:cs="times_new_roman"/>
          <w:kern w:val="0"/>
          <w:sz w:val="27"/>
          <w:szCs w:val="27"/>
          <w:u w:val="single"/>
        </w:rPr>
        <w:t xml:space="preserve"> </w:t>
      </w:r>
      <w:r>
        <w:rPr>
          <w:rFonts w:ascii="times_new_roman" w:hAnsi="times_new_roman" w:cs="times_new_roman" w:hint="eastAsia"/>
          <w:kern w:val="0"/>
          <w:sz w:val="27"/>
          <w:szCs w:val="27"/>
          <w:u w:val="single"/>
        </w:rPr>
        <w:t>0</w:t>
      </w:r>
      <w:r>
        <w:rPr>
          <w:rFonts w:ascii="fang_song_gb2312" w:eastAsia="fang_song_gb2312" w:hAnsi="fang_song_gb2312" w:cs="fang_song_gb2312"/>
          <w:kern w:val="0"/>
          <w:sz w:val="27"/>
          <w:szCs w:val="27"/>
        </w:rPr>
        <w:t>%</w:t>
      </w:r>
      <w:r>
        <w:rPr>
          <w:rFonts w:ascii="fang_song_gb2312" w:eastAsia="fang_song_gb2312" w:hAnsi="fang_song_gb2312" w:cs="fang_song_gb2312"/>
          <w:kern w:val="0"/>
          <w:sz w:val="27"/>
          <w:szCs w:val="27"/>
        </w:rPr>
        <w:t>，变动原因：</w:t>
      </w:r>
      <w:r>
        <w:rPr>
          <w:rFonts w:ascii="fang_song_gb2312" w:eastAsia="fang_song_gb2312" w:hAnsi="fang_song_gb2312" w:cs="fang_song_gb2312" w:hint="eastAsia"/>
          <w:kern w:val="0"/>
          <w:sz w:val="27"/>
          <w:szCs w:val="27"/>
        </w:rPr>
        <w:t>本</w:t>
      </w:r>
      <w:r>
        <w:rPr>
          <w:rFonts w:ascii="fang_song_gb2312" w:eastAsia="fang_song_gb2312" w:hAnsi="fang_song_gb2312" w:cs="fang_song_gb2312" w:hint="eastAsia"/>
          <w:kern w:val="0"/>
          <w:sz w:val="27"/>
          <w:szCs w:val="27"/>
        </w:rPr>
        <w:t>年无政府性基金预算财政拨款收、支、余</w:t>
      </w:r>
      <w:r>
        <w:rPr>
          <w:rFonts w:ascii="fang_song_gb2312" w:eastAsia="fang_song_gb2312" w:hAnsi="fang_song_gb2312" w:cs="fang_song_gb2312"/>
          <w:kern w:val="0"/>
          <w:sz w:val="27"/>
          <w:szCs w:val="27"/>
        </w:rPr>
        <w:t>。其中：</w:t>
      </w:r>
    </w:p>
    <w:p w:rsidR="00EA3F1E" w:rsidRDefault="00036E8D">
      <w:pPr>
        <w:widowControl/>
        <w:spacing w:before="240" w:after="240"/>
        <w:rPr>
          <w:rFonts w:eastAsia="Times New Roman"/>
          <w:kern w:val="0"/>
          <w:sz w:val="24"/>
        </w:rPr>
      </w:pPr>
      <w:r>
        <w:rPr>
          <w:rFonts w:ascii="fang_song_gb2312" w:eastAsia="fang_song_gb2312" w:hAnsi="fang_song_gb2312" w:cs="fang_song_gb2312"/>
          <w:kern w:val="0"/>
          <w:sz w:val="27"/>
          <w:szCs w:val="27"/>
        </w:rPr>
        <w:t>   </w:t>
      </w:r>
    </w:p>
    <w:p w:rsidR="00EA3F1E" w:rsidRDefault="00036E8D">
      <w:pPr>
        <w:widowControl/>
        <w:spacing w:before="240" w:after="240"/>
        <w:jc w:val="left"/>
        <w:rPr>
          <w:rFonts w:eastAsia="Times New Roman"/>
          <w:kern w:val="0"/>
          <w:sz w:val="24"/>
        </w:rPr>
      </w:pPr>
      <w:r>
        <w:rPr>
          <w:rFonts w:ascii="Calibri" w:eastAsia="Calibri" w:hAnsi="Calibri" w:cs="Calibri"/>
          <w:b/>
          <w:bCs/>
          <w:kern w:val="0"/>
          <w:sz w:val="27"/>
          <w:szCs w:val="27"/>
        </w:rPr>
        <w:lastRenderedPageBreak/>
        <w:t> </w:t>
      </w:r>
      <w:r>
        <w:rPr>
          <w:rFonts w:ascii="黑体" w:eastAsia="黑体" w:hAnsi="黑体" w:cs="黑体"/>
          <w:b/>
          <w:bCs/>
          <w:kern w:val="0"/>
          <w:sz w:val="27"/>
          <w:szCs w:val="27"/>
        </w:rPr>
        <w:t xml:space="preserve"> </w:t>
      </w:r>
      <w:r>
        <w:rPr>
          <w:rFonts w:ascii="Calibri" w:eastAsia="Calibri" w:hAnsi="Calibri" w:cs="Calibri"/>
          <w:b/>
          <w:bCs/>
          <w:kern w:val="0"/>
          <w:sz w:val="27"/>
          <w:szCs w:val="27"/>
        </w:rPr>
        <w:t> </w:t>
      </w:r>
      <w:r>
        <w:rPr>
          <w:rFonts w:ascii="黑体" w:eastAsia="黑体" w:hAnsi="黑体" w:cs="黑体"/>
          <w:b/>
          <w:bCs/>
          <w:kern w:val="0"/>
          <w:sz w:val="27"/>
          <w:szCs w:val="27"/>
        </w:rPr>
        <w:t xml:space="preserve"> </w:t>
      </w:r>
      <w:r>
        <w:rPr>
          <w:rFonts w:ascii="黑体" w:eastAsia="黑体" w:hAnsi="黑体" w:cs="黑体"/>
          <w:b/>
          <w:bCs/>
          <w:kern w:val="0"/>
          <w:sz w:val="27"/>
          <w:szCs w:val="27"/>
        </w:rPr>
        <w:t>十、国有资本经营预算财政拨款支出决算情况说明</w:t>
      </w:r>
    </w:p>
    <w:p w:rsidR="00EA3F1E" w:rsidRDefault="00036E8D">
      <w:pPr>
        <w:widowControl/>
        <w:spacing w:before="240" w:after="240"/>
        <w:rPr>
          <w:rFonts w:eastAsia="Times New Roman"/>
          <w:kern w:val="0"/>
          <w:sz w:val="24"/>
        </w:rPr>
      </w:pPr>
      <w:r>
        <w:rPr>
          <w:rFonts w:ascii="fang_song_gb2312" w:eastAsia="fang_song_gb2312" w:hAnsi="fang_song_gb2312" w:cs="fang_song_gb2312"/>
          <w:color w:val="0E00FE"/>
          <w:kern w:val="0"/>
          <w:sz w:val="27"/>
          <w:szCs w:val="27"/>
        </w:rPr>
        <w:t xml:space="preserve">  </w:t>
      </w:r>
      <w:r>
        <w:rPr>
          <w:rFonts w:ascii="fang_song_gb2312" w:eastAsia="fang_song_gb2312" w:hAnsi="fang_song_gb2312" w:cs="fang_song_gb2312"/>
          <w:kern w:val="0"/>
          <w:sz w:val="27"/>
          <w:szCs w:val="27"/>
        </w:rPr>
        <w:t xml:space="preserve">    </w:t>
      </w:r>
      <w:r>
        <w:rPr>
          <w:rFonts w:ascii="fang_song_gb2312" w:eastAsia="fang_song_gb2312" w:hAnsi="fang_song_gb2312" w:cs="fang_song_gb2312"/>
          <w:kern w:val="0"/>
          <w:sz w:val="27"/>
          <w:szCs w:val="27"/>
        </w:rPr>
        <w:t>锡林郭勒盟动物疫病预防控制中心</w:t>
      </w:r>
      <w:r>
        <w:rPr>
          <w:rFonts w:ascii="fang_song_gb2312" w:eastAsia="fang_song_gb2312" w:hAnsi="fang_song_gb2312" w:cs="fang_song_gb2312"/>
          <w:kern w:val="0"/>
          <w:sz w:val="27"/>
          <w:szCs w:val="27"/>
        </w:rPr>
        <w:t xml:space="preserve"> </w:t>
      </w:r>
      <w:r>
        <w:rPr>
          <w:rFonts w:ascii="times_new_roman" w:eastAsia="times_new_roman" w:hAnsi="times_new_roman" w:cs="times_new_roman"/>
          <w:kern w:val="0"/>
          <w:sz w:val="27"/>
          <w:szCs w:val="27"/>
        </w:rPr>
        <w:t>2023</w:t>
      </w:r>
      <w:r>
        <w:rPr>
          <w:rFonts w:ascii="fang_song_gb2312" w:eastAsia="fang_song_gb2312" w:hAnsi="fang_song_gb2312" w:cs="fang_song_gb2312"/>
          <w:kern w:val="0"/>
          <w:sz w:val="27"/>
          <w:szCs w:val="27"/>
        </w:rPr>
        <w:t>年度国有资本经营预算财政拨款支出决算</w:t>
      </w:r>
      <w:r>
        <w:rPr>
          <w:rFonts w:ascii="times_new_roman" w:eastAsia="times_new_roman" w:hAnsi="times_new_roman" w:cs="times_new_roman"/>
          <w:kern w:val="0"/>
          <w:sz w:val="27"/>
          <w:szCs w:val="27"/>
          <w:u w:val="single"/>
        </w:rPr>
        <w:t xml:space="preserve"> 0.00</w:t>
      </w:r>
      <w:r>
        <w:rPr>
          <w:rFonts w:ascii="fang_song_gb2312" w:eastAsia="fang_song_gb2312" w:hAnsi="fang_song_gb2312" w:cs="fang_song_gb2312"/>
          <w:kern w:val="0"/>
          <w:sz w:val="27"/>
          <w:szCs w:val="27"/>
        </w:rPr>
        <w:t>万元。与上年决算相比，增加（减少）</w:t>
      </w:r>
      <w:r>
        <w:rPr>
          <w:rFonts w:ascii="times_new_roman" w:eastAsia="times_new_roman" w:hAnsi="times_new_roman" w:cs="times_new_roman"/>
          <w:kern w:val="0"/>
          <w:sz w:val="27"/>
          <w:szCs w:val="27"/>
          <w:u w:val="single"/>
        </w:rPr>
        <w:t xml:space="preserve"> 0.00</w:t>
      </w:r>
      <w:r>
        <w:rPr>
          <w:rFonts w:ascii="fang_song_gb2312" w:eastAsia="fang_song_gb2312" w:hAnsi="fang_song_gb2312" w:cs="fang_song_gb2312"/>
          <w:kern w:val="0"/>
          <w:sz w:val="27"/>
          <w:szCs w:val="27"/>
        </w:rPr>
        <w:t>万元，增长（减少）</w:t>
      </w:r>
      <w:r>
        <w:rPr>
          <w:rFonts w:ascii="times_new_roman" w:eastAsia="times_new_roman" w:hAnsi="times_new_roman" w:cs="times_new_roman"/>
          <w:kern w:val="0"/>
          <w:sz w:val="27"/>
          <w:szCs w:val="27"/>
          <w:u w:val="single"/>
        </w:rPr>
        <w:t xml:space="preserve"> </w:t>
      </w:r>
      <w:r>
        <w:rPr>
          <w:rFonts w:ascii="times_new_roman" w:hAnsi="times_new_roman" w:cs="times_new_roman" w:hint="eastAsia"/>
          <w:kern w:val="0"/>
          <w:sz w:val="27"/>
          <w:szCs w:val="27"/>
          <w:u w:val="single"/>
        </w:rPr>
        <w:t>0</w:t>
      </w:r>
      <w:r>
        <w:rPr>
          <w:rFonts w:ascii="fang_song_gb2312" w:eastAsia="fang_song_gb2312" w:hAnsi="fang_song_gb2312" w:cs="fang_song_gb2312"/>
          <w:kern w:val="0"/>
          <w:sz w:val="27"/>
          <w:szCs w:val="27"/>
        </w:rPr>
        <w:t>%</w:t>
      </w:r>
      <w:r>
        <w:rPr>
          <w:rFonts w:ascii="fang_song_gb2312" w:eastAsia="fang_song_gb2312" w:hAnsi="fang_song_gb2312" w:cs="fang_song_gb2312"/>
          <w:kern w:val="0"/>
          <w:sz w:val="27"/>
          <w:szCs w:val="27"/>
        </w:rPr>
        <w:t>，变动原因：本年无国有资本经营预算财政拨款收、支、余。</w:t>
      </w:r>
    </w:p>
    <w:p w:rsidR="00EA3F1E" w:rsidRDefault="00036E8D">
      <w:pPr>
        <w:widowControl/>
        <w:spacing w:before="240" w:after="240"/>
        <w:rPr>
          <w:rFonts w:eastAsia="Times New Roman"/>
          <w:kern w:val="0"/>
          <w:sz w:val="24"/>
        </w:rPr>
      </w:pPr>
      <w:r>
        <w:rPr>
          <w:rFonts w:ascii="fang_song_gb2312" w:eastAsia="fang_song_gb2312" w:hAnsi="fang_song_gb2312" w:cs="fang_song_gb2312"/>
          <w:kern w:val="0"/>
          <w:sz w:val="27"/>
          <w:szCs w:val="27"/>
        </w:rPr>
        <w:t>   </w:t>
      </w:r>
    </w:p>
    <w:p w:rsidR="00EA3F1E" w:rsidRDefault="00036E8D">
      <w:pPr>
        <w:widowControl/>
        <w:spacing w:before="240" w:after="240"/>
        <w:rPr>
          <w:rFonts w:eastAsia="Times New Roman"/>
          <w:kern w:val="0"/>
          <w:sz w:val="24"/>
        </w:rPr>
      </w:pPr>
      <w:r>
        <w:rPr>
          <w:rFonts w:ascii="Calibri" w:eastAsia="Calibri" w:hAnsi="Calibri" w:cs="Calibri"/>
          <w:b/>
          <w:bCs/>
          <w:kern w:val="0"/>
          <w:sz w:val="27"/>
          <w:szCs w:val="27"/>
        </w:rPr>
        <w:t> </w:t>
      </w:r>
      <w:r>
        <w:rPr>
          <w:rFonts w:ascii="黑体" w:eastAsia="黑体" w:hAnsi="黑体" w:cs="黑体"/>
          <w:b/>
          <w:bCs/>
          <w:kern w:val="0"/>
          <w:sz w:val="27"/>
          <w:szCs w:val="27"/>
        </w:rPr>
        <w:t xml:space="preserve"> </w:t>
      </w:r>
      <w:r>
        <w:rPr>
          <w:rFonts w:ascii="Calibri" w:eastAsia="Calibri" w:hAnsi="Calibri" w:cs="Calibri"/>
          <w:b/>
          <w:bCs/>
          <w:kern w:val="0"/>
          <w:sz w:val="27"/>
          <w:szCs w:val="27"/>
        </w:rPr>
        <w:t> </w:t>
      </w:r>
      <w:r>
        <w:rPr>
          <w:rFonts w:ascii="黑体" w:eastAsia="黑体" w:hAnsi="黑体" w:cs="黑体"/>
          <w:b/>
          <w:bCs/>
          <w:kern w:val="0"/>
          <w:sz w:val="27"/>
          <w:szCs w:val="27"/>
        </w:rPr>
        <w:t xml:space="preserve"> </w:t>
      </w:r>
      <w:r>
        <w:rPr>
          <w:rFonts w:ascii="黑体" w:eastAsia="黑体" w:hAnsi="黑体" w:cs="黑体"/>
          <w:b/>
          <w:bCs/>
          <w:kern w:val="0"/>
          <w:sz w:val="27"/>
          <w:szCs w:val="27"/>
        </w:rPr>
        <w:t>十一、机构运行经费支出决算情况说明</w:t>
      </w:r>
    </w:p>
    <w:p w:rsidR="00EA3F1E" w:rsidRDefault="00036E8D">
      <w:pPr>
        <w:widowControl/>
        <w:spacing w:before="240" w:after="240"/>
        <w:rPr>
          <w:rFonts w:eastAsia="Times New Roman"/>
          <w:kern w:val="0"/>
          <w:sz w:val="24"/>
        </w:rPr>
      </w:pPr>
      <w:r>
        <w:rPr>
          <w:rFonts w:ascii="fang_song_gb2312" w:eastAsia="fang_song_gb2312" w:hAnsi="fang_song_gb2312" w:cs="fang_song_gb2312"/>
          <w:kern w:val="0"/>
          <w:sz w:val="27"/>
          <w:szCs w:val="27"/>
        </w:rPr>
        <w:t xml:space="preserve">    </w:t>
      </w:r>
      <w:r>
        <w:rPr>
          <w:rFonts w:ascii="fang_song_gb2312" w:eastAsia="fang_song_gb2312" w:hAnsi="fang_song_gb2312" w:cs="fang_song_gb2312"/>
          <w:kern w:val="0"/>
          <w:sz w:val="27"/>
          <w:szCs w:val="27"/>
        </w:rPr>
        <w:t>锡林郭勒盟动物疫病预防控制中心</w:t>
      </w:r>
      <w:r>
        <w:rPr>
          <w:rFonts w:ascii="fang_song_gb2312" w:eastAsia="fang_song_gb2312" w:hAnsi="fang_song_gb2312" w:cs="fang_song_gb2312"/>
          <w:kern w:val="0"/>
          <w:sz w:val="27"/>
          <w:szCs w:val="27"/>
        </w:rPr>
        <w:t xml:space="preserve"> </w:t>
      </w:r>
      <w:r>
        <w:rPr>
          <w:rFonts w:ascii="times_new_roman" w:eastAsia="times_new_roman" w:hAnsi="times_new_roman" w:cs="times_new_roman"/>
          <w:kern w:val="0"/>
          <w:sz w:val="27"/>
          <w:szCs w:val="27"/>
        </w:rPr>
        <w:t>2023</w:t>
      </w:r>
      <w:r>
        <w:rPr>
          <w:rFonts w:ascii="fang_song_gb2312" w:eastAsia="fang_song_gb2312" w:hAnsi="fang_song_gb2312" w:cs="fang_song_gb2312"/>
          <w:kern w:val="0"/>
          <w:sz w:val="27"/>
          <w:szCs w:val="27"/>
        </w:rPr>
        <w:t>年度机构运行经费支出决算</w:t>
      </w:r>
      <w:r>
        <w:rPr>
          <w:rFonts w:ascii="times_new_roman" w:eastAsia="times_new_roman" w:hAnsi="times_new_roman" w:cs="times_new_roman"/>
          <w:kern w:val="0"/>
          <w:sz w:val="27"/>
          <w:szCs w:val="27"/>
          <w:u w:val="single"/>
        </w:rPr>
        <w:t xml:space="preserve"> 72.45</w:t>
      </w:r>
      <w:r>
        <w:rPr>
          <w:rFonts w:ascii="fang_song_gb2312" w:eastAsia="fang_song_gb2312" w:hAnsi="fang_song_gb2312" w:cs="fang_song_gb2312"/>
          <w:kern w:val="0"/>
          <w:sz w:val="27"/>
          <w:szCs w:val="27"/>
        </w:rPr>
        <w:t>万元。比上年决算相比，增加（减少）</w:t>
      </w:r>
      <w:r>
        <w:rPr>
          <w:rFonts w:ascii="times_new_roman" w:eastAsia="times_new_roman" w:hAnsi="times_new_roman" w:cs="times_new_roman"/>
          <w:kern w:val="0"/>
          <w:sz w:val="27"/>
          <w:szCs w:val="27"/>
          <w:u w:val="single"/>
        </w:rPr>
        <w:t xml:space="preserve"> 3.68</w:t>
      </w:r>
      <w:r>
        <w:rPr>
          <w:rFonts w:ascii="fang_song_gb2312" w:eastAsia="fang_song_gb2312" w:hAnsi="fang_song_gb2312" w:cs="fang_song_gb2312"/>
          <w:kern w:val="0"/>
          <w:sz w:val="27"/>
          <w:szCs w:val="27"/>
        </w:rPr>
        <w:t>万元，增长（减少）</w:t>
      </w:r>
      <w:r>
        <w:rPr>
          <w:rFonts w:ascii="times_new_roman" w:eastAsia="times_new_roman" w:hAnsi="times_new_roman" w:cs="times_new_roman"/>
          <w:kern w:val="0"/>
          <w:sz w:val="27"/>
          <w:szCs w:val="27"/>
          <w:u w:val="single"/>
        </w:rPr>
        <w:t xml:space="preserve"> 5.35</w:t>
      </w:r>
      <w:r>
        <w:rPr>
          <w:rFonts w:ascii="fang_song_gb2312" w:eastAsia="fang_song_gb2312" w:hAnsi="fang_song_gb2312" w:cs="fang_song_gb2312"/>
          <w:kern w:val="0"/>
          <w:sz w:val="27"/>
          <w:szCs w:val="27"/>
        </w:rPr>
        <w:t>%</w:t>
      </w:r>
      <w:r>
        <w:rPr>
          <w:rFonts w:ascii="fang_song_gb2312" w:eastAsia="fang_song_gb2312" w:hAnsi="fang_song_gb2312" w:cs="fang_song_gb2312"/>
          <w:kern w:val="0"/>
          <w:sz w:val="27"/>
          <w:szCs w:val="27"/>
        </w:rPr>
        <w:t>，变动原因：</w:t>
      </w:r>
      <w:r>
        <w:rPr>
          <w:rFonts w:ascii="fang_song_gb2312" w:hAnsi="fang_song_gb2312" w:cs="fang_song_gb2312" w:hint="eastAsia"/>
          <w:kern w:val="0"/>
          <w:sz w:val="27"/>
          <w:szCs w:val="27"/>
        </w:rPr>
        <w:t>办公面积增加，相关费用增加</w:t>
      </w:r>
      <w:r>
        <w:rPr>
          <w:rFonts w:ascii="fang_song_gb2312" w:eastAsia="fang_song_gb2312" w:hAnsi="fang_song_gb2312" w:cs="fang_song_gb2312"/>
          <w:kern w:val="0"/>
          <w:sz w:val="27"/>
          <w:szCs w:val="27"/>
        </w:rPr>
        <w:t>。</w:t>
      </w:r>
    </w:p>
    <w:p w:rsidR="00EA3F1E" w:rsidRDefault="00036E8D">
      <w:pPr>
        <w:widowControl/>
        <w:spacing w:before="240" w:after="240"/>
        <w:rPr>
          <w:rFonts w:eastAsia="Times New Roman"/>
          <w:kern w:val="0"/>
          <w:sz w:val="24"/>
        </w:rPr>
      </w:pPr>
      <w:r>
        <w:rPr>
          <w:rFonts w:ascii="fang_song_gb2312" w:eastAsia="fang_song_gb2312" w:hAnsi="fang_song_gb2312" w:cs="fang_song_gb2312"/>
          <w:color w:val="0E00FE"/>
          <w:kern w:val="0"/>
          <w:sz w:val="27"/>
          <w:szCs w:val="27"/>
        </w:rPr>
        <w:t> </w:t>
      </w:r>
    </w:p>
    <w:p w:rsidR="00EA3F1E" w:rsidRDefault="00036E8D">
      <w:pPr>
        <w:widowControl/>
        <w:spacing w:before="240" w:after="240"/>
        <w:jc w:val="left"/>
        <w:rPr>
          <w:rFonts w:eastAsia="Times New Roman"/>
          <w:kern w:val="0"/>
          <w:sz w:val="24"/>
        </w:rPr>
      </w:pPr>
      <w:r>
        <w:rPr>
          <w:rFonts w:ascii="Calibri" w:eastAsia="Calibri" w:hAnsi="Calibri" w:cs="Calibri"/>
          <w:b/>
          <w:bCs/>
          <w:kern w:val="0"/>
          <w:sz w:val="27"/>
          <w:szCs w:val="27"/>
        </w:rPr>
        <w:t> </w:t>
      </w:r>
      <w:r>
        <w:rPr>
          <w:rFonts w:ascii="黑体" w:eastAsia="黑体" w:hAnsi="黑体" w:cs="黑体"/>
          <w:b/>
          <w:bCs/>
          <w:kern w:val="0"/>
          <w:sz w:val="27"/>
          <w:szCs w:val="27"/>
        </w:rPr>
        <w:t xml:space="preserve"> </w:t>
      </w:r>
      <w:r>
        <w:rPr>
          <w:rFonts w:ascii="Calibri" w:eastAsia="Calibri" w:hAnsi="Calibri" w:cs="Calibri"/>
          <w:b/>
          <w:bCs/>
          <w:kern w:val="0"/>
          <w:sz w:val="27"/>
          <w:szCs w:val="27"/>
        </w:rPr>
        <w:t> </w:t>
      </w:r>
      <w:r>
        <w:rPr>
          <w:rFonts w:ascii="黑体" w:eastAsia="黑体" w:hAnsi="黑体" w:cs="黑体"/>
          <w:b/>
          <w:bCs/>
          <w:kern w:val="0"/>
          <w:sz w:val="27"/>
          <w:szCs w:val="27"/>
        </w:rPr>
        <w:t xml:space="preserve"> </w:t>
      </w:r>
      <w:r>
        <w:rPr>
          <w:rFonts w:ascii="黑体" w:eastAsia="黑体" w:hAnsi="黑体" w:cs="黑体"/>
          <w:b/>
          <w:bCs/>
          <w:kern w:val="0"/>
          <w:sz w:val="27"/>
          <w:szCs w:val="27"/>
        </w:rPr>
        <w:t>十二、政府采购支出决算情况说明</w:t>
      </w:r>
    </w:p>
    <w:p w:rsidR="00EA3F1E" w:rsidRDefault="00036E8D">
      <w:pPr>
        <w:widowControl/>
        <w:spacing w:before="240" w:after="240"/>
        <w:rPr>
          <w:rFonts w:eastAsia="Times New Roman"/>
          <w:kern w:val="0"/>
          <w:sz w:val="24"/>
        </w:rPr>
      </w:pPr>
      <w:r>
        <w:rPr>
          <w:rFonts w:ascii="fang_song_gb2312" w:eastAsia="fang_song_gb2312" w:hAnsi="fang_song_gb2312" w:cs="fang_song_gb2312"/>
          <w:kern w:val="0"/>
          <w:sz w:val="27"/>
          <w:szCs w:val="27"/>
        </w:rPr>
        <w:t xml:space="preserve">    </w:t>
      </w:r>
      <w:r>
        <w:rPr>
          <w:rFonts w:ascii="fang_song_gb2312" w:eastAsia="fang_song_gb2312" w:hAnsi="fang_song_gb2312" w:cs="fang_song_gb2312"/>
          <w:kern w:val="0"/>
          <w:sz w:val="27"/>
          <w:szCs w:val="27"/>
        </w:rPr>
        <w:t>锡林郭勒盟动物疫病预防控制中心</w:t>
      </w:r>
      <w:r>
        <w:rPr>
          <w:rFonts w:ascii="fang_song_gb2312" w:eastAsia="fang_song_gb2312" w:hAnsi="fang_song_gb2312" w:cs="fang_song_gb2312"/>
          <w:kern w:val="0"/>
          <w:sz w:val="27"/>
          <w:szCs w:val="27"/>
        </w:rPr>
        <w:t xml:space="preserve"> </w:t>
      </w:r>
      <w:r>
        <w:rPr>
          <w:rFonts w:ascii="times_new_roman" w:eastAsia="times_new_roman" w:hAnsi="times_new_roman" w:cs="times_new_roman"/>
          <w:kern w:val="0"/>
          <w:sz w:val="27"/>
          <w:szCs w:val="27"/>
        </w:rPr>
        <w:t>2023</w:t>
      </w:r>
      <w:r>
        <w:rPr>
          <w:rFonts w:ascii="fang_song_gb2312" w:eastAsia="fang_song_gb2312" w:hAnsi="fang_song_gb2312" w:cs="fang_song_gb2312"/>
          <w:kern w:val="0"/>
          <w:sz w:val="27"/>
          <w:szCs w:val="27"/>
        </w:rPr>
        <w:t>年度政府采购支出总额</w:t>
      </w:r>
      <w:r>
        <w:rPr>
          <w:rFonts w:ascii="times_new_roman" w:eastAsia="times_new_roman" w:hAnsi="times_new_roman" w:cs="times_new_roman"/>
          <w:kern w:val="0"/>
          <w:sz w:val="27"/>
          <w:szCs w:val="27"/>
          <w:u w:val="single"/>
        </w:rPr>
        <w:t xml:space="preserve"> 32.04</w:t>
      </w:r>
      <w:r>
        <w:rPr>
          <w:rFonts w:ascii="fang_song_gb2312" w:eastAsia="fang_song_gb2312" w:hAnsi="fang_song_gb2312" w:cs="fang_song_gb2312"/>
          <w:kern w:val="0"/>
          <w:sz w:val="27"/>
          <w:szCs w:val="27"/>
        </w:rPr>
        <w:t>万元，其中：政府采购货物支出</w:t>
      </w:r>
      <w:r>
        <w:rPr>
          <w:rFonts w:ascii="times_new_roman" w:eastAsia="times_new_roman" w:hAnsi="times_new_roman" w:cs="times_new_roman"/>
          <w:kern w:val="0"/>
          <w:sz w:val="27"/>
          <w:szCs w:val="27"/>
          <w:u w:val="single"/>
        </w:rPr>
        <w:t xml:space="preserve"> 6.23</w:t>
      </w:r>
      <w:r>
        <w:rPr>
          <w:rFonts w:ascii="fang_song_gb2312" w:eastAsia="fang_song_gb2312" w:hAnsi="fang_song_gb2312" w:cs="fang_song_gb2312"/>
          <w:kern w:val="0"/>
          <w:sz w:val="27"/>
          <w:szCs w:val="27"/>
        </w:rPr>
        <w:t>万元、政府采购工程支出</w:t>
      </w:r>
      <w:r>
        <w:rPr>
          <w:rFonts w:ascii="times_new_roman" w:eastAsia="times_new_roman" w:hAnsi="times_new_roman" w:cs="times_new_roman"/>
          <w:kern w:val="0"/>
          <w:sz w:val="27"/>
          <w:szCs w:val="27"/>
          <w:u w:val="single"/>
        </w:rPr>
        <w:t xml:space="preserve"> 0.00</w:t>
      </w:r>
      <w:r>
        <w:rPr>
          <w:rFonts w:ascii="fang_song_gb2312" w:eastAsia="fang_song_gb2312" w:hAnsi="fang_song_gb2312" w:cs="fang_song_gb2312"/>
          <w:kern w:val="0"/>
          <w:sz w:val="27"/>
          <w:szCs w:val="27"/>
        </w:rPr>
        <w:t>万元、政府采购服务支出</w:t>
      </w:r>
      <w:r>
        <w:rPr>
          <w:rFonts w:ascii="times_new_roman" w:eastAsia="times_new_roman" w:hAnsi="times_new_roman" w:cs="times_new_roman"/>
          <w:kern w:val="0"/>
          <w:sz w:val="27"/>
          <w:szCs w:val="27"/>
          <w:u w:val="single"/>
        </w:rPr>
        <w:t xml:space="preserve"> 25.81</w:t>
      </w:r>
      <w:r>
        <w:rPr>
          <w:rFonts w:ascii="fang_song_gb2312" w:eastAsia="fang_song_gb2312" w:hAnsi="fang_song_gb2312" w:cs="fang_song_gb2312"/>
          <w:kern w:val="0"/>
          <w:sz w:val="27"/>
          <w:szCs w:val="27"/>
        </w:rPr>
        <w:t>万元。政府采购授予中小企业合同金额</w:t>
      </w:r>
      <w:r>
        <w:rPr>
          <w:rFonts w:ascii="times_new_roman" w:eastAsia="times_new_roman" w:hAnsi="times_new_roman" w:cs="times_new_roman"/>
          <w:kern w:val="0"/>
          <w:sz w:val="27"/>
          <w:szCs w:val="27"/>
          <w:u w:val="single"/>
        </w:rPr>
        <w:t xml:space="preserve"> 12.00</w:t>
      </w:r>
      <w:r>
        <w:rPr>
          <w:rFonts w:ascii="fang_song_gb2312" w:eastAsia="fang_song_gb2312" w:hAnsi="fang_song_gb2312" w:cs="fang_song_gb2312"/>
          <w:kern w:val="0"/>
          <w:sz w:val="27"/>
          <w:szCs w:val="27"/>
        </w:rPr>
        <w:t>万元，占政府采购支出总额的</w:t>
      </w:r>
      <w:r>
        <w:rPr>
          <w:rFonts w:ascii="times_new_roman" w:hAnsi="times_new_roman" w:cs="times_new_roman" w:hint="eastAsia"/>
          <w:kern w:val="0"/>
          <w:sz w:val="27"/>
          <w:szCs w:val="27"/>
          <w:u w:val="single"/>
        </w:rPr>
        <w:t>37</w:t>
      </w:r>
      <w:r>
        <w:rPr>
          <w:rFonts w:ascii="fang_song_gb2312" w:eastAsia="fang_song_gb2312" w:hAnsi="fang_song_gb2312" w:cs="fang_song_gb2312"/>
          <w:kern w:val="0"/>
          <w:sz w:val="27"/>
          <w:szCs w:val="27"/>
        </w:rPr>
        <w:t>%</w:t>
      </w:r>
      <w:r>
        <w:rPr>
          <w:rFonts w:ascii="fang_song_gb2312" w:eastAsia="fang_song_gb2312" w:hAnsi="fang_song_gb2312" w:cs="fang_song_gb2312"/>
          <w:kern w:val="0"/>
          <w:sz w:val="27"/>
          <w:szCs w:val="27"/>
        </w:rPr>
        <w:t>，其中：授予小微企业合同金额</w:t>
      </w:r>
      <w:r>
        <w:rPr>
          <w:rFonts w:ascii="times_new_roman" w:eastAsia="times_new_roman" w:hAnsi="times_new_roman" w:cs="times_new_roman"/>
          <w:kern w:val="0"/>
          <w:sz w:val="27"/>
          <w:szCs w:val="27"/>
          <w:u w:val="single"/>
        </w:rPr>
        <w:t>  12.00</w:t>
      </w:r>
      <w:r>
        <w:rPr>
          <w:rFonts w:ascii="fang_song_gb2312" w:eastAsia="fang_song_gb2312" w:hAnsi="fang_song_gb2312" w:cs="fang_song_gb2312"/>
          <w:kern w:val="0"/>
          <w:sz w:val="27"/>
          <w:szCs w:val="27"/>
        </w:rPr>
        <w:t>万元，占政府采购支出总额的</w:t>
      </w:r>
      <w:r>
        <w:rPr>
          <w:rFonts w:ascii="times_new_roman" w:hAnsi="times_new_roman" w:cs="times_new_roman" w:hint="eastAsia"/>
          <w:kern w:val="0"/>
          <w:sz w:val="27"/>
          <w:szCs w:val="27"/>
          <w:u w:val="single"/>
        </w:rPr>
        <w:t>37</w:t>
      </w:r>
      <w:r>
        <w:rPr>
          <w:rFonts w:ascii="fang_song_gb2312" w:eastAsia="fang_song_gb2312" w:hAnsi="fang_song_gb2312" w:cs="fang_song_gb2312"/>
          <w:kern w:val="0"/>
          <w:sz w:val="27"/>
          <w:szCs w:val="27"/>
        </w:rPr>
        <w:t>%</w:t>
      </w:r>
      <w:r>
        <w:rPr>
          <w:rFonts w:ascii="fang_song_gb2312" w:eastAsia="fang_song_gb2312" w:hAnsi="fang_song_gb2312" w:cs="fang_song_gb2312"/>
          <w:kern w:val="0"/>
          <w:sz w:val="27"/>
          <w:szCs w:val="27"/>
        </w:rPr>
        <w:t>；货物采购授予中小企业合同金额占货物支出金额的</w:t>
      </w:r>
      <w:r>
        <w:rPr>
          <w:rFonts w:ascii="times_new_roman" w:hAnsi="times_new_roman" w:cs="times_new_roman" w:hint="eastAsia"/>
          <w:kern w:val="0"/>
          <w:sz w:val="27"/>
          <w:szCs w:val="27"/>
          <w:u w:val="single"/>
        </w:rPr>
        <w:t>19</w:t>
      </w:r>
      <w:r>
        <w:rPr>
          <w:rFonts w:ascii="fang_song_gb2312" w:eastAsia="fang_song_gb2312" w:hAnsi="fang_song_gb2312" w:cs="fang_song_gb2312"/>
          <w:kern w:val="0"/>
          <w:sz w:val="27"/>
          <w:szCs w:val="27"/>
        </w:rPr>
        <w:t>%</w:t>
      </w:r>
      <w:r>
        <w:rPr>
          <w:rFonts w:ascii="fang_song_gb2312" w:eastAsia="fang_song_gb2312" w:hAnsi="fang_song_gb2312" w:cs="fang_song_gb2312"/>
          <w:kern w:val="0"/>
          <w:sz w:val="27"/>
          <w:szCs w:val="27"/>
        </w:rPr>
        <w:t>，工程采购授予中小企业合同金额占工程支出金额的</w:t>
      </w:r>
      <w:r>
        <w:rPr>
          <w:rFonts w:ascii="times_new_roman" w:hAnsi="times_new_roman" w:cs="times_new_roman" w:hint="eastAsia"/>
          <w:kern w:val="0"/>
          <w:sz w:val="27"/>
          <w:szCs w:val="27"/>
          <w:u w:val="single"/>
        </w:rPr>
        <w:t>0</w:t>
      </w:r>
      <w:r>
        <w:rPr>
          <w:rFonts w:ascii="fang_song_gb2312" w:eastAsia="fang_song_gb2312" w:hAnsi="fang_song_gb2312" w:cs="fang_song_gb2312"/>
          <w:kern w:val="0"/>
          <w:sz w:val="27"/>
          <w:szCs w:val="27"/>
        </w:rPr>
        <w:t>%</w:t>
      </w:r>
      <w:r>
        <w:rPr>
          <w:rFonts w:ascii="fang_song_gb2312" w:eastAsia="fang_song_gb2312" w:hAnsi="fang_song_gb2312" w:cs="fang_song_gb2312"/>
          <w:kern w:val="0"/>
          <w:sz w:val="27"/>
          <w:szCs w:val="27"/>
        </w:rPr>
        <w:t>，服务采购授予中小企业合同金额占服务支出金额的</w:t>
      </w:r>
      <w:r>
        <w:rPr>
          <w:rFonts w:ascii="times_new_roman" w:hAnsi="times_new_roman" w:cs="times_new_roman" w:hint="eastAsia"/>
          <w:kern w:val="0"/>
          <w:sz w:val="27"/>
          <w:szCs w:val="27"/>
          <w:u w:val="single"/>
        </w:rPr>
        <w:t>81</w:t>
      </w:r>
      <w:r>
        <w:rPr>
          <w:rFonts w:ascii="fang_song_gb2312" w:eastAsia="fang_song_gb2312" w:hAnsi="fang_song_gb2312" w:cs="fang_song_gb2312"/>
          <w:kern w:val="0"/>
          <w:sz w:val="27"/>
          <w:szCs w:val="27"/>
        </w:rPr>
        <w:t>%</w:t>
      </w:r>
      <w:r>
        <w:rPr>
          <w:rFonts w:ascii="fang_song_gb2312" w:eastAsia="fang_song_gb2312" w:hAnsi="fang_song_gb2312" w:cs="fang_song_gb2312"/>
          <w:kern w:val="0"/>
          <w:sz w:val="27"/>
          <w:szCs w:val="27"/>
        </w:rPr>
        <w:t>。</w:t>
      </w:r>
    </w:p>
    <w:p w:rsidR="00EA3F1E" w:rsidRDefault="00036E8D">
      <w:pPr>
        <w:widowControl/>
        <w:spacing w:before="240" w:after="240"/>
        <w:rPr>
          <w:rFonts w:eastAsia="Times New Roman"/>
          <w:kern w:val="0"/>
          <w:sz w:val="24"/>
        </w:rPr>
      </w:pPr>
      <w:r>
        <w:rPr>
          <w:rFonts w:ascii="fang_song_gb2312" w:eastAsia="fang_song_gb2312" w:hAnsi="fang_song_gb2312" w:cs="fang_song_gb2312"/>
          <w:color w:val="0E00FE"/>
          <w:kern w:val="0"/>
          <w:sz w:val="27"/>
          <w:szCs w:val="27"/>
        </w:rPr>
        <w:t xml:space="preserve">    </w:t>
      </w:r>
    </w:p>
    <w:p w:rsidR="00EA3F1E" w:rsidRDefault="00036E8D">
      <w:pPr>
        <w:widowControl/>
        <w:spacing w:before="240" w:after="240"/>
        <w:jc w:val="left"/>
        <w:rPr>
          <w:rFonts w:eastAsia="Times New Roman"/>
          <w:kern w:val="0"/>
          <w:sz w:val="24"/>
        </w:rPr>
      </w:pPr>
      <w:r>
        <w:rPr>
          <w:rFonts w:ascii="Calibri" w:eastAsia="Calibri" w:hAnsi="Calibri" w:cs="Calibri"/>
          <w:b/>
          <w:bCs/>
          <w:kern w:val="0"/>
          <w:sz w:val="27"/>
          <w:szCs w:val="27"/>
        </w:rPr>
        <w:lastRenderedPageBreak/>
        <w:t> </w:t>
      </w:r>
      <w:r>
        <w:rPr>
          <w:rFonts w:ascii="黑体" w:eastAsia="黑体" w:hAnsi="黑体" w:cs="黑体"/>
          <w:b/>
          <w:bCs/>
          <w:kern w:val="0"/>
          <w:sz w:val="27"/>
          <w:szCs w:val="27"/>
        </w:rPr>
        <w:t xml:space="preserve"> </w:t>
      </w:r>
      <w:r>
        <w:rPr>
          <w:rFonts w:ascii="Calibri" w:eastAsia="Calibri" w:hAnsi="Calibri" w:cs="Calibri"/>
          <w:b/>
          <w:bCs/>
          <w:kern w:val="0"/>
          <w:sz w:val="27"/>
          <w:szCs w:val="27"/>
        </w:rPr>
        <w:t> </w:t>
      </w:r>
      <w:r>
        <w:rPr>
          <w:rFonts w:ascii="黑体" w:eastAsia="黑体" w:hAnsi="黑体" w:cs="黑体"/>
          <w:b/>
          <w:bCs/>
          <w:kern w:val="0"/>
          <w:sz w:val="27"/>
          <w:szCs w:val="27"/>
        </w:rPr>
        <w:t xml:space="preserve"> </w:t>
      </w:r>
      <w:r>
        <w:rPr>
          <w:rFonts w:ascii="黑体" w:eastAsia="黑体" w:hAnsi="黑体" w:cs="黑体"/>
          <w:b/>
          <w:bCs/>
          <w:kern w:val="0"/>
          <w:sz w:val="27"/>
          <w:szCs w:val="27"/>
        </w:rPr>
        <w:t>十三、国有资产占用情况说明</w:t>
      </w:r>
    </w:p>
    <w:p w:rsidR="00EA3F1E" w:rsidRDefault="00036E8D">
      <w:pPr>
        <w:widowControl/>
        <w:spacing w:before="240" w:after="240"/>
        <w:rPr>
          <w:rFonts w:eastAsia="Times New Roman"/>
          <w:kern w:val="0"/>
          <w:sz w:val="24"/>
        </w:rPr>
      </w:pPr>
      <w:r>
        <w:rPr>
          <w:rFonts w:ascii="fang_song_gb2312" w:eastAsia="fang_song_gb2312" w:hAnsi="fang_song_gb2312" w:cs="fang_song_gb2312"/>
          <w:kern w:val="0"/>
          <w:sz w:val="27"/>
          <w:szCs w:val="27"/>
        </w:rPr>
        <w:t xml:space="preserve">    </w:t>
      </w:r>
      <w:r>
        <w:rPr>
          <w:rFonts w:ascii="fang_song_gb2312" w:eastAsia="fang_song_gb2312" w:hAnsi="fang_song_gb2312" w:cs="fang_song_gb2312"/>
          <w:kern w:val="0"/>
          <w:sz w:val="27"/>
          <w:szCs w:val="27"/>
        </w:rPr>
        <w:t>锡林郭勒盟动物疫病预防控制中心</w:t>
      </w:r>
      <w:r>
        <w:rPr>
          <w:rFonts w:ascii="fang_song_gb2312" w:eastAsia="fang_song_gb2312" w:hAnsi="fang_song_gb2312" w:cs="fang_song_gb2312"/>
          <w:kern w:val="0"/>
          <w:sz w:val="27"/>
          <w:szCs w:val="27"/>
        </w:rPr>
        <w:t xml:space="preserve"> </w:t>
      </w:r>
      <w:r>
        <w:rPr>
          <w:rFonts w:ascii="fang_song_gb2312" w:eastAsia="fang_song_gb2312" w:hAnsi="fang_song_gb2312" w:cs="fang_song_gb2312"/>
          <w:kern w:val="0"/>
          <w:sz w:val="27"/>
          <w:szCs w:val="27"/>
        </w:rPr>
        <w:t>截至</w:t>
      </w:r>
      <w:r>
        <w:rPr>
          <w:rFonts w:ascii="times_new_roman" w:eastAsia="times_new_roman" w:hAnsi="times_new_roman" w:cs="times_new_roman"/>
          <w:kern w:val="0"/>
          <w:sz w:val="27"/>
          <w:szCs w:val="27"/>
        </w:rPr>
        <w:t>2023</w:t>
      </w:r>
      <w:r>
        <w:rPr>
          <w:rFonts w:ascii="fang_song_gb2312" w:eastAsia="fang_song_gb2312" w:hAnsi="fang_song_gb2312" w:cs="fang_song_gb2312"/>
          <w:kern w:val="0"/>
          <w:sz w:val="27"/>
          <w:szCs w:val="27"/>
        </w:rPr>
        <w:t>年</w:t>
      </w:r>
      <w:r>
        <w:rPr>
          <w:rFonts w:ascii="times_new_roman" w:eastAsia="times_new_roman" w:hAnsi="times_new_roman" w:cs="times_new_roman"/>
          <w:kern w:val="0"/>
          <w:sz w:val="27"/>
          <w:szCs w:val="27"/>
        </w:rPr>
        <w:t>12</w:t>
      </w:r>
      <w:r>
        <w:rPr>
          <w:rFonts w:ascii="fang_song_gb2312" w:eastAsia="fang_song_gb2312" w:hAnsi="fang_song_gb2312" w:cs="fang_song_gb2312"/>
          <w:kern w:val="0"/>
          <w:sz w:val="27"/>
          <w:szCs w:val="27"/>
        </w:rPr>
        <w:t>月</w:t>
      </w:r>
      <w:r>
        <w:rPr>
          <w:rFonts w:ascii="times_new_roman" w:eastAsia="times_new_roman" w:hAnsi="times_new_roman" w:cs="times_new_roman"/>
          <w:kern w:val="0"/>
          <w:sz w:val="27"/>
          <w:szCs w:val="27"/>
        </w:rPr>
        <w:t>31</w:t>
      </w:r>
      <w:r>
        <w:rPr>
          <w:rFonts w:ascii="fang_song_gb2312" w:eastAsia="fang_song_gb2312" w:hAnsi="fang_song_gb2312" w:cs="fang_song_gb2312"/>
          <w:kern w:val="0"/>
          <w:sz w:val="27"/>
          <w:szCs w:val="27"/>
        </w:rPr>
        <w:t>日，本部门（单位）共有车辆</w:t>
      </w:r>
      <w:r>
        <w:rPr>
          <w:rFonts w:ascii="times_new_roman" w:eastAsia="times_new_roman" w:hAnsi="times_new_roman" w:cs="times_new_roman"/>
          <w:kern w:val="0"/>
          <w:sz w:val="27"/>
          <w:szCs w:val="27"/>
          <w:u w:val="single"/>
        </w:rPr>
        <w:t xml:space="preserve"> 5</w:t>
      </w:r>
      <w:r>
        <w:rPr>
          <w:rFonts w:ascii="fang_song_gb2312" w:eastAsia="fang_song_gb2312" w:hAnsi="fang_song_gb2312" w:cs="fang_song_gb2312"/>
          <w:kern w:val="0"/>
          <w:sz w:val="27"/>
          <w:szCs w:val="27"/>
        </w:rPr>
        <w:t>辆，其中：副部（省）级及以上领导用车</w:t>
      </w:r>
      <w:r>
        <w:rPr>
          <w:rFonts w:ascii="times_new_roman" w:eastAsia="times_new_roman" w:hAnsi="times_new_roman" w:cs="times_new_roman"/>
          <w:kern w:val="0"/>
          <w:sz w:val="27"/>
          <w:szCs w:val="27"/>
          <w:u w:val="single"/>
        </w:rPr>
        <w:t xml:space="preserve">0 </w:t>
      </w:r>
      <w:r>
        <w:rPr>
          <w:rFonts w:ascii="fang_song_gb2312" w:eastAsia="fang_song_gb2312" w:hAnsi="fang_song_gb2312" w:cs="fang_song_gb2312"/>
          <w:kern w:val="0"/>
          <w:sz w:val="27"/>
          <w:szCs w:val="27"/>
        </w:rPr>
        <w:t>辆、主要负责人用车</w:t>
      </w:r>
      <w:r>
        <w:rPr>
          <w:rFonts w:ascii="times_new_roman" w:eastAsia="times_new_roman" w:hAnsi="times_new_roman" w:cs="times_new_roman"/>
          <w:kern w:val="0"/>
          <w:sz w:val="27"/>
          <w:szCs w:val="27"/>
          <w:u w:val="single"/>
        </w:rPr>
        <w:t xml:space="preserve"> 0</w:t>
      </w:r>
      <w:r>
        <w:rPr>
          <w:rFonts w:ascii="fang_song_gb2312" w:eastAsia="fang_song_gb2312" w:hAnsi="fang_song_gb2312" w:cs="fang_song_gb2312"/>
          <w:kern w:val="0"/>
          <w:sz w:val="27"/>
          <w:szCs w:val="27"/>
        </w:rPr>
        <w:t>辆、机要通信用车</w:t>
      </w:r>
      <w:r>
        <w:rPr>
          <w:rFonts w:ascii="times_new_roman" w:eastAsia="times_new_roman" w:hAnsi="times_new_roman" w:cs="times_new_roman"/>
          <w:kern w:val="0"/>
          <w:sz w:val="27"/>
          <w:szCs w:val="27"/>
          <w:u w:val="single"/>
        </w:rPr>
        <w:t xml:space="preserve"> 0</w:t>
      </w:r>
      <w:r>
        <w:rPr>
          <w:rFonts w:ascii="fang_song_gb2312" w:eastAsia="fang_song_gb2312" w:hAnsi="fang_song_gb2312" w:cs="fang_song_gb2312"/>
          <w:kern w:val="0"/>
          <w:sz w:val="27"/>
          <w:szCs w:val="27"/>
        </w:rPr>
        <w:t>辆、应急保障用车</w:t>
      </w:r>
      <w:r>
        <w:rPr>
          <w:rFonts w:ascii="times_new_roman" w:eastAsia="times_new_roman" w:hAnsi="times_new_roman" w:cs="times_new_roman"/>
          <w:kern w:val="0"/>
          <w:sz w:val="27"/>
          <w:szCs w:val="27"/>
          <w:u w:val="single"/>
        </w:rPr>
        <w:t xml:space="preserve"> 0</w:t>
      </w:r>
      <w:r>
        <w:rPr>
          <w:rFonts w:ascii="fang_song_gb2312" w:eastAsia="fang_song_gb2312" w:hAnsi="fang_song_gb2312" w:cs="fang_song_gb2312"/>
          <w:kern w:val="0"/>
          <w:sz w:val="27"/>
          <w:szCs w:val="27"/>
        </w:rPr>
        <w:t>辆、执法执勤用车</w:t>
      </w:r>
      <w:r>
        <w:rPr>
          <w:rFonts w:ascii="times_new_roman" w:eastAsia="times_new_roman" w:hAnsi="times_new_roman" w:cs="times_new_roman"/>
          <w:kern w:val="0"/>
          <w:sz w:val="27"/>
          <w:szCs w:val="27"/>
          <w:u w:val="single"/>
        </w:rPr>
        <w:t xml:space="preserve"> 0</w:t>
      </w:r>
      <w:r>
        <w:rPr>
          <w:rFonts w:ascii="fang_song_gb2312" w:eastAsia="fang_song_gb2312" w:hAnsi="fang_song_gb2312" w:cs="fang_song_gb2312"/>
          <w:kern w:val="0"/>
          <w:sz w:val="27"/>
          <w:szCs w:val="27"/>
        </w:rPr>
        <w:t>辆、特种专业技术用车</w:t>
      </w:r>
      <w:r>
        <w:rPr>
          <w:rFonts w:ascii="times_new_roman" w:eastAsia="times_new_roman" w:hAnsi="times_new_roman" w:cs="times_new_roman"/>
          <w:kern w:val="0"/>
          <w:sz w:val="27"/>
          <w:szCs w:val="27"/>
          <w:u w:val="single"/>
        </w:rPr>
        <w:t xml:space="preserve"> 4</w:t>
      </w:r>
      <w:r>
        <w:rPr>
          <w:rFonts w:ascii="fang_song_gb2312" w:eastAsia="fang_song_gb2312" w:hAnsi="fang_song_gb2312" w:cs="fang_song_gb2312"/>
          <w:kern w:val="0"/>
          <w:sz w:val="27"/>
          <w:szCs w:val="27"/>
        </w:rPr>
        <w:t>辆、离退休干部服务用车</w:t>
      </w:r>
      <w:r>
        <w:rPr>
          <w:rFonts w:ascii="times_new_roman" w:eastAsia="times_new_roman" w:hAnsi="times_new_roman" w:cs="times_new_roman"/>
          <w:kern w:val="0"/>
          <w:sz w:val="27"/>
          <w:szCs w:val="27"/>
          <w:u w:val="single"/>
        </w:rPr>
        <w:t xml:space="preserve"> 0</w:t>
      </w:r>
      <w:r>
        <w:rPr>
          <w:rFonts w:ascii="fang_song_gb2312" w:eastAsia="fang_song_gb2312" w:hAnsi="fang_song_gb2312" w:cs="fang_song_gb2312"/>
          <w:kern w:val="0"/>
          <w:sz w:val="27"/>
          <w:szCs w:val="27"/>
        </w:rPr>
        <w:t>辆，其他用车</w:t>
      </w:r>
      <w:r>
        <w:rPr>
          <w:rFonts w:ascii="times_new_roman" w:eastAsia="times_new_roman" w:hAnsi="times_new_roman" w:cs="times_new_roman"/>
          <w:kern w:val="0"/>
          <w:sz w:val="27"/>
          <w:szCs w:val="27"/>
          <w:u w:val="single"/>
        </w:rPr>
        <w:t xml:space="preserve"> 1</w:t>
      </w:r>
      <w:r>
        <w:rPr>
          <w:rFonts w:ascii="fang_song_gb2312" w:eastAsia="fang_song_gb2312" w:hAnsi="fang_song_gb2312" w:cs="fang_song_gb2312"/>
          <w:kern w:val="0"/>
          <w:sz w:val="27"/>
          <w:szCs w:val="27"/>
        </w:rPr>
        <w:t>辆；单价</w:t>
      </w:r>
      <w:r>
        <w:rPr>
          <w:rFonts w:ascii="fang_song_gb2312" w:eastAsia="fang_song_gb2312" w:hAnsi="fang_song_gb2312" w:cs="fang_song_gb2312"/>
          <w:kern w:val="0"/>
          <w:sz w:val="27"/>
          <w:szCs w:val="27"/>
        </w:rPr>
        <w:t>100</w:t>
      </w:r>
      <w:r>
        <w:rPr>
          <w:rFonts w:ascii="fang_song_gb2312" w:eastAsia="fang_song_gb2312" w:hAnsi="fang_song_gb2312" w:cs="fang_song_gb2312"/>
          <w:kern w:val="0"/>
          <w:sz w:val="27"/>
          <w:szCs w:val="27"/>
        </w:rPr>
        <w:t>万元（含）以上的设备（不含车辆）</w:t>
      </w:r>
      <w:r>
        <w:rPr>
          <w:rFonts w:ascii="times_new_roman" w:eastAsia="times_new_roman" w:hAnsi="times_new_roman" w:cs="times_new_roman"/>
          <w:kern w:val="0"/>
          <w:sz w:val="27"/>
          <w:szCs w:val="27"/>
          <w:u w:val="single"/>
        </w:rPr>
        <w:t xml:space="preserve"> 0</w:t>
      </w:r>
      <w:r>
        <w:rPr>
          <w:rFonts w:ascii="fang_song_gb2312" w:eastAsia="fang_song_gb2312" w:hAnsi="fang_song_gb2312" w:cs="fang_song_gb2312"/>
          <w:kern w:val="0"/>
          <w:sz w:val="27"/>
          <w:szCs w:val="27"/>
        </w:rPr>
        <w:t>台（套）。</w:t>
      </w:r>
    </w:p>
    <w:p w:rsidR="00EA3F1E" w:rsidRDefault="00036E8D">
      <w:pPr>
        <w:widowControl/>
        <w:spacing w:before="240" w:after="240"/>
        <w:rPr>
          <w:rFonts w:eastAsia="Times New Roman"/>
          <w:kern w:val="0"/>
          <w:sz w:val="24"/>
        </w:rPr>
      </w:pPr>
      <w:r>
        <w:rPr>
          <w:rFonts w:ascii="fang_song_gb2312" w:eastAsia="fang_song_gb2312" w:hAnsi="fang_song_gb2312" w:cs="fang_song_gb2312"/>
          <w:color w:val="0E00FE"/>
          <w:kern w:val="0"/>
          <w:sz w:val="27"/>
          <w:szCs w:val="27"/>
        </w:rPr>
        <w:t xml:space="preserve">    </w:t>
      </w:r>
    </w:p>
    <w:p w:rsidR="00EA3F1E" w:rsidRDefault="00036E8D">
      <w:pPr>
        <w:widowControl/>
        <w:spacing w:before="240" w:after="240"/>
        <w:jc w:val="left"/>
        <w:rPr>
          <w:rFonts w:eastAsia="Times New Roman"/>
          <w:kern w:val="0"/>
          <w:sz w:val="24"/>
        </w:rPr>
      </w:pPr>
      <w:r>
        <w:rPr>
          <w:rFonts w:ascii="Calibri" w:eastAsia="Calibri" w:hAnsi="Calibri" w:cs="Calibri"/>
          <w:b/>
          <w:bCs/>
          <w:kern w:val="0"/>
          <w:sz w:val="27"/>
          <w:szCs w:val="27"/>
        </w:rPr>
        <w:t> </w:t>
      </w:r>
      <w:r>
        <w:rPr>
          <w:rFonts w:ascii="黑体" w:eastAsia="黑体" w:hAnsi="黑体" w:cs="黑体"/>
          <w:b/>
          <w:bCs/>
          <w:kern w:val="0"/>
          <w:sz w:val="27"/>
          <w:szCs w:val="27"/>
        </w:rPr>
        <w:t xml:space="preserve"> </w:t>
      </w:r>
      <w:r>
        <w:rPr>
          <w:rFonts w:ascii="Calibri" w:eastAsia="Calibri" w:hAnsi="Calibri" w:cs="Calibri"/>
          <w:b/>
          <w:bCs/>
          <w:kern w:val="0"/>
          <w:sz w:val="27"/>
          <w:szCs w:val="27"/>
        </w:rPr>
        <w:t> </w:t>
      </w:r>
      <w:r>
        <w:rPr>
          <w:rFonts w:ascii="黑体" w:eastAsia="黑体" w:hAnsi="黑体" w:cs="黑体"/>
          <w:b/>
          <w:bCs/>
          <w:kern w:val="0"/>
          <w:sz w:val="27"/>
          <w:szCs w:val="27"/>
        </w:rPr>
        <w:t xml:space="preserve"> </w:t>
      </w:r>
      <w:r>
        <w:rPr>
          <w:rFonts w:ascii="黑体" w:eastAsia="黑体" w:hAnsi="黑体" w:cs="黑体"/>
          <w:b/>
          <w:bCs/>
          <w:kern w:val="0"/>
          <w:sz w:val="27"/>
          <w:szCs w:val="27"/>
        </w:rPr>
        <w:t>十四、预算绩效情况说明</w:t>
      </w:r>
    </w:p>
    <w:p w:rsidR="00EA3F1E" w:rsidRDefault="00036E8D">
      <w:pPr>
        <w:widowControl/>
        <w:spacing w:before="240" w:after="240"/>
        <w:jc w:val="left"/>
        <w:rPr>
          <w:rFonts w:eastAsia="Times New Roman"/>
          <w:kern w:val="0"/>
          <w:sz w:val="24"/>
        </w:rPr>
      </w:pPr>
      <w:r>
        <w:rPr>
          <w:rFonts w:ascii="kai_ti_gb2312" w:eastAsia="kai_ti_gb2312" w:hAnsi="kai_ti_gb2312" w:cs="kai_ti_gb2312"/>
          <w:b/>
          <w:bCs/>
          <w:kern w:val="0"/>
          <w:sz w:val="27"/>
          <w:szCs w:val="27"/>
        </w:rPr>
        <w:t xml:space="preserve">    </w:t>
      </w:r>
      <w:r>
        <w:rPr>
          <w:rFonts w:ascii="kai_ti_gb2312" w:eastAsia="kai_ti_gb2312" w:hAnsi="kai_ti_gb2312" w:cs="kai_ti_gb2312"/>
          <w:b/>
          <w:bCs/>
          <w:kern w:val="0"/>
          <w:sz w:val="27"/>
          <w:szCs w:val="27"/>
        </w:rPr>
        <w:t>（一）预算绩效管理工作开展情况。</w:t>
      </w:r>
    </w:p>
    <w:p w:rsidR="00EA3F1E" w:rsidRDefault="00036E8D">
      <w:pPr>
        <w:widowControl/>
        <w:spacing w:before="240" w:after="240"/>
        <w:ind w:firstLine="492"/>
        <w:rPr>
          <w:rFonts w:ascii="fang_song_gb2312" w:eastAsia="fang_song_gb2312" w:hAnsi="fang_song_gb2312" w:cs="fang_song_gb2312"/>
          <w:kern w:val="0"/>
          <w:sz w:val="27"/>
          <w:szCs w:val="27"/>
        </w:rPr>
      </w:pPr>
      <w:r>
        <w:rPr>
          <w:rFonts w:ascii="fang_song_gb2312" w:eastAsia="fang_song_gb2312" w:hAnsi="fang_song_gb2312" w:cs="fang_song_gb2312"/>
          <w:kern w:val="0"/>
          <w:sz w:val="27"/>
          <w:szCs w:val="27"/>
        </w:rPr>
        <w:t>锡林郭勒盟动物疫病预防控制中心</w:t>
      </w:r>
      <w:r>
        <w:rPr>
          <w:rFonts w:ascii="fang_song_gb2312" w:eastAsia="fang_song_gb2312" w:hAnsi="fang_song_gb2312" w:cs="fang_song_gb2312"/>
          <w:kern w:val="0"/>
          <w:sz w:val="27"/>
          <w:szCs w:val="27"/>
        </w:rPr>
        <w:t xml:space="preserve"> </w:t>
      </w:r>
      <w:r>
        <w:rPr>
          <w:rFonts w:ascii="fang_song_gb2312" w:eastAsia="fang_song_gb2312" w:hAnsi="fang_song_gb2312" w:cs="fang_song_gb2312"/>
          <w:kern w:val="0"/>
          <w:sz w:val="27"/>
          <w:szCs w:val="27"/>
        </w:rPr>
        <w:t>根据预算绩效管理要求组织对</w:t>
      </w:r>
      <w:r>
        <w:rPr>
          <w:rFonts w:ascii="times_new_roman" w:eastAsia="times_new_roman" w:hAnsi="times_new_roman" w:cs="times_new_roman"/>
          <w:kern w:val="0"/>
          <w:sz w:val="27"/>
          <w:szCs w:val="27"/>
        </w:rPr>
        <w:t>2023</w:t>
      </w:r>
      <w:r>
        <w:rPr>
          <w:rFonts w:ascii="fang_song_gb2312" w:eastAsia="fang_song_gb2312" w:hAnsi="fang_song_gb2312" w:cs="fang_song_gb2312"/>
          <w:kern w:val="0"/>
          <w:sz w:val="27"/>
          <w:szCs w:val="27"/>
        </w:rPr>
        <w:t>年一般公共预算项目支出全面开展绩效自评，其中一级项目</w:t>
      </w:r>
      <w:r>
        <w:rPr>
          <w:rFonts w:ascii="times_new_roman" w:hAnsi="times_new_roman" w:cs="times_new_roman" w:hint="eastAsia"/>
          <w:kern w:val="0"/>
          <w:sz w:val="27"/>
          <w:szCs w:val="27"/>
          <w:u w:val="single"/>
        </w:rPr>
        <w:t>914</w:t>
      </w:r>
      <w:r>
        <w:rPr>
          <w:rFonts w:ascii="fang_song_gb2312" w:eastAsia="fang_song_gb2312" w:hAnsi="fang_song_gb2312" w:cs="fang_song_gb2312"/>
          <w:kern w:val="0"/>
          <w:sz w:val="27"/>
          <w:szCs w:val="27"/>
        </w:rPr>
        <w:t>个，二级项目</w:t>
      </w:r>
      <w:r>
        <w:rPr>
          <w:rFonts w:ascii="times_new_roman" w:hAnsi="times_new_roman" w:cs="times_new_roman" w:hint="eastAsia"/>
          <w:kern w:val="0"/>
          <w:sz w:val="27"/>
          <w:szCs w:val="27"/>
          <w:u w:val="single"/>
        </w:rPr>
        <w:t>0</w:t>
      </w:r>
      <w:r>
        <w:rPr>
          <w:rFonts w:ascii="fang_song_gb2312" w:eastAsia="fang_song_gb2312" w:hAnsi="fang_song_gb2312" w:cs="fang_song_gb2312"/>
          <w:kern w:val="0"/>
          <w:sz w:val="27"/>
          <w:szCs w:val="27"/>
        </w:rPr>
        <w:t>个，共涉及资金</w:t>
      </w:r>
      <w:r>
        <w:rPr>
          <w:rFonts w:ascii="times_new_roman" w:hAnsi="times_new_roman" w:cs="times_new_roman" w:hint="eastAsia"/>
          <w:kern w:val="0"/>
          <w:sz w:val="27"/>
          <w:szCs w:val="27"/>
          <w:u w:val="single"/>
        </w:rPr>
        <w:t>914</w:t>
      </w:r>
      <w:r>
        <w:rPr>
          <w:rFonts w:ascii="fang_song_gb2312" w:eastAsia="fang_song_gb2312" w:hAnsi="fang_song_gb2312" w:cs="fang_song_gb2312"/>
          <w:kern w:val="0"/>
          <w:sz w:val="27"/>
          <w:szCs w:val="27"/>
        </w:rPr>
        <w:t>万元，占一般公共预算项目支出总额的</w:t>
      </w:r>
      <w:r>
        <w:rPr>
          <w:rFonts w:ascii="times_new_roman" w:eastAsia="times_new_roman" w:hAnsi="times_new_roman" w:cs="times_new_roman"/>
          <w:kern w:val="0"/>
          <w:sz w:val="27"/>
          <w:szCs w:val="27"/>
        </w:rPr>
        <w:t>100</w:t>
      </w:r>
      <w:r>
        <w:rPr>
          <w:rFonts w:ascii="fang_song_gb2312" w:eastAsia="fang_song_gb2312" w:hAnsi="fang_song_gb2312" w:cs="fang_song_gb2312"/>
          <w:kern w:val="0"/>
          <w:sz w:val="27"/>
          <w:szCs w:val="27"/>
        </w:rPr>
        <w:t>%</w:t>
      </w:r>
      <w:r>
        <w:rPr>
          <w:rFonts w:ascii="fang_song_gb2312" w:eastAsia="fang_song_gb2312" w:hAnsi="fang_song_gb2312" w:cs="fang_song_gb2312"/>
          <w:kern w:val="0"/>
          <w:sz w:val="27"/>
          <w:szCs w:val="27"/>
        </w:rPr>
        <w:t>；政府性基金预算项目</w:t>
      </w:r>
      <w:r>
        <w:rPr>
          <w:rFonts w:ascii="times_new_roman" w:hAnsi="times_new_roman" w:cs="times_new_roman" w:hint="eastAsia"/>
          <w:kern w:val="0"/>
          <w:sz w:val="27"/>
          <w:szCs w:val="27"/>
          <w:u w:val="single"/>
        </w:rPr>
        <w:t>0</w:t>
      </w:r>
      <w:r>
        <w:rPr>
          <w:rFonts w:ascii="fang_song_gb2312" w:eastAsia="fang_song_gb2312" w:hAnsi="fang_song_gb2312" w:cs="fang_song_gb2312"/>
          <w:kern w:val="0"/>
          <w:sz w:val="27"/>
          <w:szCs w:val="27"/>
        </w:rPr>
        <w:t>个，其中，一级项目</w:t>
      </w:r>
      <w:r>
        <w:rPr>
          <w:rFonts w:ascii="times_new_roman" w:eastAsia="times_new_roman" w:hAnsi="times_new_roman" w:cs="times_new_roman"/>
          <w:kern w:val="0"/>
          <w:sz w:val="27"/>
          <w:szCs w:val="27"/>
          <w:u w:val="single"/>
        </w:rPr>
        <w:t>  </w:t>
      </w:r>
      <w:r>
        <w:rPr>
          <w:rFonts w:ascii="times_new_roman" w:hAnsi="times_new_roman" w:cs="times_new_roman" w:hint="eastAsia"/>
          <w:kern w:val="0"/>
          <w:sz w:val="27"/>
          <w:szCs w:val="27"/>
          <w:u w:val="single"/>
        </w:rPr>
        <w:t>0</w:t>
      </w:r>
      <w:r>
        <w:rPr>
          <w:rFonts w:ascii="times_new_roman" w:eastAsia="times_new_roman" w:hAnsi="times_new_roman" w:cs="times_new_roman"/>
          <w:kern w:val="0"/>
          <w:sz w:val="27"/>
          <w:szCs w:val="27"/>
          <w:u w:val="single"/>
        </w:rPr>
        <w:t>  </w:t>
      </w:r>
      <w:r>
        <w:rPr>
          <w:rFonts w:ascii="fang_song_gb2312" w:eastAsia="fang_song_gb2312" w:hAnsi="fang_song_gb2312" w:cs="fang_song_gb2312"/>
          <w:kern w:val="0"/>
          <w:sz w:val="27"/>
          <w:szCs w:val="27"/>
        </w:rPr>
        <w:t>个，二级项目</w:t>
      </w:r>
      <w:r>
        <w:rPr>
          <w:rFonts w:ascii="times_new_roman" w:hAnsi="times_new_roman" w:cs="times_new_roman" w:hint="eastAsia"/>
          <w:kern w:val="0"/>
          <w:sz w:val="27"/>
          <w:szCs w:val="27"/>
          <w:u w:val="single"/>
        </w:rPr>
        <w:t>0</w:t>
      </w:r>
      <w:r>
        <w:rPr>
          <w:rFonts w:ascii="fang_song_gb2312" w:eastAsia="fang_song_gb2312" w:hAnsi="fang_song_gb2312" w:cs="fang_song_gb2312"/>
          <w:kern w:val="0"/>
          <w:sz w:val="27"/>
          <w:szCs w:val="27"/>
        </w:rPr>
        <w:t>个，共涉及资金</w:t>
      </w:r>
      <w:r>
        <w:rPr>
          <w:rFonts w:ascii="times_new_roman" w:hAnsi="times_new_roman" w:cs="times_new_roman" w:hint="eastAsia"/>
          <w:kern w:val="0"/>
          <w:sz w:val="27"/>
          <w:szCs w:val="27"/>
          <w:u w:val="single"/>
        </w:rPr>
        <w:t>0</w:t>
      </w:r>
      <w:r>
        <w:rPr>
          <w:rFonts w:ascii="fang_song_gb2312" w:eastAsia="fang_song_gb2312" w:hAnsi="fang_song_gb2312" w:cs="fang_song_gb2312"/>
          <w:kern w:val="0"/>
          <w:sz w:val="27"/>
          <w:szCs w:val="27"/>
        </w:rPr>
        <w:t>万元，占应纳入绩效自评的政府性基金预算项目支出总额的</w:t>
      </w:r>
      <w:r>
        <w:rPr>
          <w:rFonts w:ascii="times_new_roman" w:eastAsia="times_new_roman" w:hAnsi="times_new_roman" w:cs="times_new_roman"/>
          <w:kern w:val="0"/>
          <w:sz w:val="27"/>
          <w:szCs w:val="27"/>
        </w:rPr>
        <w:t>100%</w:t>
      </w:r>
      <w:r>
        <w:rPr>
          <w:rFonts w:ascii="fang_song_gb2312" w:eastAsia="fang_song_gb2312" w:hAnsi="fang_song_gb2312" w:cs="fang_song_gb2312"/>
          <w:kern w:val="0"/>
          <w:sz w:val="27"/>
          <w:szCs w:val="27"/>
        </w:rPr>
        <w:t>；</w:t>
      </w:r>
    </w:p>
    <w:p w:rsidR="00EA3F1E" w:rsidRDefault="00036E8D">
      <w:pPr>
        <w:widowControl/>
        <w:spacing w:before="240" w:after="240"/>
        <w:ind w:firstLine="492"/>
        <w:rPr>
          <w:rFonts w:eastAsia="Times New Roman"/>
          <w:kern w:val="0"/>
          <w:sz w:val="24"/>
        </w:rPr>
      </w:pPr>
      <w:r>
        <w:rPr>
          <w:rFonts w:ascii="fang_song_gb2312" w:eastAsia="fang_song_gb2312" w:hAnsi="fang_song_gb2312" w:cs="fang_song_gb2312"/>
          <w:kern w:val="0"/>
          <w:sz w:val="27"/>
          <w:szCs w:val="27"/>
        </w:rPr>
        <w:t>   </w:t>
      </w:r>
    </w:p>
    <w:p w:rsidR="00EA3F1E" w:rsidRDefault="00036E8D">
      <w:pPr>
        <w:widowControl/>
        <w:spacing w:before="240" w:after="240"/>
        <w:jc w:val="left"/>
        <w:rPr>
          <w:rFonts w:eastAsia="Times New Roman"/>
          <w:kern w:val="0"/>
          <w:sz w:val="24"/>
        </w:rPr>
      </w:pPr>
      <w:r>
        <w:rPr>
          <w:rFonts w:ascii="kai_ti_gb2312" w:eastAsia="kai_ti_gb2312" w:hAnsi="kai_ti_gb2312" w:cs="kai_ti_gb2312"/>
          <w:b/>
          <w:bCs/>
          <w:kern w:val="0"/>
          <w:sz w:val="27"/>
          <w:szCs w:val="27"/>
        </w:rPr>
        <w:t xml:space="preserve">    </w:t>
      </w:r>
      <w:r>
        <w:rPr>
          <w:rFonts w:ascii="kai_ti_gb2312" w:eastAsia="kai_ti_gb2312" w:hAnsi="kai_ti_gb2312" w:cs="kai_ti_gb2312"/>
          <w:b/>
          <w:bCs/>
          <w:kern w:val="0"/>
          <w:sz w:val="27"/>
          <w:szCs w:val="27"/>
        </w:rPr>
        <w:t>（二）部门（单位）决算中项目绩效自评结果。</w:t>
      </w:r>
    </w:p>
    <w:p w:rsidR="00EA3F1E" w:rsidRDefault="00036E8D">
      <w:pPr>
        <w:widowControl/>
        <w:spacing w:before="240" w:after="240"/>
        <w:ind w:firstLine="493"/>
        <w:rPr>
          <w:rFonts w:ascii="fang_song_gb2312" w:eastAsia="fang_song_gb2312" w:hAnsi="fang_song_gb2312" w:cs="fang_song_gb2312"/>
          <w:kern w:val="0"/>
          <w:sz w:val="27"/>
          <w:szCs w:val="27"/>
        </w:rPr>
      </w:pPr>
      <w:r>
        <w:rPr>
          <w:rFonts w:ascii="fang_song_gb2312" w:eastAsia="fang_song_gb2312" w:hAnsi="fang_song_gb2312" w:cs="fang_song_gb2312"/>
          <w:kern w:val="0"/>
          <w:sz w:val="27"/>
          <w:szCs w:val="27"/>
        </w:rPr>
        <w:t>锡林郭勒盟动物疫病预防控制中心</w:t>
      </w:r>
      <w:r>
        <w:rPr>
          <w:rFonts w:ascii="fang_song_gb2312" w:eastAsia="fang_song_gb2312" w:hAnsi="fang_song_gb2312" w:cs="fang_song_gb2312"/>
          <w:kern w:val="0"/>
          <w:sz w:val="27"/>
          <w:szCs w:val="27"/>
        </w:rPr>
        <w:t xml:space="preserve"> </w:t>
      </w:r>
      <w:r>
        <w:rPr>
          <w:rFonts w:ascii="times_new_roman" w:eastAsia="times_new_roman" w:hAnsi="times_new_roman" w:cs="times_new_roman"/>
          <w:kern w:val="0"/>
          <w:sz w:val="27"/>
          <w:szCs w:val="27"/>
        </w:rPr>
        <w:t>2023</w:t>
      </w:r>
      <w:r>
        <w:rPr>
          <w:rFonts w:ascii="fang_song_gb2312" w:eastAsia="fang_song_gb2312" w:hAnsi="fang_song_gb2312" w:cs="fang_song_gb2312"/>
          <w:kern w:val="0"/>
          <w:sz w:val="27"/>
          <w:szCs w:val="27"/>
        </w:rPr>
        <w:t>年度在决算中反映</w:t>
      </w:r>
      <w:r>
        <w:rPr>
          <w:rFonts w:ascii="times_new_roman" w:hAnsi="times_new_roman" w:cs="times_new_roman" w:hint="eastAsia"/>
          <w:kern w:val="0"/>
          <w:sz w:val="27"/>
          <w:szCs w:val="27"/>
          <w:u w:val="single"/>
        </w:rPr>
        <w:t>4</w:t>
      </w:r>
      <w:r>
        <w:rPr>
          <w:rFonts w:ascii="fang_song_gb2312" w:eastAsia="fang_song_gb2312" w:hAnsi="fang_song_gb2312" w:cs="fang_song_gb2312"/>
          <w:kern w:val="0"/>
          <w:sz w:val="27"/>
          <w:szCs w:val="27"/>
        </w:rPr>
        <w:t>个一般公共预算项目，以及</w:t>
      </w:r>
      <w:r>
        <w:rPr>
          <w:rFonts w:ascii="times_new_roman" w:hAnsi="times_new_roman" w:cs="times_new_roman" w:hint="eastAsia"/>
          <w:kern w:val="0"/>
          <w:sz w:val="27"/>
          <w:szCs w:val="27"/>
          <w:u w:val="single"/>
        </w:rPr>
        <w:t>0</w:t>
      </w:r>
      <w:r>
        <w:rPr>
          <w:rFonts w:ascii="fang_song_gb2312" w:eastAsia="fang_song_gb2312" w:hAnsi="fang_song_gb2312" w:cs="fang_song_gb2312"/>
          <w:kern w:val="0"/>
          <w:sz w:val="27"/>
          <w:szCs w:val="27"/>
        </w:rPr>
        <w:t>个政府性基金项目，</w:t>
      </w:r>
      <w:r>
        <w:rPr>
          <w:rFonts w:ascii="fang_song_gb2312" w:eastAsia="fang_song_gb2312" w:hAnsi="fang_song_gb2312" w:cs="fang_song_gb2312"/>
          <w:kern w:val="0"/>
          <w:sz w:val="27"/>
          <w:szCs w:val="27"/>
        </w:rPr>
        <w:t> </w:t>
      </w:r>
      <w:r>
        <w:rPr>
          <w:rFonts w:ascii="fang_song_gb2312" w:eastAsia="fang_song_gb2312" w:hAnsi="fang_song_gb2312" w:cs="fang_song_gb2312"/>
          <w:kern w:val="0"/>
          <w:sz w:val="27"/>
          <w:szCs w:val="27"/>
        </w:rPr>
        <w:t>共</w:t>
      </w:r>
      <w:r>
        <w:rPr>
          <w:rFonts w:ascii="times_new_roman" w:hAnsi="times_new_roman" w:cs="times_new_roman" w:hint="eastAsia"/>
          <w:kern w:val="0"/>
          <w:sz w:val="27"/>
          <w:szCs w:val="27"/>
          <w:u w:val="single"/>
        </w:rPr>
        <w:t>4</w:t>
      </w:r>
      <w:r>
        <w:rPr>
          <w:rFonts w:ascii="fang_song_gb2312" w:eastAsia="fang_song_gb2312" w:hAnsi="fang_song_gb2312" w:cs="fang_song_gb2312"/>
          <w:kern w:val="0"/>
          <w:sz w:val="27"/>
          <w:szCs w:val="27"/>
        </w:rPr>
        <w:t>个项目的绩效自评结果。</w:t>
      </w:r>
    </w:p>
    <w:p w:rsidR="00EA3F1E" w:rsidRDefault="00036E8D">
      <w:pPr>
        <w:widowControl/>
        <w:spacing w:before="240" w:after="240"/>
        <w:ind w:firstLine="493"/>
        <w:rPr>
          <w:rFonts w:ascii="fang_song_gb2312" w:eastAsia="fang_song_gb2312" w:hAnsi="fang_song_gb2312" w:cs="fang_song_gb2312"/>
          <w:kern w:val="0"/>
          <w:sz w:val="27"/>
          <w:szCs w:val="27"/>
        </w:rPr>
      </w:pPr>
      <w:r>
        <w:rPr>
          <w:rFonts w:ascii="fang_song_gb2312" w:eastAsia="fang_song_gb2312" w:hAnsi="fang_song_gb2312" w:cs="fang_song_gb2312"/>
          <w:kern w:val="0"/>
          <w:sz w:val="27"/>
          <w:szCs w:val="27"/>
        </w:rPr>
        <w:lastRenderedPageBreak/>
        <w:t xml:space="preserve">    </w:t>
      </w:r>
      <w:r>
        <w:rPr>
          <w:rFonts w:ascii="times_new_roman" w:eastAsia="times_new_roman" w:hAnsi="times_new_roman" w:cs="times_new_roman"/>
          <w:kern w:val="0"/>
          <w:sz w:val="27"/>
          <w:szCs w:val="27"/>
        </w:rPr>
        <w:t>1.</w:t>
      </w:r>
      <w:r>
        <w:rPr>
          <w:rFonts w:ascii="times_new_roman" w:eastAsia="times_new_roman" w:hAnsi="times_new_roman" w:cs="times_new_roman" w:hint="eastAsia"/>
          <w:kern w:val="0"/>
          <w:sz w:val="27"/>
          <w:szCs w:val="27"/>
        </w:rPr>
        <w:t>强制免疫及养殖环节无害化处理</w:t>
      </w:r>
      <w:r>
        <w:rPr>
          <w:rFonts w:ascii="fang_song_gb2312" w:eastAsia="fang_song_gb2312" w:hAnsi="fang_song_gb2312" w:cs="fang_song_gb2312"/>
          <w:kern w:val="0"/>
          <w:sz w:val="27"/>
          <w:szCs w:val="27"/>
        </w:rPr>
        <w:t>项目自评综述：根据年初设定的绩效目标，项目自评得分</w:t>
      </w:r>
      <w:r>
        <w:rPr>
          <w:rFonts w:ascii="times_new_roman" w:eastAsia="times_new_roman" w:hAnsi="times_new_roman" w:cs="times_new_roman" w:hint="eastAsia"/>
          <w:kern w:val="0"/>
          <w:sz w:val="27"/>
          <w:szCs w:val="27"/>
          <w:u w:val="single"/>
        </w:rPr>
        <w:t>95.08</w:t>
      </w:r>
      <w:r>
        <w:rPr>
          <w:rFonts w:ascii="fang_song_gb2312" w:eastAsia="fang_song_gb2312" w:hAnsi="fang_song_gb2312" w:cs="fang_song_gb2312"/>
          <w:kern w:val="0"/>
          <w:sz w:val="27"/>
          <w:szCs w:val="27"/>
        </w:rPr>
        <w:t>分。全年预算数为</w:t>
      </w:r>
      <w:r>
        <w:rPr>
          <w:rFonts w:ascii="fang_song_gb2312" w:eastAsia="fang_song_gb2312" w:hAnsi="fang_song_gb2312" w:cs="fang_song_gb2312"/>
          <w:kern w:val="0"/>
          <w:sz w:val="27"/>
          <w:szCs w:val="27"/>
          <w:u w:val="single"/>
        </w:rPr>
        <w:t>199.00</w:t>
      </w:r>
      <w:r>
        <w:rPr>
          <w:rFonts w:ascii="fang_song_gb2312" w:eastAsia="fang_song_gb2312" w:hAnsi="fang_song_gb2312" w:cs="fang_song_gb2312"/>
          <w:kern w:val="0"/>
          <w:sz w:val="27"/>
          <w:szCs w:val="27"/>
        </w:rPr>
        <w:t>万元，执行数为</w:t>
      </w:r>
      <w:r>
        <w:rPr>
          <w:rFonts w:ascii="fang_song_gb2312" w:eastAsia="fang_song_gb2312" w:hAnsi="fang_song_gb2312" w:cs="fang_song_gb2312"/>
          <w:kern w:val="0"/>
          <w:sz w:val="27"/>
          <w:szCs w:val="27"/>
        </w:rPr>
        <w:t>158.26</w:t>
      </w:r>
      <w:r>
        <w:rPr>
          <w:rFonts w:ascii="fang_song_gb2312" w:eastAsia="fang_song_gb2312" w:hAnsi="fang_song_gb2312" w:cs="fang_song_gb2312"/>
          <w:kern w:val="0"/>
          <w:sz w:val="27"/>
          <w:szCs w:val="27"/>
        </w:rPr>
        <w:t>万元，完成预算的</w:t>
      </w:r>
      <w:r>
        <w:rPr>
          <w:rFonts w:ascii="fang_song_gb2312" w:eastAsia="fang_song_gb2312" w:hAnsi="fang_song_gb2312" w:cs="fang_song_gb2312"/>
          <w:kern w:val="0"/>
          <w:sz w:val="27"/>
          <w:szCs w:val="27"/>
          <w:u w:val="single"/>
        </w:rPr>
        <w:t>79.53</w:t>
      </w:r>
      <w:r>
        <w:rPr>
          <w:rFonts w:ascii="fang_song_gb2312" w:eastAsia="fang_song_gb2312" w:hAnsi="fang_song_gb2312" w:cs="fang_song_gb2312"/>
          <w:kern w:val="0"/>
          <w:sz w:val="27"/>
          <w:szCs w:val="27"/>
        </w:rPr>
        <w:t>%</w:t>
      </w:r>
      <w:r>
        <w:rPr>
          <w:rFonts w:ascii="fang_song_gb2312" w:eastAsia="fang_song_gb2312" w:hAnsi="fang_song_gb2312" w:cs="fang_song_gb2312"/>
          <w:kern w:val="0"/>
          <w:sz w:val="27"/>
          <w:szCs w:val="27"/>
        </w:rPr>
        <w:t>。项目绩效目标完成情况：</w:t>
      </w:r>
      <w:r>
        <w:rPr>
          <w:rFonts w:ascii="fang_song_gb2312" w:eastAsia="fang_song_gb2312" w:hAnsi="fang_song_gb2312" w:cs="fang_song_gb2312" w:hint="eastAsia"/>
          <w:kern w:val="0"/>
          <w:sz w:val="27"/>
          <w:szCs w:val="27"/>
        </w:rPr>
        <w:t>按文件要求，外来动物疫病流调、监测和防控以完成当年要求，物资储备更新因按合同要求，于下年支付尾款。发现的主要问题及原因：无。下一步改进措施：按合同要求，下年支付尾款。</w:t>
      </w:r>
    </w:p>
    <w:tbl>
      <w:tblPr>
        <w:tblW w:w="5000" w:type="pct"/>
        <w:tblLook w:val="04A0" w:firstRow="1" w:lastRow="0" w:firstColumn="1" w:lastColumn="0" w:noHBand="0" w:noVBand="1"/>
      </w:tblPr>
      <w:tblGrid>
        <w:gridCol w:w="869"/>
        <w:gridCol w:w="871"/>
        <w:gridCol w:w="869"/>
        <w:gridCol w:w="805"/>
        <w:gridCol w:w="804"/>
        <w:gridCol w:w="808"/>
        <w:gridCol w:w="806"/>
        <w:gridCol w:w="804"/>
        <w:gridCol w:w="806"/>
        <w:gridCol w:w="804"/>
        <w:gridCol w:w="834"/>
        <w:gridCol w:w="876"/>
      </w:tblGrid>
      <w:tr w:rsidR="00EA3F1E">
        <w:trPr>
          <w:trHeight w:val="960"/>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EA3F1E" w:rsidRDefault="00036E8D">
            <w:pPr>
              <w:widowControl/>
              <w:jc w:val="center"/>
              <w:textAlignment w:val="center"/>
              <w:rPr>
                <w:rFonts w:ascii="宋体" w:hAnsi="宋体" w:cs="宋体"/>
                <w:b/>
                <w:bCs/>
                <w:color w:val="000000"/>
                <w:sz w:val="40"/>
                <w:szCs w:val="40"/>
              </w:rPr>
            </w:pPr>
            <w:r>
              <w:rPr>
                <w:rFonts w:ascii="宋体" w:hAnsi="宋体" w:cs="宋体" w:hint="eastAsia"/>
                <w:b/>
                <w:bCs/>
                <w:color w:val="000000"/>
                <w:kern w:val="0"/>
                <w:sz w:val="40"/>
                <w:szCs w:val="40"/>
                <w:lang w:bidi="ar"/>
              </w:rPr>
              <w:t>项目支出绩效自评表</w:t>
            </w:r>
            <w:r>
              <w:rPr>
                <w:rFonts w:ascii="宋体" w:hAnsi="宋体" w:cs="宋体" w:hint="eastAsia"/>
                <w:b/>
                <w:bCs/>
                <w:color w:val="000000"/>
                <w:kern w:val="0"/>
                <w:sz w:val="40"/>
                <w:szCs w:val="40"/>
                <w:lang w:bidi="ar"/>
              </w:rPr>
              <w:br/>
              <w:t>(202</w:t>
            </w:r>
            <w:r>
              <w:rPr>
                <w:rFonts w:ascii="宋体" w:hAnsi="宋体" w:cs="宋体" w:hint="eastAsia"/>
                <w:b/>
                <w:bCs/>
                <w:color w:val="000000"/>
                <w:kern w:val="0"/>
                <w:sz w:val="40"/>
                <w:szCs w:val="40"/>
                <w:lang w:bidi="ar"/>
              </w:rPr>
              <w:t>3</w:t>
            </w:r>
            <w:r>
              <w:rPr>
                <w:rFonts w:ascii="宋体" w:hAnsi="宋体" w:cs="宋体" w:hint="eastAsia"/>
                <w:b/>
                <w:bCs/>
                <w:color w:val="000000"/>
                <w:kern w:val="0"/>
                <w:sz w:val="40"/>
                <w:szCs w:val="40"/>
                <w:lang w:bidi="ar"/>
              </w:rPr>
              <w:t>年度）</w:t>
            </w:r>
          </w:p>
        </w:tc>
      </w:tr>
      <w:tr w:rsidR="00EA3F1E">
        <w:trPr>
          <w:trHeight w:val="380"/>
        </w:trPr>
        <w:tc>
          <w:tcPr>
            <w:tcW w:w="87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A3F1E" w:rsidRDefault="00036E8D">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项目名称</w:t>
            </w:r>
          </w:p>
        </w:tc>
        <w:tc>
          <w:tcPr>
            <w:tcW w:w="4126" w:type="pct"/>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EA3F1E" w:rsidRDefault="00036E8D">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强制免疫及养殖环节无害化处理</w:t>
            </w:r>
          </w:p>
        </w:tc>
      </w:tr>
      <w:tr w:rsidR="00EA3F1E">
        <w:trPr>
          <w:trHeight w:val="380"/>
        </w:trPr>
        <w:tc>
          <w:tcPr>
            <w:tcW w:w="87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A3F1E" w:rsidRDefault="00036E8D">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主管部门</w:t>
            </w:r>
          </w:p>
        </w:tc>
        <w:tc>
          <w:tcPr>
            <w:tcW w:w="1650"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A3F1E" w:rsidRDefault="00036E8D">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锡林郭勒盟农牧局（部门）</w:t>
            </w:r>
          </w:p>
        </w:tc>
        <w:tc>
          <w:tcPr>
            <w:tcW w:w="80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A3F1E" w:rsidRDefault="00036E8D">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实施单位</w:t>
            </w:r>
          </w:p>
        </w:tc>
        <w:tc>
          <w:tcPr>
            <w:tcW w:w="1666"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A3F1E" w:rsidRDefault="00036E8D">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锡林郭勒盟动物疫病预防控制中心</w:t>
            </w:r>
          </w:p>
        </w:tc>
      </w:tr>
      <w:tr w:rsidR="00EA3F1E">
        <w:trPr>
          <w:trHeight w:val="380"/>
        </w:trPr>
        <w:tc>
          <w:tcPr>
            <w:tcW w:w="873"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项目资金</w:t>
            </w:r>
            <w:r>
              <w:rPr>
                <w:rFonts w:ascii="宋体" w:hAnsi="宋体" w:cs="宋体" w:hint="eastAsia"/>
                <w:color w:val="000000"/>
                <w:kern w:val="0"/>
                <w:sz w:val="18"/>
                <w:szCs w:val="18"/>
                <w:lang w:bidi="ar"/>
              </w:rPr>
              <w:br/>
            </w:r>
            <w:r>
              <w:rPr>
                <w:rFonts w:ascii="宋体" w:hAnsi="宋体" w:cs="宋体" w:hint="eastAsia"/>
                <w:color w:val="000000"/>
                <w:kern w:val="0"/>
                <w:sz w:val="18"/>
                <w:szCs w:val="18"/>
                <w:lang w:bidi="ar"/>
              </w:rPr>
              <w:t>（万元）</w:t>
            </w:r>
          </w:p>
        </w:tc>
        <w:tc>
          <w:tcPr>
            <w:tcW w:w="4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3F1E" w:rsidRDefault="00EA3F1E">
            <w:pPr>
              <w:rPr>
                <w:rFonts w:ascii="宋体" w:hAnsi="宋体" w:cs="宋体"/>
                <w:color w:val="000000"/>
                <w:sz w:val="18"/>
                <w:szCs w:val="18"/>
              </w:rPr>
            </w:pPr>
          </w:p>
        </w:tc>
        <w:tc>
          <w:tcPr>
            <w:tcW w:w="4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年初预算数</w:t>
            </w:r>
          </w:p>
        </w:tc>
        <w:tc>
          <w:tcPr>
            <w:tcW w:w="80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全年预算数</w:t>
            </w:r>
          </w:p>
        </w:tc>
        <w:tc>
          <w:tcPr>
            <w:tcW w:w="80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全年执行数</w:t>
            </w:r>
          </w:p>
        </w:tc>
        <w:tc>
          <w:tcPr>
            <w:tcW w:w="4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分值</w:t>
            </w:r>
          </w:p>
        </w:tc>
        <w:tc>
          <w:tcPr>
            <w:tcW w:w="82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执行率（</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得分</w:t>
            </w:r>
          </w:p>
        </w:tc>
      </w:tr>
      <w:tr w:rsidR="00EA3F1E">
        <w:trPr>
          <w:trHeight w:val="380"/>
        </w:trPr>
        <w:tc>
          <w:tcPr>
            <w:tcW w:w="873"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EA3F1E" w:rsidRDefault="00EA3F1E">
            <w:pPr>
              <w:jc w:val="center"/>
              <w:rPr>
                <w:rFonts w:ascii="宋体" w:hAnsi="宋体" w:cs="宋体"/>
                <w:color w:val="000000"/>
                <w:sz w:val="18"/>
                <w:szCs w:val="18"/>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年度资金总额</w:t>
            </w:r>
          </w:p>
        </w:tc>
        <w:tc>
          <w:tcPr>
            <w:tcW w:w="4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3F1E" w:rsidRDefault="00036E8D">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199.00</w:t>
            </w:r>
          </w:p>
        </w:tc>
        <w:tc>
          <w:tcPr>
            <w:tcW w:w="80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199.00</w:t>
            </w:r>
          </w:p>
        </w:tc>
        <w:tc>
          <w:tcPr>
            <w:tcW w:w="80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158.26</w:t>
            </w:r>
          </w:p>
        </w:tc>
        <w:tc>
          <w:tcPr>
            <w:tcW w:w="4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82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79.53</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7.95</w:t>
            </w:r>
          </w:p>
        </w:tc>
      </w:tr>
      <w:tr w:rsidR="00EA3F1E">
        <w:trPr>
          <w:trHeight w:val="380"/>
        </w:trPr>
        <w:tc>
          <w:tcPr>
            <w:tcW w:w="873"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EA3F1E" w:rsidRDefault="00EA3F1E">
            <w:pPr>
              <w:jc w:val="center"/>
              <w:rPr>
                <w:rFonts w:ascii="宋体" w:hAnsi="宋体" w:cs="宋体"/>
                <w:color w:val="000000"/>
                <w:sz w:val="18"/>
                <w:szCs w:val="18"/>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3F1E" w:rsidRDefault="00036E8D">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其中：财政拨款</w:t>
            </w:r>
          </w:p>
        </w:tc>
        <w:tc>
          <w:tcPr>
            <w:tcW w:w="4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3F1E" w:rsidRDefault="00036E8D">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199.00</w:t>
            </w:r>
          </w:p>
        </w:tc>
        <w:tc>
          <w:tcPr>
            <w:tcW w:w="80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199.00</w:t>
            </w:r>
          </w:p>
        </w:tc>
        <w:tc>
          <w:tcPr>
            <w:tcW w:w="80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158.26</w:t>
            </w:r>
          </w:p>
        </w:tc>
        <w:tc>
          <w:tcPr>
            <w:tcW w:w="4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A3F1E" w:rsidRDefault="00036E8D">
            <w:pPr>
              <w:widowControl/>
              <w:jc w:val="center"/>
              <w:textAlignment w:val="center"/>
              <w:rPr>
                <w:rFonts w:ascii="Arial" w:hAnsi="Arial" w:cs="Arial"/>
                <w:color w:val="222222"/>
                <w:sz w:val="19"/>
                <w:szCs w:val="19"/>
              </w:rPr>
            </w:pPr>
            <w:r>
              <w:rPr>
                <w:rFonts w:ascii="Arial" w:hAnsi="Arial" w:cs="Arial"/>
                <w:color w:val="222222"/>
                <w:kern w:val="0"/>
                <w:sz w:val="19"/>
                <w:szCs w:val="19"/>
                <w:lang w:bidi="ar"/>
              </w:rPr>
              <w:t>——</w:t>
            </w:r>
          </w:p>
        </w:tc>
        <w:tc>
          <w:tcPr>
            <w:tcW w:w="82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79.53</w:t>
            </w:r>
          </w:p>
        </w:tc>
        <w:tc>
          <w:tcPr>
            <w:tcW w:w="4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A3F1E" w:rsidRDefault="00036E8D">
            <w:pPr>
              <w:widowControl/>
              <w:jc w:val="center"/>
              <w:textAlignment w:val="center"/>
              <w:rPr>
                <w:rFonts w:ascii="Arial" w:hAnsi="Arial" w:cs="Arial"/>
                <w:color w:val="222222"/>
                <w:sz w:val="19"/>
                <w:szCs w:val="19"/>
              </w:rPr>
            </w:pPr>
            <w:r>
              <w:rPr>
                <w:rFonts w:ascii="Arial" w:hAnsi="Arial" w:cs="Arial"/>
                <w:color w:val="222222"/>
                <w:kern w:val="0"/>
                <w:sz w:val="19"/>
                <w:szCs w:val="19"/>
                <w:lang w:bidi="ar"/>
              </w:rPr>
              <w:t>——</w:t>
            </w:r>
          </w:p>
        </w:tc>
      </w:tr>
      <w:tr w:rsidR="00EA3F1E">
        <w:trPr>
          <w:trHeight w:val="380"/>
        </w:trPr>
        <w:tc>
          <w:tcPr>
            <w:tcW w:w="873"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EA3F1E" w:rsidRDefault="00EA3F1E">
            <w:pPr>
              <w:jc w:val="center"/>
              <w:rPr>
                <w:rFonts w:ascii="宋体" w:hAnsi="宋体" w:cs="宋体"/>
                <w:color w:val="000000"/>
                <w:sz w:val="18"/>
                <w:szCs w:val="18"/>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上年结转资金</w:t>
            </w:r>
          </w:p>
        </w:tc>
        <w:tc>
          <w:tcPr>
            <w:tcW w:w="4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3F1E" w:rsidRDefault="00036E8D">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80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80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4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A3F1E" w:rsidRDefault="00036E8D">
            <w:pPr>
              <w:widowControl/>
              <w:jc w:val="center"/>
              <w:textAlignment w:val="center"/>
              <w:rPr>
                <w:rFonts w:ascii="Arial" w:hAnsi="Arial" w:cs="Arial"/>
                <w:color w:val="222222"/>
                <w:sz w:val="19"/>
                <w:szCs w:val="19"/>
              </w:rPr>
            </w:pPr>
            <w:r>
              <w:rPr>
                <w:rFonts w:ascii="Arial" w:hAnsi="Arial" w:cs="Arial"/>
                <w:color w:val="222222"/>
                <w:kern w:val="0"/>
                <w:sz w:val="19"/>
                <w:szCs w:val="19"/>
                <w:lang w:bidi="ar"/>
              </w:rPr>
              <w:t>——</w:t>
            </w:r>
          </w:p>
        </w:tc>
        <w:tc>
          <w:tcPr>
            <w:tcW w:w="82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4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A3F1E" w:rsidRDefault="00036E8D">
            <w:pPr>
              <w:widowControl/>
              <w:jc w:val="center"/>
              <w:textAlignment w:val="center"/>
              <w:rPr>
                <w:rFonts w:ascii="Arial" w:hAnsi="Arial" w:cs="Arial"/>
                <w:color w:val="222222"/>
                <w:sz w:val="19"/>
                <w:szCs w:val="19"/>
              </w:rPr>
            </w:pPr>
            <w:r>
              <w:rPr>
                <w:rFonts w:ascii="Arial" w:hAnsi="Arial" w:cs="Arial"/>
                <w:color w:val="222222"/>
                <w:kern w:val="0"/>
                <w:sz w:val="19"/>
                <w:szCs w:val="19"/>
                <w:lang w:bidi="ar"/>
              </w:rPr>
              <w:t>——</w:t>
            </w:r>
          </w:p>
        </w:tc>
      </w:tr>
      <w:tr w:rsidR="00EA3F1E">
        <w:trPr>
          <w:trHeight w:val="380"/>
        </w:trPr>
        <w:tc>
          <w:tcPr>
            <w:tcW w:w="873"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EA3F1E" w:rsidRDefault="00EA3F1E">
            <w:pPr>
              <w:jc w:val="center"/>
              <w:rPr>
                <w:rFonts w:ascii="宋体" w:hAnsi="宋体" w:cs="宋体"/>
                <w:color w:val="000000"/>
                <w:sz w:val="18"/>
                <w:szCs w:val="18"/>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其他资金</w:t>
            </w:r>
          </w:p>
        </w:tc>
        <w:tc>
          <w:tcPr>
            <w:tcW w:w="4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3F1E" w:rsidRDefault="00036E8D">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80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80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4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A3F1E" w:rsidRDefault="00036E8D">
            <w:pPr>
              <w:widowControl/>
              <w:jc w:val="center"/>
              <w:textAlignment w:val="center"/>
              <w:rPr>
                <w:rFonts w:ascii="Arial" w:hAnsi="Arial" w:cs="Arial"/>
                <w:color w:val="222222"/>
                <w:sz w:val="19"/>
                <w:szCs w:val="19"/>
              </w:rPr>
            </w:pPr>
            <w:r>
              <w:rPr>
                <w:rFonts w:ascii="Arial" w:hAnsi="Arial" w:cs="Arial"/>
                <w:color w:val="222222"/>
                <w:kern w:val="0"/>
                <w:sz w:val="19"/>
                <w:szCs w:val="19"/>
                <w:lang w:bidi="ar"/>
              </w:rPr>
              <w:t>——</w:t>
            </w:r>
          </w:p>
        </w:tc>
        <w:tc>
          <w:tcPr>
            <w:tcW w:w="82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4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A3F1E" w:rsidRDefault="00036E8D">
            <w:pPr>
              <w:widowControl/>
              <w:jc w:val="center"/>
              <w:textAlignment w:val="center"/>
              <w:rPr>
                <w:rFonts w:ascii="Arial" w:hAnsi="Arial" w:cs="Arial"/>
                <w:color w:val="222222"/>
                <w:sz w:val="19"/>
                <w:szCs w:val="19"/>
              </w:rPr>
            </w:pPr>
            <w:r>
              <w:rPr>
                <w:rFonts w:ascii="Arial" w:hAnsi="Arial" w:cs="Arial"/>
                <w:color w:val="222222"/>
                <w:kern w:val="0"/>
                <w:sz w:val="19"/>
                <w:szCs w:val="19"/>
                <w:lang w:bidi="ar"/>
              </w:rPr>
              <w:t>——</w:t>
            </w:r>
          </w:p>
        </w:tc>
      </w:tr>
      <w:tr w:rsidR="00EA3F1E">
        <w:trPr>
          <w:trHeight w:val="380"/>
        </w:trPr>
        <w:tc>
          <w:tcPr>
            <w:tcW w:w="873"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年度总体目标</w:t>
            </w:r>
          </w:p>
        </w:tc>
        <w:tc>
          <w:tcPr>
            <w:tcW w:w="2055"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预期目标</w:t>
            </w:r>
          </w:p>
        </w:tc>
        <w:tc>
          <w:tcPr>
            <w:tcW w:w="2071"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实际完成情况</w:t>
            </w:r>
          </w:p>
        </w:tc>
      </w:tr>
      <w:tr w:rsidR="00EA3F1E">
        <w:trPr>
          <w:trHeight w:val="1120"/>
        </w:trPr>
        <w:tc>
          <w:tcPr>
            <w:tcW w:w="873"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EA3F1E" w:rsidRDefault="00EA3F1E">
            <w:pPr>
              <w:jc w:val="center"/>
              <w:rPr>
                <w:rFonts w:ascii="宋体" w:hAnsi="宋体" w:cs="宋体"/>
                <w:color w:val="000000"/>
                <w:sz w:val="18"/>
                <w:szCs w:val="18"/>
              </w:rPr>
            </w:pPr>
          </w:p>
        </w:tc>
        <w:tc>
          <w:tcPr>
            <w:tcW w:w="2055"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对重大动物疫病实行预防为主，预防与控制、净化、消灭相结合得方针，采取免疫、消毒、流调监测、检测、无害化处理、宣传培训等措施，确保不发生区域性重大疫病。完成国家、自治区及本级任务。</w:t>
            </w:r>
          </w:p>
        </w:tc>
        <w:tc>
          <w:tcPr>
            <w:tcW w:w="2071"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A3F1E" w:rsidRDefault="00EA3F1E">
            <w:pPr>
              <w:jc w:val="center"/>
              <w:rPr>
                <w:rFonts w:ascii="宋体" w:hAnsi="宋体" w:cs="宋体"/>
                <w:color w:val="000000"/>
                <w:sz w:val="18"/>
                <w:szCs w:val="18"/>
              </w:rPr>
            </w:pPr>
          </w:p>
        </w:tc>
      </w:tr>
      <w:tr w:rsidR="00EA3F1E">
        <w:trPr>
          <w:trHeight w:val="380"/>
        </w:trPr>
        <w:tc>
          <w:tcPr>
            <w:tcW w:w="4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绩效指标</w:t>
            </w:r>
          </w:p>
        </w:tc>
        <w:tc>
          <w:tcPr>
            <w:tcW w:w="4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一级指标</w:t>
            </w:r>
          </w:p>
        </w:tc>
        <w:tc>
          <w:tcPr>
            <w:tcW w:w="4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二级指标</w:t>
            </w:r>
          </w:p>
        </w:tc>
        <w:tc>
          <w:tcPr>
            <w:tcW w:w="4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三级指标</w:t>
            </w:r>
          </w:p>
        </w:tc>
        <w:tc>
          <w:tcPr>
            <w:tcW w:w="4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指标性质</w:t>
            </w:r>
          </w:p>
        </w:tc>
        <w:tc>
          <w:tcPr>
            <w:tcW w:w="4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指标方向</w:t>
            </w:r>
          </w:p>
        </w:tc>
        <w:tc>
          <w:tcPr>
            <w:tcW w:w="4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年度指标值</w:t>
            </w:r>
          </w:p>
        </w:tc>
        <w:tc>
          <w:tcPr>
            <w:tcW w:w="4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实际完成值</w:t>
            </w:r>
          </w:p>
        </w:tc>
        <w:tc>
          <w:tcPr>
            <w:tcW w:w="4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计量单位</w:t>
            </w:r>
          </w:p>
        </w:tc>
        <w:tc>
          <w:tcPr>
            <w:tcW w:w="4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分值</w:t>
            </w: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得分</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3F1E" w:rsidRDefault="00036E8D">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偏差原因分析及改进措施</w:t>
            </w:r>
          </w:p>
        </w:tc>
      </w:tr>
      <w:tr w:rsidR="00EA3F1E">
        <w:trPr>
          <w:trHeight w:val="840"/>
        </w:trPr>
        <w:tc>
          <w:tcPr>
            <w:tcW w:w="436" w:type="pct"/>
            <w:vMerge w:val="restar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绩效指标</w:t>
            </w:r>
          </w:p>
        </w:tc>
        <w:tc>
          <w:tcPr>
            <w:tcW w:w="436" w:type="pct"/>
            <w:vMerge w:val="restar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产出指标</w:t>
            </w:r>
          </w:p>
        </w:tc>
        <w:tc>
          <w:tcPr>
            <w:tcW w:w="436" w:type="pct"/>
            <w:vMerge w:val="restar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数量指标</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重大动物疫病防控工作</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大于等于</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40-60</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50</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人次</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419"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438" w:type="pct"/>
            <w:tcBorders>
              <w:top w:val="single" w:sz="4" w:space="0" w:color="000000"/>
              <w:left w:val="single" w:sz="4" w:space="0" w:color="000000"/>
              <w:bottom w:val="nil"/>
              <w:right w:val="single" w:sz="4" w:space="0" w:color="000000"/>
            </w:tcBorders>
            <w:shd w:val="clear" w:color="auto" w:fill="auto"/>
            <w:vAlign w:val="center"/>
          </w:tcPr>
          <w:p w:rsidR="00EA3F1E" w:rsidRDefault="00EA3F1E">
            <w:pPr>
              <w:jc w:val="center"/>
              <w:rPr>
                <w:rFonts w:ascii="宋体" w:hAnsi="宋体" w:cs="宋体"/>
                <w:color w:val="000000"/>
                <w:sz w:val="18"/>
                <w:szCs w:val="18"/>
              </w:rPr>
            </w:pPr>
          </w:p>
        </w:tc>
      </w:tr>
      <w:tr w:rsidR="00EA3F1E">
        <w:trPr>
          <w:trHeight w:val="840"/>
        </w:trPr>
        <w:tc>
          <w:tcPr>
            <w:tcW w:w="436" w:type="pct"/>
            <w:vMerge/>
            <w:tcBorders>
              <w:top w:val="single" w:sz="4" w:space="0" w:color="000000"/>
              <w:left w:val="single" w:sz="4" w:space="0" w:color="000000"/>
              <w:bottom w:val="nil"/>
              <w:right w:val="single" w:sz="4" w:space="0" w:color="000000"/>
            </w:tcBorders>
            <w:shd w:val="clear" w:color="auto" w:fill="auto"/>
            <w:vAlign w:val="center"/>
          </w:tcPr>
          <w:p w:rsidR="00EA3F1E" w:rsidRDefault="00EA3F1E">
            <w:pPr>
              <w:jc w:val="center"/>
              <w:rPr>
                <w:rFonts w:ascii="宋体" w:hAnsi="宋体" w:cs="宋体"/>
                <w:color w:val="000000"/>
                <w:sz w:val="18"/>
                <w:szCs w:val="18"/>
              </w:rPr>
            </w:pPr>
          </w:p>
        </w:tc>
        <w:tc>
          <w:tcPr>
            <w:tcW w:w="436" w:type="pct"/>
            <w:vMerge/>
            <w:tcBorders>
              <w:top w:val="single" w:sz="4" w:space="0" w:color="000000"/>
              <w:left w:val="single" w:sz="4" w:space="0" w:color="000000"/>
              <w:bottom w:val="nil"/>
              <w:right w:val="single" w:sz="4" w:space="0" w:color="000000"/>
            </w:tcBorders>
            <w:shd w:val="clear" w:color="auto" w:fill="auto"/>
            <w:vAlign w:val="center"/>
          </w:tcPr>
          <w:p w:rsidR="00EA3F1E" w:rsidRDefault="00EA3F1E">
            <w:pPr>
              <w:jc w:val="center"/>
              <w:rPr>
                <w:rFonts w:ascii="宋体" w:hAnsi="宋体" w:cs="宋体"/>
                <w:color w:val="000000"/>
                <w:sz w:val="18"/>
                <w:szCs w:val="18"/>
              </w:rPr>
            </w:pPr>
          </w:p>
        </w:tc>
        <w:tc>
          <w:tcPr>
            <w:tcW w:w="436" w:type="pct"/>
            <w:vMerge/>
            <w:tcBorders>
              <w:top w:val="single" w:sz="4" w:space="0" w:color="000000"/>
              <w:left w:val="single" w:sz="4" w:space="0" w:color="000000"/>
              <w:bottom w:val="nil"/>
              <w:right w:val="single" w:sz="4" w:space="0" w:color="000000"/>
            </w:tcBorders>
            <w:shd w:val="clear" w:color="auto" w:fill="auto"/>
            <w:vAlign w:val="center"/>
          </w:tcPr>
          <w:p w:rsidR="00EA3F1E" w:rsidRDefault="00EA3F1E">
            <w:pPr>
              <w:jc w:val="center"/>
              <w:rPr>
                <w:rFonts w:ascii="宋体" w:hAnsi="宋体" w:cs="宋体"/>
                <w:color w:val="000000"/>
                <w:sz w:val="18"/>
                <w:szCs w:val="18"/>
              </w:rPr>
            </w:pP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兽医实验室流调</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大于等于</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60-80</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60</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人次</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w:t>
            </w:r>
          </w:p>
        </w:tc>
        <w:tc>
          <w:tcPr>
            <w:tcW w:w="419"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w:t>
            </w:r>
          </w:p>
        </w:tc>
        <w:tc>
          <w:tcPr>
            <w:tcW w:w="438" w:type="pct"/>
            <w:tcBorders>
              <w:top w:val="single" w:sz="4" w:space="0" w:color="000000"/>
              <w:left w:val="single" w:sz="4" w:space="0" w:color="000000"/>
              <w:bottom w:val="nil"/>
              <w:right w:val="single" w:sz="4" w:space="0" w:color="000000"/>
            </w:tcBorders>
            <w:shd w:val="clear" w:color="auto" w:fill="auto"/>
            <w:vAlign w:val="center"/>
          </w:tcPr>
          <w:p w:rsidR="00EA3F1E" w:rsidRDefault="00EA3F1E">
            <w:pPr>
              <w:jc w:val="center"/>
              <w:rPr>
                <w:rFonts w:ascii="宋体" w:hAnsi="宋体" w:cs="宋体"/>
                <w:color w:val="000000"/>
                <w:sz w:val="18"/>
                <w:szCs w:val="18"/>
              </w:rPr>
            </w:pPr>
          </w:p>
        </w:tc>
      </w:tr>
      <w:tr w:rsidR="00EA3F1E">
        <w:trPr>
          <w:trHeight w:val="840"/>
        </w:trPr>
        <w:tc>
          <w:tcPr>
            <w:tcW w:w="436" w:type="pct"/>
            <w:vMerge/>
            <w:tcBorders>
              <w:top w:val="single" w:sz="4" w:space="0" w:color="000000"/>
              <w:left w:val="single" w:sz="4" w:space="0" w:color="000000"/>
              <w:bottom w:val="nil"/>
              <w:right w:val="single" w:sz="4" w:space="0" w:color="000000"/>
            </w:tcBorders>
            <w:shd w:val="clear" w:color="auto" w:fill="auto"/>
            <w:vAlign w:val="center"/>
          </w:tcPr>
          <w:p w:rsidR="00EA3F1E" w:rsidRDefault="00EA3F1E">
            <w:pPr>
              <w:jc w:val="center"/>
              <w:rPr>
                <w:rFonts w:ascii="宋体" w:hAnsi="宋体" w:cs="宋体"/>
                <w:color w:val="000000"/>
                <w:sz w:val="18"/>
                <w:szCs w:val="18"/>
              </w:rPr>
            </w:pPr>
          </w:p>
        </w:tc>
        <w:tc>
          <w:tcPr>
            <w:tcW w:w="436" w:type="pct"/>
            <w:vMerge/>
            <w:tcBorders>
              <w:top w:val="single" w:sz="4" w:space="0" w:color="000000"/>
              <w:left w:val="single" w:sz="4" w:space="0" w:color="000000"/>
              <w:bottom w:val="nil"/>
              <w:right w:val="single" w:sz="4" w:space="0" w:color="000000"/>
            </w:tcBorders>
            <w:shd w:val="clear" w:color="auto" w:fill="auto"/>
            <w:vAlign w:val="center"/>
          </w:tcPr>
          <w:p w:rsidR="00EA3F1E" w:rsidRDefault="00EA3F1E">
            <w:pPr>
              <w:jc w:val="center"/>
              <w:rPr>
                <w:rFonts w:ascii="宋体" w:hAnsi="宋体" w:cs="宋体"/>
                <w:color w:val="000000"/>
                <w:sz w:val="18"/>
                <w:szCs w:val="18"/>
              </w:rPr>
            </w:pPr>
          </w:p>
        </w:tc>
        <w:tc>
          <w:tcPr>
            <w:tcW w:w="436" w:type="pct"/>
            <w:vMerge/>
            <w:tcBorders>
              <w:top w:val="single" w:sz="4" w:space="0" w:color="000000"/>
              <w:left w:val="single" w:sz="4" w:space="0" w:color="000000"/>
              <w:bottom w:val="nil"/>
              <w:right w:val="single" w:sz="4" w:space="0" w:color="000000"/>
            </w:tcBorders>
            <w:shd w:val="clear" w:color="auto" w:fill="auto"/>
            <w:vAlign w:val="center"/>
          </w:tcPr>
          <w:p w:rsidR="00EA3F1E" w:rsidRDefault="00EA3F1E">
            <w:pPr>
              <w:jc w:val="center"/>
              <w:rPr>
                <w:rFonts w:ascii="宋体" w:hAnsi="宋体" w:cs="宋体"/>
                <w:color w:val="000000"/>
                <w:sz w:val="18"/>
                <w:szCs w:val="18"/>
              </w:rPr>
            </w:pP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培训次数</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大于等于</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6-15</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419"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438" w:type="pct"/>
            <w:tcBorders>
              <w:top w:val="single" w:sz="4" w:space="0" w:color="000000"/>
              <w:left w:val="single" w:sz="4" w:space="0" w:color="000000"/>
              <w:bottom w:val="nil"/>
              <w:right w:val="single" w:sz="4" w:space="0" w:color="000000"/>
            </w:tcBorders>
            <w:shd w:val="clear" w:color="auto" w:fill="auto"/>
            <w:vAlign w:val="center"/>
          </w:tcPr>
          <w:p w:rsidR="00EA3F1E" w:rsidRDefault="00EA3F1E">
            <w:pPr>
              <w:jc w:val="center"/>
              <w:rPr>
                <w:rFonts w:ascii="宋体" w:hAnsi="宋体" w:cs="宋体"/>
                <w:color w:val="000000"/>
                <w:sz w:val="18"/>
                <w:szCs w:val="18"/>
              </w:rPr>
            </w:pPr>
          </w:p>
        </w:tc>
      </w:tr>
      <w:tr w:rsidR="00EA3F1E">
        <w:trPr>
          <w:trHeight w:val="840"/>
        </w:trPr>
        <w:tc>
          <w:tcPr>
            <w:tcW w:w="436" w:type="pct"/>
            <w:vMerge/>
            <w:tcBorders>
              <w:top w:val="single" w:sz="4" w:space="0" w:color="000000"/>
              <w:left w:val="single" w:sz="4" w:space="0" w:color="000000"/>
              <w:bottom w:val="nil"/>
              <w:right w:val="single" w:sz="4" w:space="0" w:color="000000"/>
            </w:tcBorders>
            <w:shd w:val="clear" w:color="auto" w:fill="auto"/>
            <w:vAlign w:val="center"/>
          </w:tcPr>
          <w:p w:rsidR="00EA3F1E" w:rsidRDefault="00EA3F1E">
            <w:pPr>
              <w:jc w:val="center"/>
              <w:rPr>
                <w:rFonts w:ascii="宋体" w:hAnsi="宋体" w:cs="宋体"/>
                <w:color w:val="000000"/>
                <w:sz w:val="18"/>
                <w:szCs w:val="18"/>
              </w:rPr>
            </w:pPr>
          </w:p>
        </w:tc>
        <w:tc>
          <w:tcPr>
            <w:tcW w:w="436" w:type="pct"/>
            <w:vMerge/>
            <w:tcBorders>
              <w:top w:val="single" w:sz="4" w:space="0" w:color="000000"/>
              <w:left w:val="single" w:sz="4" w:space="0" w:color="000000"/>
              <w:bottom w:val="nil"/>
              <w:right w:val="single" w:sz="4" w:space="0" w:color="000000"/>
            </w:tcBorders>
            <w:shd w:val="clear" w:color="auto" w:fill="auto"/>
            <w:vAlign w:val="center"/>
          </w:tcPr>
          <w:p w:rsidR="00EA3F1E" w:rsidRDefault="00EA3F1E">
            <w:pPr>
              <w:jc w:val="center"/>
              <w:rPr>
                <w:rFonts w:ascii="宋体" w:hAnsi="宋体" w:cs="宋体"/>
                <w:color w:val="000000"/>
                <w:sz w:val="18"/>
                <w:szCs w:val="18"/>
              </w:rPr>
            </w:pPr>
          </w:p>
        </w:tc>
        <w:tc>
          <w:tcPr>
            <w:tcW w:w="436" w:type="pct"/>
            <w:vMerge/>
            <w:tcBorders>
              <w:top w:val="single" w:sz="4" w:space="0" w:color="000000"/>
              <w:left w:val="single" w:sz="4" w:space="0" w:color="000000"/>
              <w:bottom w:val="nil"/>
              <w:right w:val="single" w:sz="4" w:space="0" w:color="000000"/>
            </w:tcBorders>
            <w:shd w:val="clear" w:color="auto" w:fill="auto"/>
            <w:vAlign w:val="center"/>
          </w:tcPr>
          <w:p w:rsidR="00EA3F1E" w:rsidRDefault="00EA3F1E">
            <w:pPr>
              <w:jc w:val="center"/>
              <w:rPr>
                <w:rFonts w:ascii="宋体" w:hAnsi="宋体" w:cs="宋体"/>
                <w:color w:val="000000"/>
                <w:sz w:val="18"/>
                <w:szCs w:val="18"/>
              </w:rPr>
            </w:pP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奶牛“两病”防控</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大于等于</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20-30</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20</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人次</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419"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438" w:type="pct"/>
            <w:tcBorders>
              <w:top w:val="single" w:sz="4" w:space="0" w:color="000000"/>
              <w:left w:val="single" w:sz="4" w:space="0" w:color="000000"/>
              <w:bottom w:val="nil"/>
              <w:right w:val="single" w:sz="4" w:space="0" w:color="000000"/>
            </w:tcBorders>
            <w:shd w:val="clear" w:color="auto" w:fill="auto"/>
            <w:vAlign w:val="center"/>
          </w:tcPr>
          <w:p w:rsidR="00EA3F1E" w:rsidRDefault="00EA3F1E">
            <w:pPr>
              <w:jc w:val="center"/>
              <w:rPr>
                <w:rFonts w:ascii="宋体" w:hAnsi="宋体" w:cs="宋体"/>
                <w:color w:val="000000"/>
                <w:sz w:val="18"/>
                <w:szCs w:val="18"/>
              </w:rPr>
            </w:pPr>
          </w:p>
        </w:tc>
      </w:tr>
      <w:tr w:rsidR="00EA3F1E">
        <w:trPr>
          <w:trHeight w:val="840"/>
        </w:trPr>
        <w:tc>
          <w:tcPr>
            <w:tcW w:w="436" w:type="pct"/>
            <w:vMerge/>
            <w:tcBorders>
              <w:top w:val="single" w:sz="4" w:space="0" w:color="000000"/>
              <w:left w:val="single" w:sz="4" w:space="0" w:color="000000"/>
              <w:bottom w:val="nil"/>
              <w:right w:val="single" w:sz="4" w:space="0" w:color="000000"/>
            </w:tcBorders>
            <w:shd w:val="clear" w:color="auto" w:fill="auto"/>
            <w:vAlign w:val="center"/>
          </w:tcPr>
          <w:p w:rsidR="00EA3F1E" w:rsidRDefault="00EA3F1E">
            <w:pPr>
              <w:jc w:val="center"/>
              <w:rPr>
                <w:rFonts w:ascii="宋体" w:hAnsi="宋体" w:cs="宋体"/>
                <w:color w:val="000000"/>
                <w:sz w:val="18"/>
                <w:szCs w:val="18"/>
              </w:rPr>
            </w:pPr>
          </w:p>
        </w:tc>
        <w:tc>
          <w:tcPr>
            <w:tcW w:w="436" w:type="pct"/>
            <w:vMerge/>
            <w:tcBorders>
              <w:top w:val="single" w:sz="4" w:space="0" w:color="000000"/>
              <w:left w:val="single" w:sz="4" w:space="0" w:color="000000"/>
              <w:bottom w:val="nil"/>
              <w:right w:val="single" w:sz="4" w:space="0" w:color="000000"/>
            </w:tcBorders>
            <w:shd w:val="clear" w:color="auto" w:fill="auto"/>
            <w:vAlign w:val="center"/>
          </w:tcPr>
          <w:p w:rsidR="00EA3F1E" w:rsidRDefault="00EA3F1E">
            <w:pPr>
              <w:jc w:val="center"/>
              <w:rPr>
                <w:rFonts w:ascii="宋体" w:hAnsi="宋体" w:cs="宋体"/>
                <w:color w:val="000000"/>
                <w:sz w:val="18"/>
                <w:szCs w:val="18"/>
              </w:rPr>
            </w:pPr>
          </w:p>
        </w:tc>
        <w:tc>
          <w:tcPr>
            <w:tcW w:w="436" w:type="pct"/>
            <w:vMerge/>
            <w:tcBorders>
              <w:top w:val="single" w:sz="4" w:space="0" w:color="000000"/>
              <w:left w:val="single" w:sz="4" w:space="0" w:color="000000"/>
              <w:bottom w:val="nil"/>
              <w:right w:val="single" w:sz="4" w:space="0" w:color="000000"/>
            </w:tcBorders>
            <w:shd w:val="clear" w:color="auto" w:fill="auto"/>
            <w:vAlign w:val="center"/>
          </w:tcPr>
          <w:p w:rsidR="00EA3F1E" w:rsidRDefault="00EA3F1E">
            <w:pPr>
              <w:jc w:val="center"/>
              <w:rPr>
                <w:rFonts w:ascii="宋体" w:hAnsi="宋体" w:cs="宋体"/>
                <w:color w:val="000000"/>
                <w:sz w:val="18"/>
                <w:szCs w:val="18"/>
              </w:rPr>
            </w:pP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布病，包虫病防控</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大于等于</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20-30</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20</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人次</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419"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438" w:type="pct"/>
            <w:tcBorders>
              <w:top w:val="single" w:sz="4" w:space="0" w:color="000000"/>
              <w:left w:val="single" w:sz="4" w:space="0" w:color="000000"/>
              <w:bottom w:val="nil"/>
              <w:right w:val="single" w:sz="4" w:space="0" w:color="000000"/>
            </w:tcBorders>
            <w:shd w:val="clear" w:color="auto" w:fill="auto"/>
            <w:vAlign w:val="center"/>
          </w:tcPr>
          <w:p w:rsidR="00EA3F1E" w:rsidRDefault="00EA3F1E">
            <w:pPr>
              <w:jc w:val="center"/>
              <w:rPr>
                <w:rFonts w:ascii="宋体" w:hAnsi="宋体" w:cs="宋体"/>
                <w:color w:val="000000"/>
                <w:sz w:val="18"/>
                <w:szCs w:val="18"/>
              </w:rPr>
            </w:pPr>
          </w:p>
        </w:tc>
      </w:tr>
      <w:tr w:rsidR="00EA3F1E">
        <w:trPr>
          <w:trHeight w:val="840"/>
        </w:trPr>
        <w:tc>
          <w:tcPr>
            <w:tcW w:w="436" w:type="pct"/>
            <w:vMerge/>
            <w:tcBorders>
              <w:top w:val="single" w:sz="4" w:space="0" w:color="000000"/>
              <w:left w:val="single" w:sz="4" w:space="0" w:color="000000"/>
              <w:bottom w:val="nil"/>
              <w:right w:val="single" w:sz="4" w:space="0" w:color="000000"/>
            </w:tcBorders>
            <w:shd w:val="clear" w:color="auto" w:fill="auto"/>
            <w:vAlign w:val="center"/>
          </w:tcPr>
          <w:p w:rsidR="00EA3F1E" w:rsidRDefault="00EA3F1E">
            <w:pPr>
              <w:jc w:val="center"/>
              <w:rPr>
                <w:rFonts w:ascii="宋体" w:hAnsi="宋体" w:cs="宋体"/>
                <w:color w:val="000000"/>
                <w:sz w:val="18"/>
                <w:szCs w:val="18"/>
              </w:rPr>
            </w:pPr>
          </w:p>
        </w:tc>
        <w:tc>
          <w:tcPr>
            <w:tcW w:w="436" w:type="pct"/>
            <w:vMerge/>
            <w:tcBorders>
              <w:top w:val="single" w:sz="4" w:space="0" w:color="000000"/>
              <w:left w:val="single" w:sz="4" w:space="0" w:color="000000"/>
              <w:bottom w:val="nil"/>
              <w:right w:val="single" w:sz="4" w:space="0" w:color="000000"/>
            </w:tcBorders>
            <w:shd w:val="clear" w:color="auto" w:fill="auto"/>
            <w:vAlign w:val="center"/>
          </w:tcPr>
          <w:p w:rsidR="00EA3F1E" w:rsidRDefault="00EA3F1E">
            <w:pPr>
              <w:jc w:val="center"/>
              <w:rPr>
                <w:rFonts w:ascii="宋体" w:hAnsi="宋体" w:cs="宋体"/>
                <w:color w:val="000000"/>
                <w:sz w:val="18"/>
                <w:szCs w:val="18"/>
              </w:rPr>
            </w:pPr>
          </w:p>
        </w:tc>
        <w:tc>
          <w:tcPr>
            <w:tcW w:w="436" w:type="pct"/>
            <w:vMerge/>
            <w:tcBorders>
              <w:top w:val="single" w:sz="4" w:space="0" w:color="000000"/>
              <w:left w:val="single" w:sz="4" w:space="0" w:color="000000"/>
              <w:bottom w:val="nil"/>
              <w:right w:val="single" w:sz="4" w:space="0" w:color="000000"/>
            </w:tcBorders>
            <w:shd w:val="clear" w:color="auto" w:fill="auto"/>
            <w:vAlign w:val="center"/>
          </w:tcPr>
          <w:p w:rsidR="00EA3F1E" w:rsidRDefault="00EA3F1E">
            <w:pPr>
              <w:jc w:val="center"/>
              <w:rPr>
                <w:rFonts w:ascii="宋体" w:hAnsi="宋体" w:cs="宋体"/>
                <w:color w:val="000000"/>
                <w:sz w:val="18"/>
                <w:szCs w:val="18"/>
              </w:rPr>
            </w:pP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检验检疫及“瘦肉精”监测</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大于等于</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35-45</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40</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人次</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419"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438" w:type="pct"/>
            <w:tcBorders>
              <w:top w:val="single" w:sz="4" w:space="0" w:color="000000"/>
              <w:left w:val="single" w:sz="4" w:space="0" w:color="000000"/>
              <w:bottom w:val="nil"/>
              <w:right w:val="single" w:sz="4" w:space="0" w:color="000000"/>
            </w:tcBorders>
            <w:shd w:val="clear" w:color="auto" w:fill="auto"/>
            <w:vAlign w:val="center"/>
          </w:tcPr>
          <w:p w:rsidR="00EA3F1E" w:rsidRDefault="00EA3F1E">
            <w:pPr>
              <w:jc w:val="center"/>
              <w:rPr>
                <w:rFonts w:ascii="宋体" w:hAnsi="宋体" w:cs="宋体"/>
                <w:color w:val="000000"/>
                <w:sz w:val="18"/>
                <w:szCs w:val="18"/>
              </w:rPr>
            </w:pPr>
          </w:p>
        </w:tc>
      </w:tr>
      <w:tr w:rsidR="00EA3F1E">
        <w:trPr>
          <w:trHeight w:val="840"/>
        </w:trPr>
        <w:tc>
          <w:tcPr>
            <w:tcW w:w="436" w:type="pct"/>
            <w:vMerge/>
            <w:tcBorders>
              <w:top w:val="single" w:sz="4" w:space="0" w:color="000000"/>
              <w:left w:val="single" w:sz="4" w:space="0" w:color="000000"/>
              <w:bottom w:val="nil"/>
              <w:right w:val="single" w:sz="4" w:space="0" w:color="000000"/>
            </w:tcBorders>
            <w:shd w:val="clear" w:color="auto" w:fill="auto"/>
            <w:vAlign w:val="center"/>
          </w:tcPr>
          <w:p w:rsidR="00EA3F1E" w:rsidRDefault="00EA3F1E">
            <w:pPr>
              <w:jc w:val="center"/>
              <w:rPr>
                <w:rFonts w:ascii="宋体" w:hAnsi="宋体" w:cs="宋体"/>
                <w:color w:val="000000"/>
                <w:sz w:val="18"/>
                <w:szCs w:val="18"/>
              </w:rPr>
            </w:pPr>
          </w:p>
        </w:tc>
        <w:tc>
          <w:tcPr>
            <w:tcW w:w="436" w:type="pct"/>
            <w:vMerge/>
            <w:tcBorders>
              <w:top w:val="single" w:sz="4" w:space="0" w:color="000000"/>
              <w:left w:val="single" w:sz="4" w:space="0" w:color="000000"/>
              <w:bottom w:val="nil"/>
              <w:right w:val="single" w:sz="4" w:space="0" w:color="000000"/>
            </w:tcBorders>
            <w:shd w:val="clear" w:color="auto" w:fill="auto"/>
            <w:vAlign w:val="center"/>
          </w:tcPr>
          <w:p w:rsidR="00EA3F1E" w:rsidRDefault="00EA3F1E">
            <w:pPr>
              <w:jc w:val="center"/>
              <w:rPr>
                <w:rFonts w:ascii="宋体" w:hAnsi="宋体" w:cs="宋体"/>
                <w:color w:val="000000"/>
                <w:sz w:val="18"/>
                <w:szCs w:val="18"/>
              </w:rPr>
            </w:pPr>
          </w:p>
        </w:tc>
        <w:tc>
          <w:tcPr>
            <w:tcW w:w="436" w:type="pct"/>
            <w:vMerge w:val="restar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质量指标</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重大动物疫病防控工作完成度</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大于等于</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w:t>
            </w:r>
          </w:p>
        </w:tc>
        <w:tc>
          <w:tcPr>
            <w:tcW w:w="419"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w:t>
            </w:r>
          </w:p>
        </w:tc>
        <w:tc>
          <w:tcPr>
            <w:tcW w:w="438" w:type="pct"/>
            <w:tcBorders>
              <w:top w:val="single" w:sz="4" w:space="0" w:color="000000"/>
              <w:left w:val="single" w:sz="4" w:space="0" w:color="000000"/>
              <w:bottom w:val="nil"/>
              <w:right w:val="single" w:sz="4" w:space="0" w:color="000000"/>
            </w:tcBorders>
            <w:shd w:val="clear" w:color="auto" w:fill="auto"/>
            <w:vAlign w:val="center"/>
          </w:tcPr>
          <w:p w:rsidR="00EA3F1E" w:rsidRDefault="00EA3F1E">
            <w:pPr>
              <w:jc w:val="center"/>
              <w:rPr>
                <w:rFonts w:ascii="宋体" w:hAnsi="宋体" w:cs="宋体"/>
                <w:color w:val="000000"/>
                <w:sz w:val="18"/>
                <w:szCs w:val="18"/>
              </w:rPr>
            </w:pPr>
          </w:p>
        </w:tc>
      </w:tr>
      <w:tr w:rsidR="00EA3F1E">
        <w:trPr>
          <w:trHeight w:val="840"/>
        </w:trPr>
        <w:tc>
          <w:tcPr>
            <w:tcW w:w="436" w:type="pct"/>
            <w:vMerge/>
            <w:tcBorders>
              <w:top w:val="single" w:sz="4" w:space="0" w:color="000000"/>
              <w:left w:val="single" w:sz="4" w:space="0" w:color="000000"/>
              <w:bottom w:val="nil"/>
              <w:right w:val="single" w:sz="4" w:space="0" w:color="000000"/>
            </w:tcBorders>
            <w:shd w:val="clear" w:color="auto" w:fill="auto"/>
            <w:vAlign w:val="center"/>
          </w:tcPr>
          <w:p w:rsidR="00EA3F1E" w:rsidRDefault="00EA3F1E">
            <w:pPr>
              <w:jc w:val="center"/>
              <w:rPr>
                <w:rFonts w:ascii="宋体" w:hAnsi="宋体" w:cs="宋体"/>
                <w:color w:val="000000"/>
                <w:sz w:val="18"/>
                <w:szCs w:val="18"/>
              </w:rPr>
            </w:pPr>
          </w:p>
        </w:tc>
        <w:tc>
          <w:tcPr>
            <w:tcW w:w="436" w:type="pct"/>
            <w:vMerge/>
            <w:tcBorders>
              <w:top w:val="single" w:sz="4" w:space="0" w:color="000000"/>
              <w:left w:val="single" w:sz="4" w:space="0" w:color="000000"/>
              <w:bottom w:val="nil"/>
              <w:right w:val="single" w:sz="4" w:space="0" w:color="000000"/>
            </w:tcBorders>
            <w:shd w:val="clear" w:color="auto" w:fill="auto"/>
            <w:vAlign w:val="center"/>
          </w:tcPr>
          <w:p w:rsidR="00EA3F1E" w:rsidRDefault="00EA3F1E">
            <w:pPr>
              <w:jc w:val="center"/>
              <w:rPr>
                <w:rFonts w:ascii="宋体" w:hAnsi="宋体" w:cs="宋体"/>
                <w:color w:val="000000"/>
                <w:sz w:val="18"/>
                <w:szCs w:val="18"/>
              </w:rPr>
            </w:pPr>
          </w:p>
        </w:tc>
        <w:tc>
          <w:tcPr>
            <w:tcW w:w="436" w:type="pct"/>
            <w:vMerge/>
            <w:tcBorders>
              <w:top w:val="single" w:sz="4" w:space="0" w:color="000000"/>
              <w:left w:val="single" w:sz="4" w:space="0" w:color="000000"/>
              <w:bottom w:val="nil"/>
              <w:right w:val="single" w:sz="4" w:space="0" w:color="000000"/>
            </w:tcBorders>
            <w:shd w:val="clear" w:color="auto" w:fill="auto"/>
            <w:vAlign w:val="center"/>
          </w:tcPr>
          <w:p w:rsidR="00EA3F1E" w:rsidRDefault="00EA3F1E">
            <w:pPr>
              <w:jc w:val="center"/>
              <w:rPr>
                <w:rFonts w:ascii="宋体" w:hAnsi="宋体" w:cs="宋体"/>
                <w:color w:val="000000"/>
                <w:sz w:val="18"/>
                <w:szCs w:val="18"/>
              </w:rPr>
            </w:pP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兽医实验室流调完成度</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大于等于</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w:t>
            </w:r>
          </w:p>
        </w:tc>
        <w:tc>
          <w:tcPr>
            <w:tcW w:w="419"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w:t>
            </w:r>
          </w:p>
        </w:tc>
        <w:tc>
          <w:tcPr>
            <w:tcW w:w="438" w:type="pct"/>
            <w:tcBorders>
              <w:top w:val="single" w:sz="4" w:space="0" w:color="000000"/>
              <w:left w:val="single" w:sz="4" w:space="0" w:color="000000"/>
              <w:bottom w:val="nil"/>
              <w:right w:val="single" w:sz="4" w:space="0" w:color="000000"/>
            </w:tcBorders>
            <w:shd w:val="clear" w:color="auto" w:fill="auto"/>
            <w:vAlign w:val="center"/>
          </w:tcPr>
          <w:p w:rsidR="00EA3F1E" w:rsidRDefault="00EA3F1E">
            <w:pPr>
              <w:jc w:val="center"/>
              <w:rPr>
                <w:rFonts w:ascii="宋体" w:hAnsi="宋体" w:cs="宋体"/>
                <w:color w:val="000000"/>
                <w:sz w:val="18"/>
                <w:szCs w:val="18"/>
              </w:rPr>
            </w:pPr>
          </w:p>
        </w:tc>
      </w:tr>
      <w:tr w:rsidR="00EA3F1E">
        <w:trPr>
          <w:trHeight w:val="840"/>
        </w:trPr>
        <w:tc>
          <w:tcPr>
            <w:tcW w:w="436" w:type="pct"/>
            <w:vMerge/>
            <w:tcBorders>
              <w:top w:val="single" w:sz="4" w:space="0" w:color="000000"/>
              <w:left w:val="single" w:sz="4" w:space="0" w:color="000000"/>
              <w:bottom w:val="nil"/>
              <w:right w:val="single" w:sz="4" w:space="0" w:color="000000"/>
            </w:tcBorders>
            <w:shd w:val="clear" w:color="auto" w:fill="auto"/>
            <w:vAlign w:val="center"/>
          </w:tcPr>
          <w:p w:rsidR="00EA3F1E" w:rsidRDefault="00EA3F1E">
            <w:pPr>
              <w:jc w:val="center"/>
              <w:rPr>
                <w:rFonts w:ascii="宋体" w:hAnsi="宋体" w:cs="宋体"/>
                <w:color w:val="000000"/>
                <w:sz w:val="18"/>
                <w:szCs w:val="18"/>
              </w:rPr>
            </w:pPr>
          </w:p>
        </w:tc>
        <w:tc>
          <w:tcPr>
            <w:tcW w:w="436" w:type="pct"/>
            <w:vMerge/>
            <w:tcBorders>
              <w:top w:val="single" w:sz="4" w:space="0" w:color="000000"/>
              <w:left w:val="single" w:sz="4" w:space="0" w:color="000000"/>
              <w:bottom w:val="nil"/>
              <w:right w:val="single" w:sz="4" w:space="0" w:color="000000"/>
            </w:tcBorders>
            <w:shd w:val="clear" w:color="auto" w:fill="auto"/>
            <w:vAlign w:val="center"/>
          </w:tcPr>
          <w:p w:rsidR="00EA3F1E" w:rsidRDefault="00EA3F1E">
            <w:pPr>
              <w:jc w:val="center"/>
              <w:rPr>
                <w:rFonts w:ascii="宋体" w:hAnsi="宋体" w:cs="宋体"/>
                <w:color w:val="000000"/>
                <w:sz w:val="18"/>
                <w:szCs w:val="18"/>
              </w:rPr>
            </w:pPr>
          </w:p>
        </w:tc>
        <w:tc>
          <w:tcPr>
            <w:tcW w:w="436" w:type="pct"/>
            <w:vMerge/>
            <w:tcBorders>
              <w:top w:val="single" w:sz="4" w:space="0" w:color="000000"/>
              <w:left w:val="single" w:sz="4" w:space="0" w:color="000000"/>
              <w:bottom w:val="nil"/>
              <w:right w:val="single" w:sz="4" w:space="0" w:color="000000"/>
            </w:tcBorders>
            <w:shd w:val="clear" w:color="auto" w:fill="auto"/>
            <w:vAlign w:val="center"/>
          </w:tcPr>
          <w:p w:rsidR="00EA3F1E" w:rsidRDefault="00EA3F1E">
            <w:pPr>
              <w:jc w:val="center"/>
              <w:rPr>
                <w:rFonts w:ascii="宋体" w:hAnsi="宋体" w:cs="宋体"/>
                <w:color w:val="000000"/>
                <w:sz w:val="18"/>
                <w:szCs w:val="18"/>
              </w:rPr>
            </w:pP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培训次数完成度</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大于等于</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70</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w:t>
            </w:r>
          </w:p>
        </w:tc>
        <w:tc>
          <w:tcPr>
            <w:tcW w:w="419"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2.1</w:t>
            </w:r>
          </w:p>
        </w:tc>
        <w:tc>
          <w:tcPr>
            <w:tcW w:w="438" w:type="pct"/>
            <w:tcBorders>
              <w:top w:val="single" w:sz="4" w:space="0" w:color="000000"/>
              <w:left w:val="single" w:sz="4" w:space="0" w:color="000000"/>
              <w:bottom w:val="nil"/>
              <w:right w:val="single" w:sz="4" w:space="0" w:color="000000"/>
            </w:tcBorders>
            <w:shd w:val="clear" w:color="auto" w:fill="auto"/>
            <w:vAlign w:val="center"/>
          </w:tcPr>
          <w:p w:rsidR="00EA3F1E" w:rsidRDefault="00EA3F1E">
            <w:pPr>
              <w:jc w:val="center"/>
              <w:rPr>
                <w:rFonts w:ascii="宋体" w:hAnsi="宋体" w:cs="宋体"/>
                <w:color w:val="000000"/>
                <w:sz w:val="18"/>
                <w:szCs w:val="18"/>
              </w:rPr>
            </w:pPr>
          </w:p>
        </w:tc>
      </w:tr>
      <w:tr w:rsidR="00EA3F1E">
        <w:trPr>
          <w:trHeight w:val="840"/>
        </w:trPr>
        <w:tc>
          <w:tcPr>
            <w:tcW w:w="436" w:type="pct"/>
            <w:vMerge/>
            <w:tcBorders>
              <w:top w:val="single" w:sz="4" w:space="0" w:color="000000"/>
              <w:left w:val="single" w:sz="4" w:space="0" w:color="000000"/>
              <w:bottom w:val="nil"/>
              <w:right w:val="single" w:sz="4" w:space="0" w:color="000000"/>
            </w:tcBorders>
            <w:shd w:val="clear" w:color="auto" w:fill="auto"/>
            <w:vAlign w:val="center"/>
          </w:tcPr>
          <w:p w:rsidR="00EA3F1E" w:rsidRDefault="00EA3F1E">
            <w:pPr>
              <w:jc w:val="center"/>
              <w:rPr>
                <w:rFonts w:ascii="宋体" w:hAnsi="宋体" w:cs="宋体"/>
                <w:color w:val="000000"/>
                <w:sz w:val="18"/>
                <w:szCs w:val="18"/>
              </w:rPr>
            </w:pPr>
          </w:p>
        </w:tc>
        <w:tc>
          <w:tcPr>
            <w:tcW w:w="436" w:type="pct"/>
            <w:vMerge/>
            <w:tcBorders>
              <w:top w:val="single" w:sz="4" w:space="0" w:color="000000"/>
              <w:left w:val="single" w:sz="4" w:space="0" w:color="000000"/>
              <w:bottom w:val="nil"/>
              <w:right w:val="single" w:sz="4" w:space="0" w:color="000000"/>
            </w:tcBorders>
            <w:shd w:val="clear" w:color="auto" w:fill="auto"/>
            <w:vAlign w:val="center"/>
          </w:tcPr>
          <w:p w:rsidR="00EA3F1E" w:rsidRDefault="00EA3F1E">
            <w:pPr>
              <w:jc w:val="center"/>
              <w:rPr>
                <w:rFonts w:ascii="宋体" w:hAnsi="宋体" w:cs="宋体"/>
                <w:color w:val="000000"/>
                <w:sz w:val="18"/>
                <w:szCs w:val="18"/>
              </w:rPr>
            </w:pPr>
          </w:p>
        </w:tc>
        <w:tc>
          <w:tcPr>
            <w:tcW w:w="436" w:type="pct"/>
            <w:vMerge/>
            <w:tcBorders>
              <w:top w:val="single" w:sz="4" w:space="0" w:color="000000"/>
              <w:left w:val="single" w:sz="4" w:space="0" w:color="000000"/>
              <w:bottom w:val="nil"/>
              <w:right w:val="single" w:sz="4" w:space="0" w:color="000000"/>
            </w:tcBorders>
            <w:shd w:val="clear" w:color="auto" w:fill="auto"/>
            <w:vAlign w:val="center"/>
          </w:tcPr>
          <w:p w:rsidR="00EA3F1E" w:rsidRDefault="00EA3F1E">
            <w:pPr>
              <w:jc w:val="center"/>
              <w:rPr>
                <w:rFonts w:ascii="宋体" w:hAnsi="宋体" w:cs="宋体"/>
                <w:color w:val="000000"/>
                <w:sz w:val="18"/>
                <w:szCs w:val="18"/>
              </w:rPr>
            </w:pP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奶牛“两病”防控完成度</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大于等于</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419"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438" w:type="pct"/>
            <w:tcBorders>
              <w:top w:val="single" w:sz="4" w:space="0" w:color="000000"/>
              <w:left w:val="single" w:sz="4" w:space="0" w:color="000000"/>
              <w:bottom w:val="nil"/>
              <w:right w:val="single" w:sz="4" w:space="0" w:color="000000"/>
            </w:tcBorders>
            <w:shd w:val="clear" w:color="auto" w:fill="auto"/>
            <w:vAlign w:val="center"/>
          </w:tcPr>
          <w:p w:rsidR="00EA3F1E" w:rsidRDefault="00EA3F1E">
            <w:pPr>
              <w:jc w:val="center"/>
              <w:rPr>
                <w:rFonts w:ascii="宋体" w:hAnsi="宋体" w:cs="宋体"/>
                <w:color w:val="000000"/>
                <w:sz w:val="18"/>
                <w:szCs w:val="18"/>
              </w:rPr>
            </w:pPr>
          </w:p>
        </w:tc>
      </w:tr>
      <w:tr w:rsidR="00EA3F1E">
        <w:trPr>
          <w:trHeight w:val="840"/>
        </w:trPr>
        <w:tc>
          <w:tcPr>
            <w:tcW w:w="436" w:type="pct"/>
            <w:vMerge/>
            <w:tcBorders>
              <w:top w:val="single" w:sz="4" w:space="0" w:color="000000"/>
              <w:left w:val="single" w:sz="4" w:space="0" w:color="000000"/>
              <w:bottom w:val="nil"/>
              <w:right w:val="single" w:sz="4" w:space="0" w:color="000000"/>
            </w:tcBorders>
            <w:shd w:val="clear" w:color="auto" w:fill="auto"/>
            <w:vAlign w:val="center"/>
          </w:tcPr>
          <w:p w:rsidR="00EA3F1E" w:rsidRDefault="00EA3F1E">
            <w:pPr>
              <w:jc w:val="center"/>
              <w:rPr>
                <w:rFonts w:ascii="宋体" w:hAnsi="宋体" w:cs="宋体"/>
                <w:color w:val="000000"/>
                <w:sz w:val="18"/>
                <w:szCs w:val="18"/>
              </w:rPr>
            </w:pPr>
          </w:p>
        </w:tc>
        <w:tc>
          <w:tcPr>
            <w:tcW w:w="436" w:type="pct"/>
            <w:vMerge/>
            <w:tcBorders>
              <w:top w:val="single" w:sz="4" w:space="0" w:color="000000"/>
              <w:left w:val="single" w:sz="4" w:space="0" w:color="000000"/>
              <w:bottom w:val="nil"/>
              <w:right w:val="single" w:sz="4" w:space="0" w:color="000000"/>
            </w:tcBorders>
            <w:shd w:val="clear" w:color="auto" w:fill="auto"/>
            <w:vAlign w:val="center"/>
          </w:tcPr>
          <w:p w:rsidR="00EA3F1E" w:rsidRDefault="00EA3F1E">
            <w:pPr>
              <w:jc w:val="center"/>
              <w:rPr>
                <w:rFonts w:ascii="宋体" w:hAnsi="宋体" w:cs="宋体"/>
                <w:color w:val="000000"/>
                <w:sz w:val="18"/>
                <w:szCs w:val="18"/>
              </w:rPr>
            </w:pPr>
          </w:p>
        </w:tc>
        <w:tc>
          <w:tcPr>
            <w:tcW w:w="436" w:type="pct"/>
            <w:vMerge/>
            <w:tcBorders>
              <w:top w:val="single" w:sz="4" w:space="0" w:color="000000"/>
              <w:left w:val="single" w:sz="4" w:space="0" w:color="000000"/>
              <w:bottom w:val="nil"/>
              <w:right w:val="single" w:sz="4" w:space="0" w:color="000000"/>
            </w:tcBorders>
            <w:shd w:val="clear" w:color="auto" w:fill="auto"/>
            <w:vAlign w:val="center"/>
          </w:tcPr>
          <w:p w:rsidR="00EA3F1E" w:rsidRDefault="00EA3F1E">
            <w:pPr>
              <w:jc w:val="center"/>
              <w:rPr>
                <w:rFonts w:ascii="宋体" w:hAnsi="宋体" w:cs="宋体"/>
                <w:color w:val="000000"/>
                <w:sz w:val="18"/>
                <w:szCs w:val="18"/>
              </w:rPr>
            </w:pP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布病，包虫病防控完成度</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大于等于</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419"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438" w:type="pct"/>
            <w:tcBorders>
              <w:top w:val="single" w:sz="4" w:space="0" w:color="000000"/>
              <w:left w:val="single" w:sz="4" w:space="0" w:color="000000"/>
              <w:bottom w:val="nil"/>
              <w:right w:val="single" w:sz="4" w:space="0" w:color="000000"/>
            </w:tcBorders>
            <w:shd w:val="clear" w:color="auto" w:fill="auto"/>
            <w:vAlign w:val="center"/>
          </w:tcPr>
          <w:p w:rsidR="00EA3F1E" w:rsidRDefault="00EA3F1E">
            <w:pPr>
              <w:jc w:val="center"/>
              <w:rPr>
                <w:rFonts w:ascii="宋体" w:hAnsi="宋体" w:cs="宋体"/>
                <w:color w:val="000000"/>
                <w:sz w:val="18"/>
                <w:szCs w:val="18"/>
              </w:rPr>
            </w:pPr>
          </w:p>
        </w:tc>
      </w:tr>
      <w:tr w:rsidR="00EA3F1E">
        <w:trPr>
          <w:trHeight w:val="840"/>
        </w:trPr>
        <w:tc>
          <w:tcPr>
            <w:tcW w:w="436" w:type="pct"/>
            <w:vMerge/>
            <w:tcBorders>
              <w:top w:val="single" w:sz="4" w:space="0" w:color="000000"/>
              <w:left w:val="single" w:sz="4" w:space="0" w:color="000000"/>
              <w:bottom w:val="nil"/>
              <w:right w:val="single" w:sz="4" w:space="0" w:color="000000"/>
            </w:tcBorders>
            <w:shd w:val="clear" w:color="auto" w:fill="auto"/>
            <w:vAlign w:val="center"/>
          </w:tcPr>
          <w:p w:rsidR="00EA3F1E" w:rsidRDefault="00EA3F1E">
            <w:pPr>
              <w:jc w:val="center"/>
              <w:rPr>
                <w:rFonts w:ascii="宋体" w:hAnsi="宋体" w:cs="宋体"/>
                <w:color w:val="000000"/>
                <w:sz w:val="18"/>
                <w:szCs w:val="18"/>
              </w:rPr>
            </w:pPr>
          </w:p>
        </w:tc>
        <w:tc>
          <w:tcPr>
            <w:tcW w:w="436" w:type="pct"/>
            <w:vMerge/>
            <w:tcBorders>
              <w:top w:val="single" w:sz="4" w:space="0" w:color="000000"/>
              <w:left w:val="single" w:sz="4" w:space="0" w:color="000000"/>
              <w:bottom w:val="nil"/>
              <w:right w:val="single" w:sz="4" w:space="0" w:color="000000"/>
            </w:tcBorders>
            <w:shd w:val="clear" w:color="auto" w:fill="auto"/>
            <w:vAlign w:val="center"/>
          </w:tcPr>
          <w:p w:rsidR="00EA3F1E" w:rsidRDefault="00EA3F1E">
            <w:pPr>
              <w:jc w:val="center"/>
              <w:rPr>
                <w:rFonts w:ascii="宋体" w:hAnsi="宋体" w:cs="宋体"/>
                <w:color w:val="000000"/>
                <w:sz w:val="18"/>
                <w:szCs w:val="18"/>
              </w:rPr>
            </w:pPr>
          </w:p>
        </w:tc>
        <w:tc>
          <w:tcPr>
            <w:tcW w:w="436" w:type="pct"/>
            <w:vMerge/>
            <w:tcBorders>
              <w:top w:val="single" w:sz="4" w:space="0" w:color="000000"/>
              <w:left w:val="single" w:sz="4" w:space="0" w:color="000000"/>
              <w:bottom w:val="nil"/>
              <w:right w:val="single" w:sz="4" w:space="0" w:color="000000"/>
            </w:tcBorders>
            <w:shd w:val="clear" w:color="auto" w:fill="auto"/>
            <w:vAlign w:val="center"/>
          </w:tcPr>
          <w:p w:rsidR="00EA3F1E" w:rsidRDefault="00EA3F1E">
            <w:pPr>
              <w:jc w:val="center"/>
              <w:rPr>
                <w:rFonts w:ascii="宋体" w:hAnsi="宋体" w:cs="宋体"/>
                <w:color w:val="000000"/>
                <w:sz w:val="18"/>
                <w:szCs w:val="18"/>
              </w:rPr>
            </w:pP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检验检疫及“瘦肉精”监测完成度</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大于等于</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419"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438" w:type="pct"/>
            <w:tcBorders>
              <w:top w:val="single" w:sz="4" w:space="0" w:color="000000"/>
              <w:left w:val="single" w:sz="4" w:space="0" w:color="000000"/>
              <w:bottom w:val="nil"/>
              <w:right w:val="single" w:sz="4" w:space="0" w:color="000000"/>
            </w:tcBorders>
            <w:shd w:val="clear" w:color="auto" w:fill="auto"/>
            <w:vAlign w:val="center"/>
          </w:tcPr>
          <w:p w:rsidR="00EA3F1E" w:rsidRDefault="00EA3F1E">
            <w:pPr>
              <w:jc w:val="center"/>
              <w:rPr>
                <w:rFonts w:ascii="宋体" w:hAnsi="宋体" w:cs="宋体"/>
                <w:color w:val="000000"/>
                <w:sz w:val="18"/>
                <w:szCs w:val="18"/>
              </w:rPr>
            </w:pPr>
          </w:p>
        </w:tc>
      </w:tr>
      <w:tr w:rsidR="00EA3F1E">
        <w:trPr>
          <w:trHeight w:val="840"/>
        </w:trPr>
        <w:tc>
          <w:tcPr>
            <w:tcW w:w="436" w:type="pct"/>
            <w:vMerge/>
            <w:tcBorders>
              <w:top w:val="single" w:sz="4" w:space="0" w:color="000000"/>
              <w:left w:val="single" w:sz="4" w:space="0" w:color="000000"/>
              <w:bottom w:val="nil"/>
              <w:right w:val="single" w:sz="4" w:space="0" w:color="000000"/>
            </w:tcBorders>
            <w:shd w:val="clear" w:color="auto" w:fill="auto"/>
            <w:vAlign w:val="center"/>
          </w:tcPr>
          <w:p w:rsidR="00EA3F1E" w:rsidRDefault="00EA3F1E">
            <w:pPr>
              <w:jc w:val="center"/>
              <w:rPr>
                <w:rFonts w:ascii="宋体" w:hAnsi="宋体" w:cs="宋体"/>
                <w:color w:val="000000"/>
                <w:sz w:val="18"/>
                <w:szCs w:val="18"/>
              </w:rPr>
            </w:pPr>
          </w:p>
        </w:tc>
        <w:tc>
          <w:tcPr>
            <w:tcW w:w="436" w:type="pct"/>
            <w:vMerge/>
            <w:tcBorders>
              <w:top w:val="single" w:sz="4" w:space="0" w:color="000000"/>
              <w:left w:val="single" w:sz="4" w:space="0" w:color="000000"/>
              <w:bottom w:val="nil"/>
              <w:right w:val="single" w:sz="4" w:space="0" w:color="000000"/>
            </w:tcBorders>
            <w:shd w:val="clear" w:color="auto" w:fill="auto"/>
            <w:vAlign w:val="center"/>
          </w:tcPr>
          <w:p w:rsidR="00EA3F1E" w:rsidRDefault="00EA3F1E">
            <w:pPr>
              <w:jc w:val="center"/>
              <w:rPr>
                <w:rFonts w:ascii="宋体" w:hAnsi="宋体" w:cs="宋体"/>
                <w:color w:val="000000"/>
                <w:sz w:val="18"/>
                <w:szCs w:val="18"/>
              </w:rPr>
            </w:pPr>
          </w:p>
        </w:tc>
        <w:tc>
          <w:tcPr>
            <w:tcW w:w="436" w:type="pct"/>
            <w:vMerge w:val="restar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时效指标</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重大动物疫病</w:t>
            </w:r>
            <w:r>
              <w:rPr>
                <w:rFonts w:ascii="宋体" w:hAnsi="宋体" w:cs="宋体" w:hint="eastAsia"/>
                <w:color w:val="000000"/>
                <w:kern w:val="0"/>
                <w:sz w:val="18"/>
                <w:szCs w:val="18"/>
                <w:lang w:bidi="ar"/>
              </w:rPr>
              <w:lastRenderedPageBreak/>
              <w:t>防控工作</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lastRenderedPageBreak/>
              <w:t>正向</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大于等于</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年</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419"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438" w:type="pct"/>
            <w:tcBorders>
              <w:top w:val="single" w:sz="4" w:space="0" w:color="000000"/>
              <w:left w:val="single" w:sz="4" w:space="0" w:color="000000"/>
              <w:bottom w:val="nil"/>
              <w:right w:val="single" w:sz="4" w:space="0" w:color="000000"/>
            </w:tcBorders>
            <w:shd w:val="clear" w:color="auto" w:fill="auto"/>
            <w:vAlign w:val="center"/>
          </w:tcPr>
          <w:p w:rsidR="00EA3F1E" w:rsidRDefault="00EA3F1E">
            <w:pPr>
              <w:jc w:val="center"/>
              <w:rPr>
                <w:rFonts w:ascii="宋体" w:hAnsi="宋体" w:cs="宋体"/>
                <w:color w:val="000000"/>
                <w:sz w:val="18"/>
                <w:szCs w:val="18"/>
              </w:rPr>
            </w:pPr>
          </w:p>
        </w:tc>
      </w:tr>
      <w:tr w:rsidR="00EA3F1E">
        <w:trPr>
          <w:trHeight w:val="840"/>
        </w:trPr>
        <w:tc>
          <w:tcPr>
            <w:tcW w:w="436" w:type="pct"/>
            <w:vMerge/>
            <w:tcBorders>
              <w:top w:val="single" w:sz="4" w:space="0" w:color="000000"/>
              <w:left w:val="single" w:sz="4" w:space="0" w:color="000000"/>
              <w:bottom w:val="nil"/>
              <w:right w:val="single" w:sz="4" w:space="0" w:color="000000"/>
            </w:tcBorders>
            <w:shd w:val="clear" w:color="auto" w:fill="auto"/>
            <w:vAlign w:val="center"/>
          </w:tcPr>
          <w:p w:rsidR="00EA3F1E" w:rsidRDefault="00EA3F1E">
            <w:pPr>
              <w:jc w:val="center"/>
              <w:rPr>
                <w:rFonts w:ascii="宋体" w:hAnsi="宋体" w:cs="宋体"/>
                <w:color w:val="000000"/>
                <w:sz w:val="18"/>
                <w:szCs w:val="18"/>
              </w:rPr>
            </w:pPr>
          </w:p>
        </w:tc>
        <w:tc>
          <w:tcPr>
            <w:tcW w:w="436" w:type="pct"/>
            <w:vMerge/>
            <w:tcBorders>
              <w:top w:val="single" w:sz="4" w:space="0" w:color="000000"/>
              <w:left w:val="single" w:sz="4" w:space="0" w:color="000000"/>
              <w:bottom w:val="nil"/>
              <w:right w:val="single" w:sz="4" w:space="0" w:color="000000"/>
            </w:tcBorders>
            <w:shd w:val="clear" w:color="auto" w:fill="auto"/>
            <w:vAlign w:val="center"/>
          </w:tcPr>
          <w:p w:rsidR="00EA3F1E" w:rsidRDefault="00EA3F1E">
            <w:pPr>
              <w:jc w:val="center"/>
              <w:rPr>
                <w:rFonts w:ascii="宋体" w:hAnsi="宋体" w:cs="宋体"/>
                <w:color w:val="000000"/>
                <w:sz w:val="18"/>
                <w:szCs w:val="18"/>
              </w:rPr>
            </w:pPr>
          </w:p>
        </w:tc>
        <w:tc>
          <w:tcPr>
            <w:tcW w:w="436" w:type="pct"/>
            <w:vMerge/>
            <w:tcBorders>
              <w:top w:val="single" w:sz="4" w:space="0" w:color="000000"/>
              <w:left w:val="single" w:sz="4" w:space="0" w:color="000000"/>
              <w:bottom w:val="nil"/>
              <w:right w:val="single" w:sz="4" w:space="0" w:color="000000"/>
            </w:tcBorders>
            <w:shd w:val="clear" w:color="auto" w:fill="auto"/>
            <w:vAlign w:val="center"/>
          </w:tcPr>
          <w:p w:rsidR="00EA3F1E" w:rsidRDefault="00EA3F1E">
            <w:pPr>
              <w:jc w:val="center"/>
              <w:rPr>
                <w:rFonts w:ascii="宋体" w:hAnsi="宋体" w:cs="宋体"/>
                <w:color w:val="000000"/>
                <w:sz w:val="18"/>
                <w:szCs w:val="18"/>
              </w:rPr>
            </w:pP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兽医实验室流调</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大于等于</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年</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419"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438" w:type="pct"/>
            <w:tcBorders>
              <w:top w:val="single" w:sz="4" w:space="0" w:color="000000"/>
              <w:left w:val="single" w:sz="4" w:space="0" w:color="000000"/>
              <w:bottom w:val="nil"/>
              <w:right w:val="single" w:sz="4" w:space="0" w:color="000000"/>
            </w:tcBorders>
            <w:shd w:val="clear" w:color="auto" w:fill="auto"/>
            <w:vAlign w:val="center"/>
          </w:tcPr>
          <w:p w:rsidR="00EA3F1E" w:rsidRDefault="00EA3F1E">
            <w:pPr>
              <w:jc w:val="center"/>
              <w:rPr>
                <w:rFonts w:ascii="宋体" w:hAnsi="宋体" w:cs="宋体"/>
                <w:color w:val="000000"/>
                <w:sz w:val="18"/>
                <w:szCs w:val="18"/>
              </w:rPr>
            </w:pPr>
          </w:p>
        </w:tc>
      </w:tr>
      <w:tr w:rsidR="00EA3F1E">
        <w:trPr>
          <w:trHeight w:val="840"/>
        </w:trPr>
        <w:tc>
          <w:tcPr>
            <w:tcW w:w="436" w:type="pct"/>
            <w:vMerge/>
            <w:tcBorders>
              <w:top w:val="single" w:sz="4" w:space="0" w:color="000000"/>
              <w:left w:val="single" w:sz="4" w:space="0" w:color="000000"/>
              <w:bottom w:val="nil"/>
              <w:right w:val="single" w:sz="4" w:space="0" w:color="000000"/>
            </w:tcBorders>
            <w:shd w:val="clear" w:color="auto" w:fill="auto"/>
            <w:vAlign w:val="center"/>
          </w:tcPr>
          <w:p w:rsidR="00EA3F1E" w:rsidRDefault="00EA3F1E">
            <w:pPr>
              <w:jc w:val="center"/>
              <w:rPr>
                <w:rFonts w:ascii="宋体" w:hAnsi="宋体" w:cs="宋体"/>
                <w:color w:val="000000"/>
                <w:sz w:val="18"/>
                <w:szCs w:val="18"/>
              </w:rPr>
            </w:pPr>
          </w:p>
        </w:tc>
        <w:tc>
          <w:tcPr>
            <w:tcW w:w="436" w:type="pct"/>
            <w:vMerge/>
            <w:tcBorders>
              <w:top w:val="single" w:sz="4" w:space="0" w:color="000000"/>
              <w:left w:val="single" w:sz="4" w:space="0" w:color="000000"/>
              <w:bottom w:val="nil"/>
              <w:right w:val="single" w:sz="4" w:space="0" w:color="000000"/>
            </w:tcBorders>
            <w:shd w:val="clear" w:color="auto" w:fill="auto"/>
            <w:vAlign w:val="center"/>
          </w:tcPr>
          <w:p w:rsidR="00EA3F1E" w:rsidRDefault="00EA3F1E">
            <w:pPr>
              <w:jc w:val="center"/>
              <w:rPr>
                <w:rFonts w:ascii="宋体" w:hAnsi="宋体" w:cs="宋体"/>
                <w:color w:val="000000"/>
                <w:sz w:val="18"/>
                <w:szCs w:val="18"/>
              </w:rPr>
            </w:pPr>
          </w:p>
        </w:tc>
        <w:tc>
          <w:tcPr>
            <w:tcW w:w="436" w:type="pct"/>
            <w:vMerge/>
            <w:tcBorders>
              <w:top w:val="single" w:sz="4" w:space="0" w:color="000000"/>
              <w:left w:val="single" w:sz="4" w:space="0" w:color="000000"/>
              <w:bottom w:val="nil"/>
              <w:right w:val="single" w:sz="4" w:space="0" w:color="000000"/>
            </w:tcBorders>
            <w:shd w:val="clear" w:color="auto" w:fill="auto"/>
            <w:vAlign w:val="center"/>
          </w:tcPr>
          <w:p w:rsidR="00EA3F1E" w:rsidRDefault="00EA3F1E">
            <w:pPr>
              <w:jc w:val="center"/>
              <w:rPr>
                <w:rFonts w:ascii="宋体" w:hAnsi="宋体" w:cs="宋体"/>
                <w:color w:val="000000"/>
                <w:sz w:val="18"/>
                <w:szCs w:val="18"/>
              </w:rPr>
            </w:pP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培训完成时效</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定性</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EA3F1E">
            <w:pPr>
              <w:jc w:val="center"/>
              <w:rPr>
                <w:rFonts w:ascii="宋体" w:hAnsi="宋体" w:cs="宋体"/>
                <w:color w:val="000000"/>
                <w:sz w:val="18"/>
                <w:szCs w:val="18"/>
              </w:rPr>
            </w:pP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2022</w:t>
            </w:r>
            <w:r>
              <w:rPr>
                <w:rFonts w:ascii="宋体" w:hAnsi="宋体" w:cs="宋体" w:hint="eastAsia"/>
                <w:color w:val="000000"/>
                <w:kern w:val="0"/>
                <w:sz w:val="18"/>
                <w:szCs w:val="18"/>
                <w:lang w:bidi="ar"/>
              </w:rPr>
              <w:t>年内完成培训</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EA3F1E">
            <w:pPr>
              <w:jc w:val="center"/>
              <w:rPr>
                <w:rFonts w:ascii="宋体" w:hAnsi="宋体" w:cs="宋体"/>
                <w:color w:val="000000"/>
                <w:sz w:val="18"/>
                <w:szCs w:val="18"/>
              </w:rPr>
            </w:pP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419"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438" w:type="pct"/>
            <w:tcBorders>
              <w:top w:val="single" w:sz="4" w:space="0" w:color="000000"/>
              <w:left w:val="single" w:sz="4" w:space="0" w:color="000000"/>
              <w:bottom w:val="nil"/>
              <w:right w:val="single" w:sz="4" w:space="0" w:color="000000"/>
            </w:tcBorders>
            <w:shd w:val="clear" w:color="auto" w:fill="auto"/>
            <w:vAlign w:val="center"/>
          </w:tcPr>
          <w:p w:rsidR="00EA3F1E" w:rsidRDefault="00EA3F1E">
            <w:pPr>
              <w:jc w:val="center"/>
              <w:rPr>
                <w:rFonts w:ascii="宋体" w:hAnsi="宋体" w:cs="宋体"/>
                <w:color w:val="000000"/>
                <w:sz w:val="18"/>
                <w:szCs w:val="18"/>
              </w:rPr>
            </w:pPr>
          </w:p>
        </w:tc>
      </w:tr>
      <w:tr w:rsidR="00EA3F1E">
        <w:trPr>
          <w:trHeight w:val="840"/>
        </w:trPr>
        <w:tc>
          <w:tcPr>
            <w:tcW w:w="436" w:type="pct"/>
            <w:vMerge/>
            <w:tcBorders>
              <w:top w:val="single" w:sz="4" w:space="0" w:color="000000"/>
              <w:left w:val="single" w:sz="4" w:space="0" w:color="000000"/>
              <w:bottom w:val="nil"/>
              <w:right w:val="single" w:sz="4" w:space="0" w:color="000000"/>
            </w:tcBorders>
            <w:shd w:val="clear" w:color="auto" w:fill="auto"/>
            <w:vAlign w:val="center"/>
          </w:tcPr>
          <w:p w:rsidR="00EA3F1E" w:rsidRDefault="00EA3F1E">
            <w:pPr>
              <w:jc w:val="center"/>
              <w:rPr>
                <w:rFonts w:ascii="宋体" w:hAnsi="宋体" w:cs="宋体"/>
                <w:color w:val="000000"/>
                <w:sz w:val="18"/>
                <w:szCs w:val="18"/>
              </w:rPr>
            </w:pPr>
          </w:p>
        </w:tc>
        <w:tc>
          <w:tcPr>
            <w:tcW w:w="436" w:type="pct"/>
            <w:vMerge/>
            <w:tcBorders>
              <w:top w:val="single" w:sz="4" w:space="0" w:color="000000"/>
              <w:left w:val="single" w:sz="4" w:space="0" w:color="000000"/>
              <w:bottom w:val="nil"/>
              <w:right w:val="single" w:sz="4" w:space="0" w:color="000000"/>
            </w:tcBorders>
            <w:shd w:val="clear" w:color="auto" w:fill="auto"/>
            <w:vAlign w:val="center"/>
          </w:tcPr>
          <w:p w:rsidR="00EA3F1E" w:rsidRDefault="00EA3F1E">
            <w:pPr>
              <w:jc w:val="center"/>
              <w:rPr>
                <w:rFonts w:ascii="宋体" w:hAnsi="宋体" w:cs="宋体"/>
                <w:color w:val="000000"/>
                <w:sz w:val="18"/>
                <w:szCs w:val="18"/>
              </w:rPr>
            </w:pPr>
          </w:p>
        </w:tc>
        <w:tc>
          <w:tcPr>
            <w:tcW w:w="436" w:type="pct"/>
            <w:vMerge/>
            <w:tcBorders>
              <w:top w:val="single" w:sz="4" w:space="0" w:color="000000"/>
              <w:left w:val="single" w:sz="4" w:space="0" w:color="000000"/>
              <w:bottom w:val="nil"/>
              <w:right w:val="single" w:sz="4" w:space="0" w:color="000000"/>
            </w:tcBorders>
            <w:shd w:val="clear" w:color="auto" w:fill="auto"/>
            <w:vAlign w:val="center"/>
          </w:tcPr>
          <w:p w:rsidR="00EA3F1E" w:rsidRDefault="00EA3F1E">
            <w:pPr>
              <w:jc w:val="center"/>
              <w:rPr>
                <w:rFonts w:ascii="宋体" w:hAnsi="宋体" w:cs="宋体"/>
                <w:color w:val="000000"/>
                <w:sz w:val="18"/>
                <w:szCs w:val="18"/>
              </w:rPr>
            </w:pP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奶牛“两病”防控</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大于等于</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年</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419"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438" w:type="pct"/>
            <w:tcBorders>
              <w:top w:val="single" w:sz="4" w:space="0" w:color="000000"/>
              <w:left w:val="single" w:sz="4" w:space="0" w:color="000000"/>
              <w:bottom w:val="nil"/>
              <w:right w:val="single" w:sz="4" w:space="0" w:color="000000"/>
            </w:tcBorders>
            <w:shd w:val="clear" w:color="auto" w:fill="auto"/>
            <w:vAlign w:val="center"/>
          </w:tcPr>
          <w:p w:rsidR="00EA3F1E" w:rsidRDefault="00EA3F1E">
            <w:pPr>
              <w:jc w:val="center"/>
              <w:rPr>
                <w:rFonts w:ascii="宋体" w:hAnsi="宋体" w:cs="宋体"/>
                <w:color w:val="000000"/>
                <w:sz w:val="18"/>
                <w:szCs w:val="18"/>
              </w:rPr>
            </w:pPr>
          </w:p>
        </w:tc>
      </w:tr>
      <w:tr w:rsidR="00EA3F1E">
        <w:trPr>
          <w:trHeight w:val="840"/>
        </w:trPr>
        <w:tc>
          <w:tcPr>
            <w:tcW w:w="436" w:type="pct"/>
            <w:vMerge/>
            <w:tcBorders>
              <w:top w:val="single" w:sz="4" w:space="0" w:color="000000"/>
              <w:left w:val="single" w:sz="4" w:space="0" w:color="000000"/>
              <w:bottom w:val="nil"/>
              <w:right w:val="single" w:sz="4" w:space="0" w:color="000000"/>
            </w:tcBorders>
            <w:shd w:val="clear" w:color="auto" w:fill="auto"/>
            <w:vAlign w:val="center"/>
          </w:tcPr>
          <w:p w:rsidR="00EA3F1E" w:rsidRDefault="00EA3F1E">
            <w:pPr>
              <w:jc w:val="center"/>
              <w:rPr>
                <w:rFonts w:ascii="宋体" w:hAnsi="宋体" w:cs="宋体"/>
                <w:color w:val="000000"/>
                <w:sz w:val="18"/>
                <w:szCs w:val="18"/>
              </w:rPr>
            </w:pPr>
          </w:p>
        </w:tc>
        <w:tc>
          <w:tcPr>
            <w:tcW w:w="436" w:type="pct"/>
            <w:vMerge/>
            <w:tcBorders>
              <w:top w:val="single" w:sz="4" w:space="0" w:color="000000"/>
              <w:left w:val="single" w:sz="4" w:space="0" w:color="000000"/>
              <w:bottom w:val="nil"/>
              <w:right w:val="single" w:sz="4" w:space="0" w:color="000000"/>
            </w:tcBorders>
            <w:shd w:val="clear" w:color="auto" w:fill="auto"/>
            <w:vAlign w:val="center"/>
          </w:tcPr>
          <w:p w:rsidR="00EA3F1E" w:rsidRDefault="00EA3F1E">
            <w:pPr>
              <w:jc w:val="center"/>
              <w:rPr>
                <w:rFonts w:ascii="宋体" w:hAnsi="宋体" w:cs="宋体"/>
                <w:color w:val="000000"/>
                <w:sz w:val="18"/>
                <w:szCs w:val="18"/>
              </w:rPr>
            </w:pPr>
          </w:p>
        </w:tc>
        <w:tc>
          <w:tcPr>
            <w:tcW w:w="436" w:type="pct"/>
            <w:vMerge/>
            <w:tcBorders>
              <w:top w:val="single" w:sz="4" w:space="0" w:color="000000"/>
              <w:left w:val="single" w:sz="4" w:space="0" w:color="000000"/>
              <w:bottom w:val="nil"/>
              <w:right w:val="single" w:sz="4" w:space="0" w:color="000000"/>
            </w:tcBorders>
            <w:shd w:val="clear" w:color="auto" w:fill="auto"/>
            <w:vAlign w:val="center"/>
          </w:tcPr>
          <w:p w:rsidR="00EA3F1E" w:rsidRDefault="00EA3F1E">
            <w:pPr>
              <w:jc w:val="center"/>
              <w:rPr>
                <w:rFonts w:ascii="宋体" w:hAnsi="宋体" w:cs="宋体"/>
                <w:color w:val="000000"/>
                <w:sz w:val="18"/>
                <w:szCs w:val="18"/>
              </w:rPr>
            </w:pP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布病，包虫病防控</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大于等于</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年</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419"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438" w:type="pct"/>
            <w:tcBorders>
              <w:top w:val="single" w:sz="4" w:space="0" w:color="000000"/>
              <w:left w:val="single" w:sz="4" w:space="0" w:color="000000"/>
              <w:bottom w:val="nil"/>
              <w:right w:val="single" w:sz="4" w:space="0" w:color="000000"/>
            </w:tcBorders>
            <w:shd w:val="clear" w:color="auto" w:fill="auto"/>
            <w:vAlign w:val="center"/>
          </w:tcPr>
          <w:p w:rsidR="00EA3F1E" w:rsidRDefault="00EA3F1E">
            <w:pPr>
              <w:jc w:val="center"/>
              <w:rPr>
                <w:rFonts w:ascii="宋体" w:hAnsi="宋体" w:cs="宋体"/>
                <w:color w:val="000000"/>
                <w:sz w:val="18"/>
                <w:szCs w:val="18"/>
              </w:rPr>
            </w:pPr>
          </w:p>
        </w:tc>
      </w:tr>
      <w:tr w:rsidR="00EA3F1E">
        <w:trPr>
          <w:trHeight w:val="840"/>
        </w:trPr>
        <w:tc>
          <w:tcPr>
            <w:tcW w:w="436" w:type="pct"/>
            <w:vMerge/>
            <w:tcBorders>
              <w:top w:val="single" w:sz="4" w:space="0" w:color="000000"/>
              <w:left w:val="single" w:sz="4" w:space="0" w:color="000000"/>
              <w:bottom w:val="nil"/>
              <w:right w:val="single" w:sz="4" w:space="0" w:color="000000"/>
            </w:tcBorders>
            <w:shd w:val="clear" w:color="auto" w:fill="auto"/>
            <w:vAlign w:val="center"/>
          </w:tcPr>
          <w:p w:rsidR="00EA3F1E" w:rsidRDefault="00EA3F1E">
            <w:pPr>
              <w:jc w:val="center"/>
              <w:rPr>
                <w:rFonts w:ascii="宋体" w:hAnsi="宋体" w:cs="宋体"/>
                <w:color w:val="000000"/>
                <w:sz w:val="18"/>
                <w:szCs w:val="18"/>
              </w:rPr>
            </w:pPr>
          </w:p>
        </w:tc>
        <w:tc>
          <w:tcPr>
            <w:tcW w:w="436" w:type="pct"/>
            <w:vMerge/>
            <w:tcBorders>
              <w:top w:val="single" w:sz="4" w:space="0" w:color="000000"/>
              <w:left w:val="single" w:sz="4" w:space="0" w:color="000000"/>
              <w:bottom w:val="nil"/>
              <w:right w:val="single" w:sz="4" w:space="0" w:color="000000"/>
            </w:tcBorders>
            <w:shd w:val="clear" w:color="auto" w:fill="auto"/>
            <w:vAlign w:val="center"/>
          </w:tcPr>
          <w:p w:rsidR="00EA3F1E" w:rsidRDefault="00EA3F1E">
            <w:pPr>
              <w:jc w:val="center"/>
              <w:rPr>
                <w:rFonts w:ascii="宋体" w:hAnsi="宋体" w:cs="宋体"/>
                <w:color w:val="000000"/>
                <w:sz w:val="18"/>
                <w:szCs w:val="18"/>
              </w:rPr>
            </w:pPr>
          </w:p>
        </w:tc>
        <w:tc>
          <w:tcPr>
            <w:tcW w:w="436" w:type="pct"/>
            <w:vMerge/>
            <w:tcBorders>
              <w:top w:val="single" w:sz="4" w:space="0" w:color="000000"/>
              <w:left w:val="single" w:sz="4" w:space="0" w:color="000000"/>
              <w:bottom w:val="nil"/>
              <w:right w:val="single" w:sz="4" w:space="0" w:color="000000"/>
            </w:tcBorders>
            <w:shd w:val="clear" w:color="auto" w:fill="auto"/>
            <w:vAlign w:val="center"/>
          </w:tcPr>
          <w:p w:rsidR="00EA3F1E" w:rsidRDefault="00EA3F1E">
            <w:pPr>
              <w:jc w:val="center"/>
              <w:rPr>
                <w:rFonts w:ascii="宋体" w:hAnsi="宋体" w:cs="宋体"/>
                <w:color w:val="000000"/>
                <w:sz w:val="18"/>
                <w:szCs w:val="18"/>
              </w:rPr>
            </w:pP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检验检疫及“瘦肉精”监测</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大于等于</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年</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419"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438" w:type="pct"/>
            <w:tcBorders>
              <w:top w:val="single" w:sz="4" w:space="0" w:color="000000"/>
              <w:left w:val="single" w:sz="4" w:space="0" w:color="000000"/>
              <w:bottom w:val="nil"/>
              <w:right w:val="single" w:sz="4" w:space="0" w:color="000000"/>
            </w:tcBorders>
            <w:shd w:val="clear" w:color="auto" w:fill="auto"/>
            <w:vAlign w:val="center"/>
          </w:tcPr>
          <w:p w:rsidR="00EA3F1E" w:rsidRDefault="00EA3F1E">
            <w:pPr>
              <w:jc w:val="center"/>
              <w:rPr>
                <w:rFonts w:ascii="宋体" w:hAnsi="宋体" w:cs="宋体"/>
                <w:color w:val="000000"/>
                <w:sz w:val="18"/>
                <w:szCs w:val="18"/>
              </w:rPr>
            </w:pPr>
          </w:p>
        </w:tc>
      </w:tr>
      <w:tr w:rsidR="00EA3F1E">
        <w:trPr>
          <w:trHeight w:val="840"/>
        </w:trPr>
        <w:tc>
          <w:tcPr>
            <w:tcW w:w="436" w:type="pct"/>
            <w:vMerge/>
            <w:tcBorders>
              <w:top w:val="single" w:sz="4" w:space="0" w:color="000000"/>
              <w:left w:val="single" w:sz="4" w:space="0" w:color="000000"/>
              <w:bottom w:val="nil"/>
              <w:right w:val="single" w:sz="4" w:space="0" w:color="000000"/>
            </w:tcBorders>
            <w:shd w:val="clear" w:color="auto" w:fill="auto"/>
            <w:vAlign w:val="center"/>
          </w:tcPr>
          <w:p w:rsidR="00EA3F1E" w:rsidRDefault="00EA3F1E">
            <w:pPr>
              <w:jc w:val="center"/>
              <w:rPr>
                <w:rFonts w:ascii="宋体" w:hAnsi="宋体" w:cs="宋体"/>
                <w:color w:val="000000"/>
                <w:sz w:val="18"/>
                <w:szCs w:val="18"/>
              </w:rPr>
            </w:pPr>
          </w:p>
        </w:tc>
        <w:tc>
          <w:tcPr>
            <w:tcW w:w="436" w:type="pct"/>
            <w:vMerge/>
            <w:tcBorders>
              <w:top w:val="single" w:sz="4" w:space="0" w:color="000000"/>
              <w:left w:val="single" w:sz="4" w:space="0" w:color="000000"/>
              <w:bottom w:val="nil"/>
              <w:right w:val="single" w:sz="4" w:space="0" w:color="000000"/>
            </w:tcBorders>
            <w:shd w:val="clear" w:color="auto" w:fill="auto"/>
            <w:vAlign w:val="center"/>
          </w:tcPr>
          <w:p w:rsidR="00EA3F1E" w:rsidRDefault="00EA3F1E">
            <w:pPr>
              <w:jc w:val="center"/>
              <w:rPr>
                <w:rFonts w:ascii="宋体" w:hAnsi="宋体" w:cs="宋体"/>
                <w:color w:val="000000"/>
                <w:sz w:val="18"/>
                <w:szCs w:val="18"/>
              </w:rPr>
            </w:pPr>
          </w:p>
        </w:tc>
        <w:tc>
          <w:tcPr>
            <w:tcW w:w="436" w:type="pct"/>
            <w:vMerge w:val="restar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成本指标</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重大动物疫病防控工作</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大于等于</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60</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50</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万元</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419"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1.67</w:t>
            </w:r>
          </w:p>
        </w:tc>
        <w:tc>
          <w:tcPr>
            <w:tcW w:w="438"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因疫情原因，订购专用材料及其他费用推迟下年支出</w:t>
            </w:r>
          </w:p>
        </w:tc>
      </w:tr>
      <w:tr w:rsidR="00EA3F1E">
        <w:trPr>
          <w:trHeight w:val="840"/>
        </w:trPr>
        <w:tc>
          <w:tcPr>
            <w:tcW w:w="436" w:type="pct"/>
            <w:vMerge/>
            <w:tcBorders>
              <w:top w:val="single" w:sz="4" w:space="0" w:color="000000"/>
              <w:left w:val="single" w:sz="4" w:space="0" w:color="000000"/>
              <w:bottom w:val="nil"/>
              <w:right w:val="single" w:sz="4" w:space="0" w:color="000000"/>
            </w:tcBorders>
            <w:shd w:val="clear" w:color="auto" w:fill="auto"/>
            <w:vAlign w:val="center"/>
          </w:tcPr>
          <w:p w:rsidR="00EA3F1E" w:rsidRDefault="00EA3F1E">
            <w:pPr>
              <w:jc w:val="center"/>
              <w:rPr>
                <w:rFonts w:ascii="宋体" w:hAnsi="宋体" w:cs="宋体"/>
                <w:color w:val="000000"/>
                <w:sz w:val="18"/>
                <w:szCs w:val="18"/>
              </w:rPr>
            </w:pPr>
          </w:p>
        </w:tc>
        <w:tc>
          <w:tcPr>
            <w:tcW w:w="436" w:type="pct"/>
            <w:vMerge/>
            <w:tcBorders>
              <w:top w:val="single" w:sz="4" w:space="0" w:color="000000"/>
              <w:left w:val="single" w:sz="4" w:space="0" w:color="000000"/>
              <w:bottom w:val="nil"/>
              <w:right w:val="single" w:sz="4" w:space="0" w:color="000000"/>
            </w:tcBorders>
            <w:shd w:val="clear" w:color="auto" w:fill="auto"/>
            <w:vAlign w:val="center"/>
          </w:tcPr>
          <w:p w:rsidR="00EA3F1E" w:rsidRDefault="00EA3F1E">
            <w:pPr>
              <w:jc w:val="center"/>
              <w:rPr>
                <w:rFonts w:ascii="宋体" w:hAnsi="宋体" w:cs="宋体"/>
                <w:color w:val="000000"/>
                <w:sz w:val="18"/>
                <w:szCs w:val="18"/>
              </w:rPr>
            </w:pPr>
          </w:p>
        </w:tc>
        <w:tc>
          <w:tcPr>
            <w:tcW w:w="436" w:type="pct"/>
            <w:vMerge/>
            <w:tcBorders>
              <w:top w:val="single" w:sz="4" w:space="0" w:color="000000"/>
              <w:left w:val="single" w:sz="4" w:space="0" w:color="000000"/>
              <w:bottom w:val="nil"/>
              <w:right w:val="single" w:sz="4" w:space="0" w:color="000000"/>
            </w:tcBorders>
            <w:shd w:val="clear" w:color="auto" w:fill="auto"/>
            <w:vAlign w:val="center"/>
          </w:tcPr>
          <w:p w:rsidR="00EA3F1E" w:rsidRDefault="00EA3F1E">
            <w:pPr>
              <w:jc w:val="center"/>
              <w:rPr>
                <w:rFonts w:ascii="宋体" w:hAnsi="宋体" w:cs="宋体"/>
                <w:color w:val="000000"/>
                <w:sz w:val="18"/>
                <w:szCs w:val="18"/>
              </w:rPr>
            </w:pP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兽医实验室流调</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大于等于</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45</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40</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万元</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419"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1.78</w:t>
            </w:r>
          </w:p>
        </w:tc>
        <w:tc>
          <w:tcPr>
            <w:tcW w:w="438"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因疫情原因，订购专用材料及其他费用推迟下年支出</w:t>
            </w:r>
          </w:p>
        </w:tc>
      </w:tr>
      <w:tr w:rsidR="00EA3F1E">
        <w:trPr>
          <w:trHeight w:val="840"/>
        </w:trPr>
        <w:tc>
          <w:tcPr>
            <w:tcW w:w="436" w:type="pct"/>
            <w:vMerge/>
            <w:tcBorders>
              <w:top w:val="single" w:sz="4" w:space="0" w:color="000000"/>
              <w:left w:val="single" w:sz="4" w:space="0" w:color="000000"/>
              <w:bottom w:val="nil"/>
              <w:right w:val="single" w:sz="4" w:space="0" w:color="000000"/>
            </w:tcBorders>
            <w:shd w:val="clear" w:color="auto" w:fill="auto"/>
            <w:vAlign w:val="center"/>
          </w:tcPr>
          <w:p w:rsidR="00EA3F1E" w:rsidRDefault="00EA3F1E">
            <w:pPr>
              <w:jc w:val="center"/>
              <w:rPr>
                <w:rFonts w:ascii="宋体" w:hAnsi="宋体" w:cs="宋体"/>
                <w:color w:val="000000"/>
                <w:sz w:val="18"/>
                <w:szCs w:val="18"/>
              </w:rPr>
            </w:pPr>
          </w:p>
        </w:tc>
        <w:tc>
          <w:tcPr>
            <w:tcW w:w="436" w:type="pct"/>
            <w:vMerge/>
            <w:tcBorders>
              <w:top w:val="single" w:sz="4" w:space="0" w:color="000000"/>
              <w:left w:val="single" w:sz="4" w:space="0" w:color="000000"/>
              <w:bottom w:val="nil"/>
              <w:right w:val="single" w:sz="4" w:space="0" w:color="000000"/>
            </w:tcBorders>
            <w:shd w:val="clear" w:color="auto" w:fill="auto"/>
            <w:vAlign w:val="center"/>
          </w:tcPr>
          <w:p w:rsidR="00EA3F1E" w:rsidRDefault="00EA3F1E">
            <w:pPr>
              <w:jc w:val="center"/>
              <w:rPr>
                <w:rFonts w:ascii="宋体" w:hAnsi="宋体" w:cs="宋体"/>
                <w:color w:val="000000"/>
                <w:sz w:val="18"/>
                <w:szCs w:val="18"/>
              </w:rPr>
            </w:pPr>
          </w:p>
        </w:tc>
        <w:tc>
          <w:tcPr>
            <w:tcW w:w="436" w:type="pct"/>
            <w:vMerge/>
            <w:tcBorders>
              <w:top w:val="single" w:sz="4" w:space="0" w:color="000000"/>
              <w:left w:val="single" w:sz="4" w:space="0" w:color="000000"/>
              <w:bottom w:val="nil"/>
              <w:right w:val="single" w:sz="4" w:space="0" w:color="000000"/>
            </w:tcBorders>
            <w:shd w:val="clear" w:color="auto" w:fill="auto"/>
            <w:vAlign w:val="center"/>
          </w:tcPr>
          <w:p w:rsidR="00EA3F1E" w:rsidRDefault="00EA3F1E">
            <w:pPr>
              <w:jc w:val="center"/>
              <w:rPr>
                <w:rFonts w:ascii="宋体" w:hAnsi="宋体" w:cs="宋体"/>
                <w:color w:val="000000"/>
                <w:sz w:val="18"/>
                <w:szCs w:val="18"/>
              </w:rPr>
            </w:pP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相关培训成本</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大于等于</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29</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13.26</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万元</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419"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0.91</w:t>
            </w:r>
          </w:p>
        </w:tc>
        <w:tc>
          <w:tcPr>
            <w:tcW w:w="438"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因疫情原因，相关培训无法完成，推迟至下年完成</w:t>
            </w:r>
          </w:p>
        </w:tc>
      </w:tr>
      <w:tr w:rsidR="00EA3F1E">
        <w:trPr>
          <w:trHeight w:val="840"/>
        </w:trPr>
        <w:tc>
          <w:tcPr>
            <w:tcW w:w="436" w:type="pct"/>
            <w:vMerge/>
            <w:tcBorders>
              <w:top w:val="single" w:sz="4" w:space="0" w:color="000000"/>
              <w:left w:val="single" w:sz="4" w:space="0" w:color="000000"/>
              <w:bottom w:val="nil"/>
              <w:right w:val="single" w:sz="4" w:space="0" w:color="000000"/>
            </w:tcBorders>
            <w:shd w:val="clear" w:color="auto" w:fill="auto"/>
            <w:vAlign w:val="center"/>
          </w:tcPr>
          <w:p w:rsidR="00EA3F1E" w:rsidRDefault="00EA3F1E">
            <w:pPr>
              <w:jc w:val="center"/>
              <w:rPr>
                <w:rFonts w:ascii="宋体" w:hAnsi="宋体" w:cs="宋体"/>
                <w:color w:val="000000"/>
                <w:sz w:val="18"/>
                <w:szCs w:val="18"/>
              </w:rPr>
            </w:pPr>
          </w:p>
        </w:tc>
        <w:tc>
          <w:tcPr>
            <w:tcW w:w="436" w:type="pct"/>
            <w:vMerge/>
            <w:tcBorders>
              <w:top w:val="single" w:sz="4" w:space="0" w:color="000000"/>
              <w:left w:val="single" w:sz="4" w:space="0" w:color="000000"/>
              <w:bottom w:val="nil"/>
              <w:right w:val="single" w:sz="4" w:space="0" w:color="000000"/>
            </w:tcBorders>
            <w:shd w:val="clear" w:color="auto" w:fill="auto"/>
            <w:vAlign w:val="center"/>
          </w:tcPr>
          <w:p w:rsidR="00EA3F1E" w:rsidRDefault="00EA3F1E">
            <w:pPr>
              <w:jc w:val="center"/>
              <w:rPr>
                <w:rFonts w:ascii="宋体" w:hAnsi="宋体" w:cs="宋体"/>
                <w:color w:val="000000"/>
                <w:sz w:val="18"/>
                <w:szCs w:val="18"/>
              </w:rPr>
            </w:pPr>
          </w:p>
        </w:tc>
        <w:tc>
          <w:tcPr>
            <w:tcW w:w="436" w:type="pct"/>
            <w:vMerge/>
            <w:tcBorders>
              <w:top w:val="single" w:sz="4" w:space="0" w:color="000000"/>
              <w:left w:val="single" w:sz="4" w:space="0" w:color="000000"/>
              <w:bottom w:val="nil"/>
              <w:right w:val="single" w:sz="4" w:space="0" w:color="000000"/>
            </w:tcBorders>
            <w:shd w:val="clear" w:color="auto" w:fill="auto"/>
            <w:vAlign w:val="center"/>
          </w:tcPr>
          <w:p w:rsidR="00EA3F1E" w:rsidRDefault="00EA3F1E">
            <w:pPr>
              <w:jc w:val="center"/>
              <w:rPr>
                <w:rFonts w:ascii="宋体" w:hAnsi="宋体" w:cs="宋体"/>
                <w:color w:val="000000"/>
                <w:sz w:val="18"/>
                <w:szCs w:val="18"/>
              </w:rPr>
            </w:pP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奶牛“两病”防控</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大于等于</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20</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20</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万元</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419"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438" w:type="pct"/>
            <w:tcBorders>
              <w:top w:val="single" w:sz="4" w:space="0" w:color="000000"/>
              <w:left w:val="single" w:sz="4" w:space="0" w:color="000000"/>
              <w:bottom w:val="nil"/>
              <w:right w:val="single" w:sz="4" w:space="0" w:color="000000"/>
            </w:tcBorders>
            <w:shd w:val="clear" w:color="auto" w:fill="auto"/>
            <w:vAlign w:val="center"/>
          </w:tcPr>
          <w:p w:rsidR="00EA3F1E" w:rsidRDefault="00EA3F1E">
            <w:pPr>
              <w:jc w:val="center"/>
              <w:rPr>
                <w:rFonts w:ascii="宋体" w:hAnsi="宋体" w:cs="宋体"/>
                <w:color w:val="000000"/>
                <w:sz w:val="18"/>
                <w:szCs w:val="18"/>
              </w:rPr>
            </w:pPr>
          </w:p>
        </w:tc>
      </w:tr>
      <w:tr w:rsidR="00EA3F1E">
        <w:trPr>
          <w:trHeight w:val="840"/>
        </w:trPr>
        <w:tc>
          <w:tcPr>
            <w:tcW w:w="436" w:type="pct"/>
            <w:vMerge/>
            <w:tcBorders>
              <w:top w:val="single" w:sz="4" w:space="0" w:color="000000"/>
              <w:left w:val="single" w:sz="4" w:space="0" w:color="000000"/>
              <w:bottom w:val="nil"/>
              <w:right w:val="single" w:sz="4" w:space="0" w:color="000000"/>
            </w:tcBorders>
            <w:shd w:val="clear" w:color="auto" w:fill="auto"/>
            <w:vAlign w:val="center"/>
          </w:tcPr>
          <w:p w:rsidR="00EA3F1E" w:rsidRDefault="00EA3F1E">
            <w:pPr>
              <w:jc w:val="center"/>
              <w:rPr>
                <w:rFonts w:ascii="宋体" w:hAnsi="宋体" w:cs="宋体"/>
                <w:color w:val="000000"/>
                <w:sz w:val="18"/>
                <w:szCs w:val="18"/>
              </w:rPr>
            </w:pPr>
          </w:p>
        </w:tc>
        <w:tc>
          <w:tcPr>
            <w:tcW w:w="436" w:type="pct"/>
            <w:vMerge/>
            <w:tcBorders>
              <w:top w:val="single" w:sz="4" w:space="0" w:color="000000"/>
              <w:left w:val="single" w:sz="4" w:space="0" w:color="000000"/>
              <w:bottom w:val="nil"/>
              <w:right w:val="single" w:sz="4" w:space="0" w:color="000000"/>
            </w:tcBorders>
            <w:shd w:val="clear" w:color="auto" w:fill="auto"/>
            <w:vAlign w:val="center"/>
          </w:tcPr>
          <w:p w:rsidR="00EA3F1E" w:rsidRDefault="00EA3F1E">
            <w:pPr>
              <w:jc w:val="center"/>
              <w:rPr>
                <w:rFonts w:ascii="宋体" w:hAnsi="宋体" w:cs="宋体"/>
                <w:color w:val="000000"/>
                <w:sz w:val="18"/>
                <w:szCs w:val="18"/>
              </w:rPr>
            </w:pPr>
          </w:p>
        </w:tc>
        <w:tc>
          <w:tcPr>
            <w:tcW w:w="436" w:type="pct"/>
            <w:vMerge/>
            <w:tcBorders>
              <w:top w:val="single" w:sz="4" w:space="0" w:color="000000"/>
              <w:left w:val="single" w:sz="4" w:space="0" w:color="000000"/>
              <w:bottom w:val="nil"/>
              <w:right w:val="single" w:sz="4" w:space="0" w:color="000000"/>
            </w:tcBorders>
            <w:shd w:val="clear" w:color="auto" w:fill="auto"/>
            <w:vAlign w:val="center"/>
          </w:tcPr>
          <w:p w:rsidR="00EA3F1E" w:rsidRDefault="00EA3F1E">
            <w:pPr>
              <w:jc w:val="center"/>
              <w:rPr>
                <w:rFonts w:ascii="宋体" w:hAnsi="宋体" w:cs="宋体"/>
                <w:color w:val="000000"/>
                <w:sz w:val="18"/>
                <w:szCs w:val="18"/>
              </w:rPr>
            </w:pP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布病，包虫病防控</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大于等于</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30</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20</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万元</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419"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0.67</w:t>
            </w:r>
          </w:p>
        </w:tc>
        <w:tc>
          <w:tcPr>
            <w:tcW w:w="438"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因疫情原因，订购专用材料及其他费用推迟下年支出</w:t>
            </w:r>
          </w:p>
        </w:tc>
      </w:tr>
      <w:tr w:rsidR="00EA3F1E">
        <w:trPr>
          <w:trHeight w:val="840"/>
        </w:trPr>
        <w:tc>
          <w:tcPr>
            <w:tcW w:w="436" w:type="pct"/>
            <w:vMerge/>
            <w:tcBorders>
              <w:top w:val="single" w:sz="4" w:space="0" w:color="000000"/>
              <w:left w:val="single" w:sz="4" w:space="0" w:color="000000"/>
              <w:bottom w:val="nil"/>
              <w:right w:val="single" w:sz="4" w:space="0" w:color="000000"/>
            </w:tcBorders>
            <w:shd w:val="clear" w:color="auto" w:fill="auto"/>
            <w:vAlign w:val="center"/>
          </w:tcPr>
          <w:p w:rsidR="00EA3F1E" w:rsidRDefault="00EA3F1E">
            <w:pPr>
              <w:jc w:val="center"/>
              <w:rPr>
                <w:rFonts w:ascii="宋体" w:hAnsi="宋体" w:cs="宋体"/>
                <w:color w:val="000000"/>
                <w:sz w:val="18"/>
                <w:szCs w:val="18"/>
              </w:rPr>
            </w:pPr>
          </w:p>
        </w:tc>
        <w:tc>
          <w:tcPr>
            <w:tcW w:w="436" w:type="pct"/>
            <w:vMerge/>
            <w:tcBorders>
              <w:top w:val="single" w:sz="4" w:space="0" w:color="000000"/>
              <w:left w:val="single" w:sz="4" w:space="0" w:color="000000"/>
              <w:bottom w:val="nil"/>
              <w:right w:val="single" w:sz="4" w:space="0" w:color="000000"/>
            </w:tcBorders>
            <w:shd w:val="clear" w:color="auto" w:fill="auto"/>
            <w:vAlign w:val="center"/>
          </w:tcPr>
          <w:p w:rsidR="00EA3F1E" w:rsidRDefault="00EA3F1E">
            <w:pPr>
              <w:jc w:val="center"/>
              <w:rPr>
                <w:rFonts w:ascii="宋体" w:hAnsi="宋体" w:cs="宋体"/>
                <w:color w:val="000000"/>
                <w:sz w:val="18"/>
                <w:szCs w:val="18"/>
              </w:rPr>
            </w:pPr>
          </w:p>
        </w:tc>
        <w:tc>
          <w:tcPr>
            <w:tcW w:w="436" w:type="pct"/>
            <w:vMerge/>
            <w:tcBorders>
              <w:top w:val="single" w:sz="4" w:space="0" w:color="000000"/>
              <w:left w:val="single" w:sz="4" w:space="0" w:color="000000"/>
              <w:bottom w:val="nil"/>
              <w:right w:val="single" w:sz="4" w:space="0" w:color="000000"/>
            </w:tcBorders>
            <w:shd w:val="clear" w:color="auto" w:fill="auto"/>
            <w:vAlign w:val="center"/>
          </w:tcPr>
          <w:p w:rsidR="00EA3F1E" w:rsidRDefault="00EA3F1E">
            <w:pPr>
              <w:jc w:val="center"/>
              <w:rPr>
                <w:rFonts w:ascii="宋体" w:hAnsi="宋体" w:cs="宋体"/>
                <w:color w:val="000000"/>
                <w:sz w:val="18"/>
                <w:szCs w:val="18"/>
              </w:rPr>
            </w:pP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检验检疫及“瘦肉精”监测</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大于等于</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15</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15</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万元</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419"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438" w:type="pct"/>
            <w:tcBorders>
              <w:top w:val="single" w:sz="4" w:space="0" w:color="000000"/>
              <w:left w:val="single" w:sz="4" w:space="0" w:color="000000"/>
              <w:bottom w:val="nil"/>
              <w:right w:val="single" w:sz="4" w:space="0" w:color="000000"/>
            </w:tcBorders>
            <w:shd w:val="clear" w:color="auto" w:fill="auto"/>
            <w:vAlign w:val="center"/>
          </w:tcPr>
          <w:p w:rsidR="00EA3F1E" w:rsidRDefault="00EA3F1E">
            <w:pPr>
              <w:jc w:val="center"/>
              <w:rPr>
                <w:rFonts w:ascii="宋体" w:hAnsi="宋体" w:cs="宋体"/>
                <w:color w:val="000000"/>
                <w:sz w:val="18"/>
                <w:szCs w:val="18"/>
              </w:rPr>
            </w:pPr>
          </w:p>
        </w:tc>
      </w:tr>
      <w:tr w:rsidR="00EA3F1E">
        <w:trPr>
          <w:trHeight w:val="840"/>
        </w:trPr>
        <w:tc>
          <w:tcPr>
            <w:tcW w:w="436" w:type="pct"/>
            <w:vMerge/>
            <w:tcBorders>
              <w:top w:val="single" w:sz="4" w:space="0" w:color="000000"/>
              <w:left w:val="single" w:sz="4" w:space="0" w:color="000000"/>
              <w:bottom w:val="nil"/>
              <w:right w:val="single" w:sz="4" w:space="0" w:color="000000"/>
            </w:tcBorders>
            <w:shd w:val="clear" w:color="auto" w:fill="auto"/>
            <w:vAlign w:val="center"/>
          </w:tcPr>
          <w:p w:rsidR="00EA3F1E" w:rsidRDefault="00EA3F1E">
            <w:pPr>
              <w:jc w:val="center"/>
              <w:rPr>
                <w:rFonts w:ascii="宋体" w:hAnsi="宋体" w:cs="宋体"/>
                <w:color w:val="000000"/>
                <w:sz w:val="18"/>
                <w:szCs w:val="18"/>
              </w:rPr>
            </w:pPr>
          </w:p>
        </w:tc>
        <w:tc>
          <w:tcPr>
            <w:tcW w:w="436" w:type="pct"/>
            <w:vMerge w:val="restar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效益指标</w:t>
            </w:r>
          </w:p>
        </w:tc>
        <w:tc>
          <w:tcPr>
            <w:tcW w:w="436"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经济效益</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对重大疫病监测有效减少经济损失</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大于等于</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80</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80</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419"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438" w:type="pct"/>
            <w:tcBorders>
              <w:top w:val="single" w:sz="4" w:space="0" w:color="000000"/>
              <w:left w:val="single" w:sz="4" w:space="0" w:color="000000"/>
              <w:bottom w:val="nil"/>
              <w:right w:val="single" w:sz="4" w:space="0" w:color="000000"/>
            </w:tcBorders>
            <w:shd w:val="clear" w:color="auto" w:fill="auto"/>
            <w:vAlign w:val="center"/>
          </w:tcPr>
          <w:p w:rsidR="00EA3F1E" w:rsidRDefault="00EA3F1E">
            <w:pPr>
              <w:jc w:val="center"/>
              <w:rPr>
                <w:rFonts w:ascii="宋体" w:hAnsi="宋体" w:cs="宋体"/>
                <w:color w:val="000000"/>
                <w:sz w:val="18"/>
                <w:szCs w:val="18"/>
              </w:rPr>
            </w:pPr>
          </w:p>
        </w:tc>
      </w:tr>
      <w:tr w:rsidR="00EA3F1E">
        <w:trPr>
          <w:trHeight w:val="840"/>
        </w:trPr>
        <w:tc>
          <w:tcPr>
            <w:tcW w:w="436" w:type="pct"/>
            <w:vMerge/>
            <w:tcBorders>
              <w:top w:val="single" w:sz="4" w:space="0" w:color="000000"/>
              <w:left w:val="single" w:sz="4" w:space="0" w:color="000000"/>
              <w:bottom w:val="nil"/>
              <w:right w:val="single" w:sz="4" w:space="0" w:color="000000"/>
            </w:tcBorders>
            <w:shd w:val="clear" w:color="auto" w:fill="auto"/>
            <w:vAlign w:val="center"/>
          </w:tcPr>
          <w:p w:rsidR="00EA3F1E" w:rsidRDefault="00EA3F1E">
            <w:pPr>
              <w:jc w:val="center"/>
              <w:rPr>
                <w:rFonts w:ascii="宋体" w:hAnsi="宋体" w:cs="宋体"/>
                <w:color w:val="000000"/>
                <w:sz w:val="18"/>
                <w:szCs w:val="18"/>
              </w:rPr>
            </w:pPr>
          </w:p>
        </w:tc>
        <w:tc>
          <w:tcPr>
            <w:tcW w:w="436" w:type="pct"/>
            <w:vMerge/>
            <w:tcBorders>
              <w:top w:val="single" w:sz="4" w:space="0" w:color="000000"/>
              <w:left w:val="single" w:sz="4" w:space="0" w:color="000000"/>
              <w:bottom w:val="nil"/>
              <w:right w:val="single" w:sz="4" w:space="0" w:color="000000"/>
            </w:tcBorders>
            <w:shd w:val="clear" w:color="auto" w:fill="auto"/>
            <w:vAlign w:val="center"/>
          </w:tcPr>
          <w:p w:rsidR="00EA3F1E" w:rsidRDefault="00EA3F1E">
            <w:pPr>
              <w:jc w:val="center"/>
              <w:rPr>
                <w:rFonts w:ascii="宋体" w:hAnsi="宋体" w:cs="宋体"/>
                <w:color w:val="000000"/>
                <w:sz w:val="18"/>
                <w:szCs w:val="18"/>
              </w:rPr>
            </w:pPr>
          </w:p>
        </w:tc>
        <w:tc>
          <w:tcPr>
            <w:tcW w:w="436"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社会效益</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有效降低危害动物性食品安全的风险</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大于等于</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90</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90</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419"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438" w:type="pct"/>
            <w:tcBorders>
              <w:top w:val="single" w:sz="4" w:space="0" w:color="000000"/>
              <w:left w:val="single" w:sz="4" w:space="0" w:color="000000"/>
              <w:bottom w:val="nil"/>
              <w:right w:val="single" w:sz="4" w:space="0" w:color="000000"/>
            </w:tcBorders>
            <w:shd w:val="clear" w:color="auto" w:fill="auto"/>
            <w:vAlign w:val="center"/>
          </w:tcPr>
          <w:p w:rsidR="00EA3F1E" w:rsidRDefault="00EA3F1E">
            <w:pPr>
              <w:jc w:val="center"/>
              <w:rPr>
                <w:rFonts w:ascii="宋体" w:hAnsi="宋体" w:cs="宋体"/>
                <w:color w:val="000000"/>
                <w:sz w:val="18"/>
                <w:szCs w:val="18"/>
              </w:rPr>
            </w:pPr>
          </w:p>
        </w:tc>
      </w:tr>
      <w:tr w:rsidR="00EA3F1E">
        <w:trPr>
          <w:trHeight w:val="840"/>
        </w:trPr>
        <w:tc>
          <w:tcPr>
            <w:tcW w:w="436" w:type="pct"/>
            <w:vMerge/>
            <w:tcBorders>
              <w:top w:val="single" w:sz="4" w:space="0" w:color="000000"/>
              <w:left w:val="single" w:sz="4" w:space="0" w:color="000000"/>
              <w:bottom w:val="nil"/>
              <w:right w:val="single" w:sz="4" w:space="0" w:color="000000"/>
            </w:tcBorders>
            <w:shd w:val="clear" w:color="auto" w:fill="auto"/>
            <w:vAlign w:val="center"/>
          </w:tcPr>
          <w:p w:rsidR="00EA3F1E" w:rsidRDefault="00EA3F1E">
            <w:pPr>
              <w:jc w:val="center"/>
              <w:rPr>
                <w:rFonts w:ascii="宋体" w:hAnsi="宋体" w:cs="宋体"/>
                <w:color w:val="000000"/>
                <w:sz w:val="18"/>
                <w:szCs w:val="18"/>
              </w:rPr>
            </w:pPr>
          </w:p>
        </w:tc>
        <w:tc>
          <w:tcPr>
            <w:tcW w:w="436" w:type="pct"/>
            <w:vMerge/>
            <w:tcBorders>
              <w:top w:val="single" w:sz="4" w:space="0" w:color="000000"/>
              <w:left w:val="single" w:sz="4" w:space="0" w:color="000000"/>
              <w:bottom w:val="nil"/>
              <w:right w:val="single" w:sz="4" w:space="0" w:color="000000"/>
            </w:tcBorders>
            <w:shd w:val="clear" w:color="auto" w:fill="auto"/>
            <w:vAlign w:val="center"/>
          </w:tcPr>
          <w:p w:rsidR="00EA3F1E" w:rsidRDefault="00EA3F1E">
            <w:pPr>
              <w:jc w:val="center"/>
              <w:rPr>
                <w:rFonts w:ascii="宋体" w:hAnsi="宋体" w:cs="宋体"/>
                <w:color w:val="000000"/>
                <w:sz w:val="18"/>
                <w:szCs w:val="18"/>
              </w:rPr>
            </w:pPr>
          </w:p>
        </w:tc>
        <w:tc>
          <w:tcPr>
            <w:tcW w:w="436"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生态效益</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减少生态感染比率</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大于等于</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80</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80</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419"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438" w:type="pct"/>
            <w:tcBorders>
              <w:top w:val="single" w:sz="4" w:space="0" w:color="000000"/>
              <w:left w:val="single" w:sz="4" w:space="0" w:color="000000"/>
              <w:bottom w:val="nil"/>
              <w:right w:val="single" w:sz="4" w:space="0" w:color="000000"/>
            </w:tcBorders>
            <w:shd w:val="clear" w:color="auto" w:fill="auto"/>
            <w:vAlign w:val="center"/>
          </w:tcPr>
          <w:p w:rsidR="00EA3F1E" w:rsidRDefault="00EA3F1E">
            <w:pPr>
              <w:jc w:val="center"/>
              <w:rPr>
                <w:rFonts w:ascii="宋体" w:hAnsi="宋体" w:cs="宋体"/>
                <w:color w:val="000000"/>
                <w:sz w:val="18"/>
                <w:szCs w:val="18"/>
              </w:rPr>
            </w:pPr>
          </w:p>
        </w:tc>
      </w:tr>
      <w:tr w:rsidR="00EA3F1E">
        <w:trPr>
          <w:trHeight w:val="840"/>
        </w:trPr>
        <w:tc>
          <w:tcPr>
            <w:tcW w:w="436" w:type="pct"/>
            <w:vMerge/>
            <w:tcBorders>
              <w:top w:val="single" w:sz="4" w:space="0" w:color="000000"/>
              <w:left w:val="single" w:sz="4" w:space="0" w:color="000000"/>
              <w:bottom w:val="nil"/>
              <w:right w:val="single" w:sz="4" w:space="0" w:color="000000"/>
            </w:tcBorders>
            <w:shd w:val="clear" w:color="auto" w:fill="auto"/>
            <w:vAlign w:val="center"/>
          </w:tcPr>
          <w:p w:rsidR="00EA3F1E" w:rsidRDefault="00EA3F1E">
            <w:pPr>
              <w:jc w:val="center"/>
              <w:rPr>
                <w:rFonts w:ascii="宋体" w:hAnsi="宋体" w:cs="宋体"/>
                <w:color w:val="000000"/>
                <w:sz w:val="18"/>
                <w:szCs w:val="18"/>
              </w:rPr>
            </w:pPr>
          </w:p>
        </w:tc>
        <w:tc>
          <w:tcPr>
            <w:tcW w:w="436" w:type="pct"/>
            <w:vMerge/>
            <w:tcBorders>
              <w:top w:val="single" w:sz="4" w:space="0" w:color="000000"/>
              <w:left w:val="single" w:sz="4" w:space="0" w:color="000000"/>
              <w:bottom w:val="nil"/>
              <w:right w:val="single" w:sz="4" w:space="0" w:color="000000"/>
            </w:tcBorders>
            <w:shd w:val="clear" w:color="auto" w:fill="auto"/>
            <w:vAlign w:val="center"/>
          </w:tcPr>
          <w:p w:rsidR="00EA3F1E" w:rsidRDefault="00EA3F1E">
            <w:pPr>
              <w:jc w:val="center"/>
              <w:rPr>
                <w:rFonts w:ascii="宋体" w:hAnsi="宋体" w:cs="宋体"/>
                <w:color w:val="000000"/>
                <w:sz w:val="18"/>
                <w:szCs w:val="18"/>
              </w:rPr>
            </w:pPr>
          </w:p>
        </w:tc>
        <w:tc>
          <w:tcPr>
            <w:tcW w:w="436"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可持续影响</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保障动物食品性安全</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大于等于</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90</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90</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419"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438" w:type="pct"/>
            <w:tcBorders>
              <w:top w:val="single" w:sz="4" w:space="0" w:color="000000"/>
              <w:left w:val="single" w:sz="4" w:space="0" w:color="000000"/>
              <w:bottom w:val="nil"/>
              <w:right w:val="single" w:sz="4" w:space="0" w:color="000000"/>
            </w:tcBorders>
            <w:shd w:val="clear" w:color="auto" w:fill="auto"/>
            <w:vAlign w:val="center"/>
          </w:tcPr>
          <w:p w:rsidR="00EA3F1E" w:rsidRDefault="00EA3F1E">
            <w:pPr>
              <w:jc w:val="center"/>
              <w:rPr>
                <w:rFonts w:ascii="宋体" w:hAnsi="宋体" w:cs="宋体"/>
                <w:color w:val="000000"/>
                <w:sz w:val="18"/>
                <w:szCs w:val="18"/>
              </w:rPr>
            </w:pPr>
          </w:p>
        </w:tc>
      </w:tr>
      <w:tr w:rsidR="00EA3F1E">
        <w:trPr>
          <w:trHeight w:val="840"/>
        </w:trPr>
        <w:tc>
          <w:tcPr>
            <w:tcW w:w="436" w:type="pct"/>
            <w:vMerge/>
            <w:tcBorders>
              <w:top w:val="single" w:sz="4" w:space="0" w:color="000000"/>
              <w:left w:val="single" w:sz="4" w:space="0" w:color="000000"/>
              <w:bottom w:val="nil"/>
              <w:right w:val="single" w:sz="4" w:space="0" w:color="000000"/>
            </w:tcBorders>
            <w:shd w:val="clear" w:color="auto" w:fill="auto"/>
            <w:vAlign w:val="center"/>
          </w:tcPr>
          <w:p w:rsidR="00EA3F1E" w:rsidRDefault="00EA3F1E">
            <w:pPr>
              <w:jc w:val="center"/>
              <w:rPr>
                <w:rFonts w:ascii="宋体" w:hAnsi="宋体" w:cs="宋体"/>
                <w:color w:val="000000"/>
                <w:sz w:val="18"/>
                <w:szCs w:val="18"/>
              </w:rPr>
            </w:pPr>
          </w:p>
        </w:tc>
        <w:tc>
          <w:tcPr>
            <w:tcW w:w="436"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满意度指标</w:t>
            </w:r>
          </w:p>
        </w:tc>
        <w:tc>
          <w:tcPr>
            <w:tcW w:w="436"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服务对象满意度</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受培训人员满意度</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大于等于</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95</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95</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419"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438" w:type="pct"/>
            <w:tcBorders>
              <w:top w:val="single" w:sz="4" w:space="0" w:color="000000"/>
              <w:left w:val="single" w:sz="4" w:space="0" w:color="000000"/>
              <w:bottom w:val="nil"/>
              <w:right w:val="single" w:sz="4" w:space="0" w:color="000000"/>
            </w:tcBorders>
            <w:shd w:val="clear" w:color="auto" w:fill="auto"/>
            <w:vAlign w:val="center"/>
          </w:tcPr>
          <w:p w:rsidR="00EA3F1E" w:rsidRDefault="00EA3F1E">
            <w:pPr>
              <w:jc w:val="center"/>
              <w:rPr>
                <w:rFonts w:ascii="宋体" w:hAnsi="宋体" w:cs="宋体"/>
                <w:color w:val="000000"/>
                <w:sz w:val="18"/>
                <w:szCs w:val="18"/>
              </w:rPr>
            </w:pPr>
          </w:p>
        </w:tc>
      </w:tr>
      <w:tr w:rsidR="00EA3F1E">
        <w:trPr>
          <w:trHeight w:val="840"/>
        </w:trPr>
        <w:tc>
          <w:tcPr>
            <w:tcW w:w="3737" w:type="pct"/>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总分</w:t>
            </w:r>
          </w:p>
        </w:tc>
        <w:tc>
          <w:tcPr>
            <w:tcW w:w="4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95.08</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3F1E" w:rsidRDefault="00EA3F1E">
            <w:pPr>
              <w:jc w:val="center"/>
              <w:rPr>
                <w:rFonts w:ascii="宋体" w:hAnsi="宋体" w:cs="宋体"/>
                <w:color w:val="000000"/>
                <w:sz w:val="18"/>
                <w:szCs w:val="18"/>
              </w:rPr>
            </w:pPr>
          </w:p>
        </w:tc>
      </w:tr>
    </w:tbl>
    <w:p w:rsidR="00EA3F1E" w:rsidRDefault="00EA3F1E">
      <w:pPr>
        <w:widowControl/>
        <w:spacing w:before="240" w:after="240"/>
        <w:ind w:firstLine="493"/>
        <w:rPr>
          <w:rFonts w:ascii="fang_song_gb2312" w:eastAsia="fang_song_gb2312" w:hAnsi="fang_song_gb2312" w:cs="fang_song_gb2312"/>
          <w:kern w:val="0"/>
          <w:sz w:val="27"/>
          <w:szCs w:val="27"/>
        </w:rPr>
      </w:pPr>
    </w:p>
    <w:p w:rsidR="00EA3F1E" w:rsidRDefault="00EA3F1E">
      <w:pPr>
        <w:widowControl/>
        <w:spacing w:before="240" w:after="240"/>
        <w:rPr>
          <w:rFonts w:eastAsia="Times New Roman"/>
          <w:kern w:val="0"/>
          <w:sz w:val="24"/>
        </w:rPr>
      </w:pPr>
    </w:p>
    <w:p w:rsidR="00EA3F1E" w:rsidRDefault="00036E8D">
      <w:pPr>
        <w:widowControl/>
        <w:spacing w:before="240" w:after="240"/>
        <w:ind w:firstLine="493"/>
        <w:rPr>
          <w:rFonts w:ascii="fang_song_gb2312" w:eastAsia="fang_song_gb2312" w:hAnsi="fang_song_gb2312" w:cs="fang_song_gb2312"/>
          <w:kern w:val="0"/>
          <w:sz w:val="27"/>
          <w:szCs w:val="27"/>
        </w:rPr>
      </w:pPr>
      <w:r>
        <w:rPr>
          <w:rFonts w:ascii="fang_song_gb2312" w:eastAsia="fang_song_gb2312" w:hAnsi="fang_song_gb2312" w:cs="fang_song_gb2312"/>
          <w:kern w:val="0"/>
          <w:sz w:val="27"/>
          <w:szCs w:val="27"/>
        </w:rPr>
        <w:lastRenderedPageBreak/>
        <w:t xml:space="preserve">     </w:t>
      </w:r>
      <w:r>
        <w:rPr>
          <w:rFonts w:ascii="times_new_roman" w:hAnsi="times_new_roman" w:cs="times_new_roman" w:hint="eastAsia"/>
          <w:kern w:val="0"/>
          <w:sz w:val="27"/>
          <w:szCs w:val="27"/>
        </w:rPr>
        <w:t>2</w:t>
      </w:r>
      <w:r>
        <w:rPr>
          <w:rFonts w:ascii="times_new_roman" w:eastAsia="times_new_roman" w:hAnsi="times_new_roman" w:cs="times_new_roman"/>
          <w:kern w:val="0"/>
          <w:sz w:val="27"/>
          <w:szCs w:val="27"/>
        </w:rPr>
        <w:t>.</w:t>
      </w:r>
      <w:r>
        <w:rPr>
          <w:rFonts w:ascii="fang_song_gb2312" w:eastAsia="fang_song_gb2312" w:hAnsi="fang_song_gb2312" w:cs="fang_song_gb2312" w:hint="eastAsia"/>
          <w:kern w:val="0"/>
          <w:sz w:val="27"/>
          <w:szCs w:val="27"/>
        </w:rPr>
        <w:t>强制扑杀免疫及养殖环节无害化处理补助</w:t>
      </w:r>
      <w:r>
        <w:rPr>
          <w:rFonts w:ascii="fang_song_gb2312" w:eastAsia="fang_song_gb2312" w:hAnsi="fang_song_gb2312" w:cs="fang_song_gb2312" w:hint="eastAsia"/>
          <w:kern w:val="0"/>
          <w:sz w:val="27"/>
          <w:szCs w:val="27"/>
        </w:rPr>
        <w:t>(</w:t>
      </w:r>
      <w:r>
        <w:rPr>
          <w:rFonts w:ascii="fang_song_gb2312" w:eastAsia="fang_song_gb2312" w:hAnsi="fang_song_gb2312" w:cs="fang_song_gb2312" w:hint="eastAsia"/>
          <w:kern w:val="0"/>
          <w:sz w:val="27"/>
          <w:szCs w:val="27"/>
        </w:rPr>
        <w:t>疫控</w:t>
      </w:r>
      <w:r>
        <w:rPr>
          <w:rFonts w:ascii="fang_song_gb2312" w:eastAsia="fang_song_gb2312" w:hAnsi="fang_song_gb2312" w:cs="fang_song_gb2312" w:hint="eastAsia"/>
          <w:kern w:val="0"/>
          <w:sz w:val="27"/>
          <w:szCs w:val="27"/>
        </w:rPr>
        <w:t>)</w:t>
      </w:r>
      <w:r>
        <w:rPr>
          <w:rFonts w:ascii="fang_song_gb2312" w:eastAsia="fang_song_gb2312" w:hAnsi="fang_song_gb2312" w:cs="fang_song_gb2312"/>
          <w:kern w:val="0"/>
          <w:sz w:val="27"/>
          <w:szCs w:val="27"/>
        </w:rPr>
        <w:t>项目自评综述：根据年初设定的绩效目标，项目自评得分</w:t>
      </w:r>
      <w:r>
        <w:rPr>
          <w:rFonts w:ascii="times_new_roman" w:eastAsia="times_new_roman" w:hAnsi="times_new_roman" w:cs="times_new_roman" w:hint="eastAsia"/>
          <w:kern w:val="0"/>
          <w:sz w:val="27"/>
          <w:szCs w:val="27"/>
          <w:u w:val="single"/>
        </w:rPr>
        <w:t>98.02</w:t>
      </w:r>
      <w:r>
        <w:rPr>
          <w:rFonts w:ascii="fang_song_gb2312" w:eastAsia="fang_song_gb2312" w:hAnsi="fang_song_gb2312" w:cs="fang_song_gb2312"/>
          <w:kern w:val="0"/>
          <w:sz w:val="27"/>
          <w:szCs w:val="27"/>
        </w:rPr>
        <w:t>分。全年预算数为</w:t>
      </w:r>
      <w:r>
        <w:rPr>
          <w:rFonts w:ascii="fang_song_gb2312" w:hAnsi="fang_song_gb2312" w:cs="fang_song_gb2312" w:hint="eastAsia"/>
          <w:kern w:val="0"/>
          <w:sz w:val="27"/>
          <w:szCs w:val="27"/>
          <w:u w:val="single"/>
        </w:rPr>
        <w:t>80</w:t>
      </w:r>
      <w:r>
        <w:rPr>
          <w:rFonts w:ascii="fang_song_gb2312" w:eastAsia="fang_song_gb2312" w:hAnsi="fang_song_gb2312" w:cs="fang_song_gb2312"/>
          <w:kern w:val="0"/>
          <w:sz w:val="27"/>
          <w:szCs w:val="27"/>
        </w:rPr>
        <w:t>万元，执行数为</w:t>
      </w:r>
      <w:r>
        <w:rPr>
          <w:rFonts w:ascii="fang_song_gb2312" w:hAnsi="fang_song_gb2312" w:cs="fang_song_gb2312" w:hint="eastAsia"/>
          <w:kern w:val="0"/>
          <w:sz w:val="27"/>
          <w:szCs w:val="27"/>
          <w:u w:val="single"/>
        </w:rPr>
        <w:t>70.09</w:t>
      </w:r>
      <w:r>
        <w:rPr>
          <w:rFonts w:ascii="fang_song_gb2312" w:eastAsia="fang_song_gb2312" w:hAnsi="fang_song_gb2312" w:cs="fang_song_gb2312"/>
          <w:kern w:val="0"/>
          <w:sz w:val="27"/>
          <w:szCs w:val="27"/>
        </w:rPr>
        <w:t>万元，完成预算的</w:t>
      </w:r>
      <w:r>
        <w:rPr>
          <w:rFonts w:ascii="fang_song_gb2312" w:hAnsi="fang_song_gb2312" w:cs="fang_song_gb2312" w:hint="eastAsia"/>
          <w:kern w:val="0"/>
          <w:sz w:val="27"/>
          <w:szCs w:val="27"/>
          <w:u w:val="single"/>
        </w:rPr>
        <w:t>87.61</w:t>
      </w:r>
      <w:r>
        <w:rPr>
          <w:rFonts w:ascii="fang_song_gb2312" w:eastAsia="fang_song_gb2312" w:hAnsi="fang_song_gb2312" w:cs="fang_song_gb2312"/>
          <w:kern w:val="0"/>
          <w:sz w:val="27"/>
          <w:szCs w:val="27"/>
        </w:rPr>
        <w:t>%</w:t>
      </w:r>
      <w:r>
        <w:rPr>
          <w:rFonts w:ascii="fang_song_gb2312" w:eastAsia="fang_song_gb2312" w:hAnsi="fang_song_gb2312" w:cs="fang_song_gb2312"/>
          <w:kern w:val="0"/>
          <w:sz w:val="27"/>
          <w:szCs w:val="27"/>
        </w:rPr>
        <w:t>。项目绩效目标完成情况：</w:t>
      </w:r>
      <w:r>
        <w:rPr>
          <w:rFonts w:ascii="fang_song_gb2312" w:eastAsia="fang_song_gb2312" w:hAnsi="fang_song_gb2312" w:cs="fang_song_gb2312" w:hint="eastAsia"/>
          <w:kern w:val="0"/>
          <w:sz w:val="27"/>
          <w:szCs w:val="27"/>
        </w:rPr>
        <w:t>按文件要求，外来动物疫病流调、监测和防控以完成当年要求，物资储备更新因按合同要求，于下年支付尾款。发现的主要问题及原因：无。下一步改进措施：按合同要求，下年支付尾款。</w:t>
      </w:r>
    </w:p>
    <w:tbl>
      <w:tblPr>
        <w:tblW w:w="5000" w:type="pct"/>
        <w:tblLook w:val="04A0" w:firstRow="1" w:lastRow="0" w:firstColumn="1" w:lastColumn="0" w:noHBand="0" w:noVBand="1"/>
      </w:tblPr>
      <w:tblGrid>
        <w:gridCol w:w="864"/>
        <w:gridCol w:w="866"/>
        <w:gridCol w:w="864"/>
        <w:gridCol w:w="801"/>
        <w:gridCol w:w="801"/>
        <w:gridCol w:w="805"/>
        <w:gridCol w:w="846"/>
        <w:gridCol w:w="801"/>
        <w:gridCol w:w="803"/>
        <w:gridCol w:w="801"/>
        <w:gridCol w:w="831"/>
        <w:gridCol w:w="873"/>
      </w:tblGrid>
      <w:tr w:rsidR="00EA3F1E">
        <w:trPr>
          <w:trHeight w:val="960"/>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EA3F1E" w:rsidRDefault="00036E8D">
            <w:pPr>
              <w:widowControl/>
              <w:jc w:val="center"/>
              <w:textAlignment w:val="center"/>
              <w:rPr>
                <w:rFonts w:ascii="宋体" w:hAnsi="宋体" w:cs="宋体"/>
                <w:b/>
                <w:bCs/>
                <w:color w:val="000000"/>
                <w:sz w:val="40"/>
                <w:szCs w:val="40"/>
              </w:rPr>
            </w:pPr>
            <w:r>
              <w:rPr>
                <w:rFonts w:ascii="宋体" w:hAnsi="宋体" w:cs="宋体" w:hint="eastAsia"/>
                <w:b/>
                <w:bCs/>
                <w:color w:val="000000"/>
                <w:kern w:val="0"/>
                <w:sz w:val="40"/>
                <w:szCs w:val="40"/>
                <w:lang w:bidi="ar"/>
              </w:rPr>
              <w:t>项目支出绩效自评表</w:t>
            </w:r>
            <w:r>
              <w:rPr>
                <w:rFonts w:ascii="宋体" w:hAnsi="宋体" w:cs="宋体" w:hint="eastAsia"/>
                <w:b/>
                <w:bCs/>
                <w:color w:val="000000"/>
                <w:kern w:val="0"/>
                <w:sz w:val="40"/>
                <w:szCs w:val="40"/>
                <w:lang w:bidi="ar"/>
              </w:rPr>
              <w:br/>
              <w:t>(202</w:t>
            </w:r>
            <w:r>
              <w:rPr>
                <w:rFonts w:ascii="宋体" w:hAnsi="宋体" w:cs="宋体" w:hint="eastAsia"/>
                <w:b/>
                <w:bCs/>
                <w:color w:val="000000"/>
                <w:kern w:val="0"/>
                <w:sz w:val="40"/>
                <w:szCs w:val="40"/>
                <w:lang w:bidi="ar"/>
              </w:rPr>
              <w:t>3</w:t>
            </w:r>
            <w:r>
              <w:rPr>
                <w:rFonts w:ascii="宋体" w:hAnsi="宋体" w:cs="宋体" w:hint="eastAsia"/>
                <w:b/>
                <w:bCs/>
                <w:color w:val="000000"/>
                <w:kern w:val="0"/>
                <w:sz w:val="40"/>
                <w:szCs w:val="40"/>
                <w:lang w:bidi="ar"/>
              </w:rPr>
              <w:t>年度）</w:t>
            </w:r>
          </w:p>
        </w:tc>
      </w:tr>
      <w:tr w:rsidR="00EA3F1E">
        <w:trPr>
          <w:trHeight w:val="380"/>
        </w:trPr>
        <w:tc>
          <w:tcPr>
            <w:tcW w:w="87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A3F1E" w:rsidRDefault="00036E8D">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项目名称</w:t>
            </w:r>
          </w:p>
        </w:tc>
        <w:tc>
          <w:tcPr>
            <w:tcW w:w="4126" w:type="pct"/>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EA3F1E" w:rsidRDefault="00036E8D">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强制扑杀免疫及养殖环节无害化处理补助</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疫控</w:t>
            </w:r>
            <w:r>
              <w:rPr>
                <w:rFonts w:ascii="宋体" w:hAnsi="宋体" w:cs="宋体" w:hint="eastAsia"/>
                <w:color w:val="000000"/>
                <w:kern w:val="0"/>
                <w:sz w:val="18"/>
                <w:szCs w:val="18"/>
                <w:lang w:bidi="ar"/>
              </w:rPr>
              <w:t>)</w:t>
            </w:r>
          </w:p>
        </w:tc>
      </w:tr>
      <w:tr w:rsidR="00EA3F1E">
        <w:trPr>
          <w:trHeight w:val="380"/>
        </w:trPr>
        <w:tc>
          <w:tcPr>
            <w:tcW w:w="87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A3F1E" w:rsidRDefault="00036E8D">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主管部门</w:t>
            </w:r>
          </w:p>
        </w:tc>
        <w:tc>
          <w:tcPr>
            <w:tcW w:w="1650"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A3F1E" w:rsidRDefault="00036E8D">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锡林郭勒盟农牧局（部门）</w:t>
            </w:r>
          </w:p>
        </w:tc>
        <w:tc>
          <w:tcPr>
            <w:tcW w:w="80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A3F1E" w:rsidRDefault="00036E8D">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实施单位</w:t>
            </w:r>
          </w:p>
        </w:tc>
        <w:tc>
          <w:tcPr>
            <w:tcW w:w="1666"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A3F1E" w:rsidRDefault="00036E8D">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锡林郭勒盟动物疫病预防控制中心</w:t>
            </w:r>
          </w:p>
        </w:tc>
      </w:tr>
      <w:tr w:rsidR="00EA3F1E">
        <w:trPr>
          <w:trHeight w:val="380"/>
        </w:trPr>
        <w:tc>
          <w:tcPr>
            <w:tcW w:w="873"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项目资金</w:t>
            </w:r>
            <w:r>
              <w:rPr>
                <w:rFonts w:ascii="宋体" w:hAnsi="宋体" w:cs="宋体" w:hint="eastAsia"/>
                <w:color w:val="000000"/>
                <w:kern w:val="0"/>
                <w:sz w:val="18"/>
                <w:szCs w:val="18"/>
                <w:lang w:bidi="ar"/>
              </w:rPr>
              <w:br/>
            </w:r>
            <w:r>
              <w:rPr>
                <w:rFonts w:ascii="宋体" w:hAnsi="宋体" w:cs="宋体" w:hint="eastAsia"/>
                <w:color w:val="000000"/>
                <w:kern w:val="0"/>
                <w:sz w:val="18"/>
                <w:szCs w:val="18"/>
                <w:lang w:bidi="ar"/>
              </w:rPr>
              <w:t>（万元）</w:t>
            </w:r>
          </w:p>
        </w:tc>
        <w:tc>
          <w:tcPr>
            <w:tcW w:w="4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3F1E" w:rsidRDefault="00EA3F1E">
            <w:pPr>
              <w:rPr>
                <w:rFonts w:ascii="宋体" w:hAnsi="宋体" w:cs="宋体"/>
                <w:color w:val="000000"/>
                <w:sz w:val="18"/>
                <w:szCs w:val="18"/>
              </w:rPr>
            </w:pPr>
          </w:p>
        </w:tc>
        <w:tc>
          <w:tcPr>
            <w:tcW w:w="4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年初预算数</w:t>
            </w:r>
          </w:p>
        </w:tc>
        <w:tc>
          <w:tcPr>
            <w:tcW w:w="80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全年预算数</w:t>
            </w:r>
          </w:p>
        </w:tc>
        <w:tc>
          <w:tcPr>
            <w:tcW w:w="80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全年执行数</w:t>
            </w:r>
          </w:p>
        </w:tc>
        <w:tc>
          <w:tcPr>
            <w:tcW w:w="4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分值</w:t>
            </w:r>
          </w:p>
        </w:tc>
        <w:tc>
          <w:tcPr>
            <w:tcW w:w="82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执行率（</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得分</w:t>
            </w:r>
          </w:p>
        </w:tc>
      </w:tr>
      <w:tr w:rsidR="00EA3F1E">
        <w:trPr>
          <w:trHeight w:val="380"/>
        </w:trPr>
        <w:tc>
          <w:tcPr>
            <w:tcW w:w="873"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EA3F1E" w:rsidRDefault="00EA3F1E">
            <w:pPr>
              <w:jc w:val="center"/>
              <w:rPr>
                <w:rFonts w:ascii="宋体" w:hAnsi="宋体" w:cs="宋体"/>
                <w:color w:val="000000"/>
                <w:sz w:val="18"/>
                <w:szCs w:val="18"/>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年度资金总额</w:t>
            </w:r>
          </w:p>
        </w:tc>
        <w:tc>
          <w:tcPr>
            <w:tcW w:w="4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3F1E" w:rsidRDefault="00036E8D">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80.00</w:t>
            </w:r>
          </w:p>
        </w:tc>
        <w:tc>
          <w:tcPr>
            <w:tcW w:w="80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80.00</w:t>
            </w:r>
          </w:p>
        </w:tc>
        <w:tc>
          <w:tcPr>
            <w:tcW w:w="80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70.09</w:t>
            </w:r>
          </w:p>
        </w:tc>
        <w:tc>
          <w:tcPr>
            <w:tcW w:w="4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82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87.61</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8.76</w:t>
            </w:r>
          </w:p>
        </w:tc>
      </w:tr>
      <w:tr w:rsidR="00EA3F1E">
        <w:trPr>
          <w:trHeight w:val="380"/>
        </w:trPr>
        <w:tc>
          <w:tcPr>
            <w:tcW w:w="873"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EA3F1E" w:rsidRDefault="00EA3F1E">
            <w:pPr>
              <w:jc w:val="center"/>
              <w:rPr>
                <w:rFonts w:ascii="宋体" w:hAnsi="宋体" w:cs="宋体"/>
                <w:color w:val="000000"/>
                <w:sz w:val="18"/>
                <w:szCs w:val="18"/>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3F1E" w:rsidRDefault="00036E8D">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其中：财政拨款</w:t>
            </w:r>
          </w:p>
        </w:tc>
        <w:tc>
          <w:tcPr>
            <w:tcW w:w="4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3F1E" w:rsidRDefault="00036E8D">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80.00</w:t>
            </w:r>
          </w:p>
        </w:tc>
        <w:tc>
          <w:tcPr>
            <w:tcW w:w="80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80.00</w:t>
            </w:r>
          </w:p>
        </w:tc>
        <w:tc>
          <w:tcPr>
            <w:tcW w:w="80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70.09</w:t>
            </w:r>
          </w:p>
        </w:tc>
        <w:tc>
          <w:tcPr>
            <w:tcW w:w="4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A3F1E" w:rsidRDefault="00036E8D">
            <w:pPr>
              <w:widowControl/>
              <w:jc w:val="center"/>
              <w:textAlignment w:val="center"/>
              <w:rPr>
                <w:rFonts w:ascii="Arial" w:hAnsi="Arial" w:cs="Arial"/>
                <w:color w:val="222222"/>
                <w:sz w:val="19"/>
                <w:szCs w:val="19"/>
              </w:rPr>
            </w:pPr>
            <w:r>
              <w:rPr>
                <w:rFonts w:ascii="Arial" w:hAnsi="Arial" w:cs="Arial"/>
                <w:color w:val="222222"/>
                <w:kern w:val="0"/>
                <w:sz w:val="19"/>
                <w:szCs w:val="19"/>
                <w:lang w:bidi="ar"/>
              </w:rPr>
              <w:t>——</w:t>
            </w:r>
          </w:p>
        </w:tc>
        <w:tc>
          <w:tcPr>
            <w:tcW w:w="82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87.61</w:t>
            </w:r>
          </w:p>
        </w:tc>
        <w:tc>
          <w:tcPr>
            <w:tcW w:w="4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A3F1E" w:rsidRDefault="00036E8D">
            <w:pPr>
              <w:widowControl/>
              <w:jc w:val="center"/>
              <w:textAlignment w:val="center"/>
              <w:rPr>
                <w:rFonts w:ascii="Arial" w:hAnsi="Arial" w:cs="Arial"/>
                <w:color w:val="222222"/>
                <w:sz w:val="19"/>
                <w:szCs w:val="19"/>
              </w:rPr>
            </w:pPr>
            <w:r>
              <w:rPr>
                <w:rFonts w:ascii="Arial" w:hAnsi="Arial" w:cs="Arial"/>
                <w:color w:val="222222"/>
                <w:kern w:val="0"/>
                <w:sz w:val="19"/>
                <w:szCs w:val="19"/>
                <w:lang w:bidi="ar"/>
              </w:rPr>
              <w:t>——</w:t>
            </w:r>
          </w:p>
        </w:tc>
      </w:tr>
      <w:tr w:rsidR="00EA3F1E">
        <w:trPr>
          <w:trHeight w:val="380"/>
        </w:trPr>
        <w:tc>
          <w:tcPr>
            <w:tcW w:w="873"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EA3F1E" w:rsidRDefault="00EA3F1E">
            <w:pPr>
              <w:jc w:val="center"/>
              <w:rPr>
                <w:rFonts w:ascii="宋体" w:hAnsi="宋体" w:cs="宋体"/>
                <w:color w:val="000000"/>
                <w:sz w:val="18"/>
                <w:szCs w:val="18"/>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上年结转资金</w:t>
            </w:r>
          </w:p>
        </w:tc>
        <w:tc>
          <w:tcPr>
            <w:tcW w:w="4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3F1E" w:rsidRDefault="00036E8D">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80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80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4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A3F1E" w:rsidRDefault="00036E8D">
            <w:pPr>
              <w:widowControl/>
              <w:jc w:val="center"/>
              <w:textAlignment w:val="center"/>
              <w:rPr>
                <w:rFonts w:ascii="Arial" w:hAnsi="Arial" w:cs="Arial"/>
                <w:color w:val="222222"/>
                <w:sz w:val="19"/>
                <w:szCs w:val="19"/>
              </w:rPr>
            </w:pPr>
            <w:r>
              <w:rPr>
                <w:rFonts w:ascii="Arial" w:hAnsi="Arial" w:cs="Arial"/>
                <w:color w:val="222222"/>
                <w:kern w:val="0"/>
                <w:sz w:val="19"/>
                <w:szCs w:val="19"/>
                <w:lang w:bidi="ar"/>
              </w:rPr>
              <w:t>——</w:t>
            </w:r>
          </w:p>
        </w:tc>
        <w:tc>
          <w:tcPr>
            <w:tcW w:w="82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4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A3F1E" w:rsidRDefault="00036E8D">
            <w:pPr>
              <w:widowControl/>
              <w:jc w:val="center"/>
              <w:textAlignment w:val="center"/>
              <w:rPr>
                <w:rFonts w:ascii="Arial" w:hAnsi="Arial" w:cs="Arial"/>
                <w:color w:val="222222"/>
                <w:sz w:val="19"/>
                <w:szCs w:val="19"/>
              </w:rPr>
            </w:pPr>
            <w:r>
              <w:rPr>
                <w:rFonts w:ascii="Arial" w:hAnsi="Arial" w:cs="Arial"/>
                <w:color w:val="222222"/>
                <w:kern w:val="0"/>
                <w:sz w:val="19"/>
                <w:szCs w:val="19"/>
                <w:lang w:bidi="ar"/>
              </w:rPr>
              <w:t>——</w:t>
            </w:r>
          </w:p>
        </w:tc>
      </w:tr>
      <w:tr w:rsidR="00EA3F1E">
        <w:trPr>
          <w:trHeight w:val="380"/>
        </w:trPr>
        <w:tc>
          <w:tcPr>
            <w:tcW w:w="873"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EA3F1E" w:rsidRDefault="00EA3F1E">
            <w:pPr>
              <w:jc w:val="center"/>
              <w:rPr>
                <w:rFonts w:ascii="宋体" w:hAnsi="宋体" w:cs="宋体"/>
                <w:color w:val="000000"/>
                <w:sz w:val="18"/>
                <w:szCs w:val="18"/>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其他资金</w:t>
            </w:r>
          </w:p>
        </w:tc>
        <w:tc>
          <w:tcPr>
            <w:tcW w:w="4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3F1E" w:rsidRDefault="00036E8D">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80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80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4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A3F1E" w:rsidRDefault="00036E8D">
            <w:pPr>
              <w:widowControl/>
              <w:jc w:val="center"/>
              <w:textAlignment w:val="center"/>
              <w:rPr>
                <w:rFonts w:ascii="Arial" w:hAnsi="Arial" w:cs="Arial"/>
                <w:color w:val="222222"/>
                <w:sz w:val="19"/>
                <w:szCs w:val="19"/>
              </w:rPr>
            </w:pPr>
            <w:r>
              <w:rPr>
                <w:rFonts w:ascii="Arial" w:hAnsi="Arial" w:cs="Arial"/>
                <w:color w:val="222222"/>
                <w:kern w:val="0"/>
                <w:sz w:val="19"/>
                <w:szCs w:val="19"/>
                <w:lang w:bidi="ar"/>
              </w:rPr>
              <w:t>——</w:t>
            </w:r>
          </w:p>
        </w:tc>
        <w:tc>
          <w:tcPr>
            <w:tcW w:w="82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4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A3F1E" w:rsidRDefault="00036E8D">
            <w:pPr>
              <w:widowControl/>
              <w:jc w:val="center"/>
              <w:textAlignment w:val="center"/>
              <w:rPr>
                <w:rFonts w:ascii="Arial" w:hAnsi="Arial" w:cs="Arial"/>
                <w:color w:val="222222"/>
                <w:sz w:val="19"/>
                <w:szCs w:val="19"/>
              </w:rPr>
            </w:pPr>
            <w:r>
              <w:rPr>
                <w:rFonts w:ascii="Arial" w:hAnsi="Arial" w:cs="Arial"/>
                <w:color w:val="222222"/>
                <w:kern w:val="0"/>
                <w:sz w:val="19"/>
                <w:szCs w:val="19"/>
                <w:lang w:bidi="ar"/>
              </w:rPr>
              <w:t>——</w:t>
            </w:r>
          </w:p>
        </w:tc>
      </w:tr>
      <w:tr w:rsidR="00EA3F1E">
        <w:trPr>
          <w:trHeight w:val="380"/>
        </w:trPr>
        <w:tc>
          <w:tcPr>
            <w:tcW w:w="873"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年度总体目标</w:t>
            </w:r>
          </w:p>
        </w:tc>
        <w:tc>
          <w:tcPr>
            <w:tcW w:w="2055"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预期目标</w:t>
            </w:r>
          </w:p>
        </w:tc>
        <w:tc>
          <w:tcPr>
            <w:tcW w:w="2071"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实际完成情况</w:t>
            </w:r>
          </w:p>
        </w:tc>
      </w:tr>
      <w:tr w:rsidR="00EA3F1E">
        <w:trPr>
          <w:trHeight w:val="1120"/>
        </w:trPr>
        <w:tc>
          <w:tcPr>
            <w:tcW w:w="873"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EA3F1E" w:rsidRDefault="00EA3F1E">
            <w:pPr>
              <w:jc w:val="center"/>
              <w:rPr>
                <w:rFonts w:ascii="宋体" w:hAnsi="宋体" w:cs="宋体"/>
                <w:color w:val="000000"/>
                <w:sz w:val="18"/>
                <w:szCs w:val="18"/>
              </w:rPr>
            </w:pPr>
          </w:p>
        </w:tc>
        <w:tc>
          <w:tcPr>
            <w:tcW w:w="2055"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及时更新物资储备，保障动物疫情处置能力</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提升动物防治人员、检疫人员的技能水平</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加强外来动物疫病的流调、监测和防控。</w:t>
            </w:r>
          </w:p>
        </w:tc>
        <w:tc>
          <w:tcPr>
            <w:tcW w:w="2071"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按文件要求，外来动物疫病流调、监测和防控以完成当年要求，物资储备更新因按合同要求，于下年支付尾款。</w:t>
            </w:r>
          </w:p>
        </w:tc>
      </w:tr>
      <w:tr w:rsidR="00EA3F1E">
        <w:trPr>
          <w:trHeight w:val="380"/>
        </w:trPr>
        <w:tc>
          <w:tcPr>
            <w:tcW w:w="4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绩效指标</w:t>
            </w:r>
          </w:p>
        </w:tc>
        <w:tc>
          <w:tcPr>
            <w:tcW w:w="4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一级指标</w:t>
            </w:r>
          </w:p>
        </w:tc>
        <w:tc>
          <w:tcPr>
            <w:tcW w:w="4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二级指标</w:t>
            </w:r>
          </w:p>
        </w:tc>
        <w:tc>
          <w:tcPr>
            <w:tcW w:w="4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三级指标</w:t>
            </w:r>
          </w:p>
        </w:tc>
        <w:tc>
          <w:tcPr>
            <w:tcW w:w="4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指标性质</w:t>
            </w:r>
          </w:p>
        </w:tc>
        <w:tc>
          <w:tcPr>
            <w:tcW w:w="4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指标方向</w:t>
            </w:r>
          </w:p>
        </w:tc>
        <w:tc>
          <w:tcPr>
            <w:tcW w:w="4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年度指标值</w:t>
            </w:r>
          </w:p>
        </w:tc>
        <w:tc>
          <w:tcPr>
            <w:tcW w:w="4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实际完成值</w:t>
            </w:r>
          </w:p>
        </w:tc>
        <w:tc>
          <w:tcPr>
            <w:tcW w:w="4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计量单位</w:t>
            </w:r>
          </w:p>
        </w:tc>
        <w:tc>
          <w:tcPr>
            <w:tcW w:w="4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分值</w:t>
            </w: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得分</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3F1E" w:rsidRDefault="00036E8D">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偏差原因分析及改进措施</w:t>
            </w:r>
          </w:p>
        </w:tc>
      </w:tr>
      <w:tr w:rsidR="00EA3F1E">
        <w:trPr>
          <w:trHeight w:val="840"/>
        </w:trPr>
        <w:tc>
          <w:tcPr>
            <w:tcW w:w="436" w:type="pct"/>
            <w:vMerge w:val="restar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绩效指标</w:t>
            </w:r>
          </w:p>
        </w:tc>
        <w:tc>
          <w:tcPr>
            <w:tcW w:w="436" w:type="pct"/>
            <w:vMerge w:val="restar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产出指标</w:t>
            </w:r>
          </w:p>
        </w:tc>
        <w:tc>
          <w:tcPr>
            <w:tcW w:w="436" w:type="pct"/>
            <w:vMerge w:val="restar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数量指标</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物资储备更新率</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405"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大于等于</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30</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30</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419"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438" w:type="pct"/>
            <w:tcBorders>
              <w:top w:val="single" w:sz="4" w:space="0" w:color="000000"/>
              <w:left w:val="single" w:sz="4" w:space="0" w:color="000000"/>
              <w:bottom w:val="nil"/>
              <w:right w:val="single" w:sz="4" w:space="0" w:color="000000"/>
            </w:tcBorders>
            <w:shd w:val="clear" w:color="auto" w:fill="auto"/>
            <w:vAlign w:val="center"/>
          </w:tcPr>
          <w:p w:rsidR="00EA3F1E" w:rsidRDefault="00EA3F1E">
            <w:pPr>
              <w:jc w:val="center"/>
              <w:rPr>
                <w:rFonts w:ascii="宋体" w:hAnsi="宋体" w:cs="宋体"/>
                <w:color w:val="000000"/>
                <w:sz w:val="18"/>
                <w:szCs w:val="18"/>
              </w:rPr>
            </w:pPr>
          </w:p>
        </w:tc>
      </w:tr>
      <w:tr w:rsidR="00EA3F1E">
        <w:trPr>
          <w:trHeight w:val="840"/>
        </w:trPr>
        <w:tc>
          <w:tcPr>
            <w:tcW w:w="436" w:type="pct"/>
            <w:vMerge/>
            <w:tcBorders>
              <w:top w:val="single" w:sz="4" w:space="0" w:color="000000"/>
              <w:left w:val="single" w:sz="4" w:space="0" w:color="000000"/>
              <w:bottom w:val="nil"/>
              <w:right w:val="single" w:sz="4" w:space="0" w:color="000000"/>
            </w:tcBorders>
            <w:shd w:val="clear" w:color="auto" w:fill="auto"/>
            <w:vAlign w:val="center"/>
          </w:tcPr>
          <w:p w:rsidR="00EA3F1E" w:rsidRDefault="00EA3F1E">
            <w:pPr>
              <w:jc w:val="center"/>
              <w:rPr>
                <w:rFonts w:ascii="宋体" w:hAnsi="宋体" w:cs="宋体"/>
                <w:color w:val="000000"/>
                <w:sz w:val="18"/>
                <w:szCs w:val="18"/>
              </w:rPr>
            </w:pPr>
          </w:p>
        </w:tc>
        <w:tc>
          <w:tcPr>
            <w:tcW w:w="436" w:type="pct"/>
            <w:vMerge/>
            <w:tcBorders>
              <w:top w:val="single" w:sz="4" w:space="0" w:color="000000"/>
              <w:left w:val="single" w:sz="4" w:space="0" w:color="000000"/>
              <w:bottom w:val="nil"/>
              <w:right w:val="single" w:sz="4" w:space="0" w:color="000000"/>
            </w:tcBorders>
            <w:shd w:val="clear" w:color="auto" w:fill="auto"/>
            <w:vAlign w:val="center"/>
          </w:tcPr>
          <w:p w:rsidR="00EA3F1E" w:rsidRDefault="00EA3F1E">
            <w:pPr>
              <w:jc w:val="center"/>
              <w:rPr>
                <w:rFonts w:ascii="宋体" w:hAnsi="宋体" w:cs="宋体"/>
                <w:color w:val="000000"/>
                <w:sz w:val="18"/>
                <w:szCs w:val="18"/>
              </w:rPr>
            </w:pPr>
          </w:p>
        </w:tc>
        <w:tc>
          <w:tcPr>
            <w:tcW w:w="436" w:type="pct"/>
            <w:vMerge/>
            <w:tcBorders>
              <w:top w:val="single" w:sz="4" w:space="0" w:color="000000"/>
              <w:left w:val="single" w:sz="4" w:space="0" w:color="000000"/>
              <w:bottom w:val="nil"/>
              <w:right w:val="single" w:sz="4" w:space="0" w:color="000000"/>
            </w:tcBorders>
            <w:shd w:val="clear" w:color="auto" w:fill="auto"/>
            <w:vAlign w:val="center"/>
          </w:tcPr>
          <w:p w:rsidR="00EA3F1E" w:rsidRDefault="00EA3F1E">
            <w:pPr>
              <w:jc w:val="center"/>
              <w:rPr>
                <w:rFonts w:ascii="宋体" w:hAnsi="宋体" w:cs="宋体"/>
                <w:color w:val="000000"/>
                <w:sz w:val="18"/>
                <w:szCs w:val="18"/>
              </w:rPr>
            </w:pP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自治区动物疫病防治</w:t>
            </w:r>
            <w:r>
              <w:rPr>
                <w:rFonts w:ascii="宋体" w:hAnsi="宋体" w:cs="宋体" w:hint="eastAsia"/>
                <w:color w:val="000000"/>
                <w:kern w:val="0"/>
                <w:sz w:val="18"/>
                <w:szCs w:val="18"/>
                <w:lang w:bidi="ar"/>
              </w:rPr>
              <w:lastRenderedPageBreak/>
              <w:t>员职业技能大赛、检疫技能大赛次数</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lastRenderedPageBreak/>
              <w:t>正向</w:t>
            </w:r>
          </w:p>
        </w:tc>
        <w:tc>
          <w:tcPr>
            <w:tcW w:w="405"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大于等于</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419"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438" w:type="pct"/>
            <w:tcBorders>
              <w:top w:val="single" w:sz="4" w:space="0" w:color="000000"/>
              <w:left w:val="single" w:sz="4" w:space="0" w:color="000000"/>
              <w:bottom w:val="nil"/>
              <w:right w:val="single" w:sz="4" w:space="0" w:color="000000"/>
            </w:tcBorders>
            <w:shd w:val="clear" w:color="auto" w:fill="auto"/>
            <w:vAlign w:val="center"/>
          </w:tcPr>
          <w:p w:rsidR="00EA3F1E" w:rsidRDefault="00EA3F1E">
            <w:pPr>
              <w:jc w:val="center"/>
              <w:rPr>
                <w:rFonts w:ascii="宋体" w:hAnsi="宋体" w:cs="宋体"/>
                <w:color w:val="000000"/>
                <w:sz w:val="18"/>
                <w:szCs w:val="18"/>
              </w:rPr>
            </w:pPr>
          </w:p>
        </w:tc>
      </w:tr>
      <w:tr w:rsidR="00EA3F1E">
        <w:trPr>
          <w:trHeight w:val="840"/>
        </w:trPr>
        <w:tc>
          <w:tcPr>
            <w:tcW w:w="436" w:type="pct"/>
            <w:vMerge/>
            <w:tcBorders>
              <w:top w:val="single" w:sz="4" w:space="0" w:color="000000"/>
              <w:left w:val="single" w:sz="4" w:space="0" w:color="000000"/>
              <w:bottom w:val="nil"/>
              <w:right w:val="single" w:sz="4" w:space="0" w:color="000000"/>
            </w:tcBorders>
            <w:shd w:val="clear" w:color="auto" w:fill="auto"/>
            <w:vAlign w:val="center"/>
          </w:tcPr>
          <w:p w:rsidR="00EA3F1E" w:rsidRDefault="00EA3F1E">
            <w:pPr>
              <w:jc w:val="center"/>
              <w:rPr>
                <w:rFonts w:ascii="宋体" w:hAnsi="宋体" w:cs="宋体"/>
                <w:color w:val="000000"/>
                <w:sz w:val="18"/>
                <w:szCs w:val="18"/>
              </w:rPr>
            </w:pPr>
          </w:p>
        </w:tc>
        <w:tc>
          <w:tcPr>
            <w:tcW w:w="436" w:type="pct"/>
            <w:vMerge/>
            <w:tcBorders>
              <w:top w:val="single" w:sz="4" w:space="0" w:color="000000"/>
              <w:left w:val="single" w:sz="4" w:space="0" w:color="000000"/>
              <w:bottom w:val="nil"/>
              <w:right w:val="single" w:sz="4" w:space="0" w:color="000000"/>
            </w:tcBorders>
            <w:shd w:val="clear" w:color="auto" w:fill="auto"/>
            <w:vAlign w:val="center"/>
          </w:tcPr>
          <w:p w:rsidR="00EA3F1E" w:rsidRDefault="00EA3F1E">
            <w:pPr>
              <w:jc w:val="center"/>
              <w:rPr>
                <w:rFonts w:ascii="宋体" w:hAnsi="宋体" w:cs="宋体"/>
                <w:color w:val="000000"/>
                <w:sz w:val="18"/>
                <w:szCs w:val="18"/>
              </w:rPr>
            </w:pPr>
          </w:p>
        </w:tc>
        <w:tc>
          <w:tcPr>
            <w:tcW w:w="436" w:type="pct"/>
            <w:vMerge/>
            <w:tcBorders>
              <w:top w:val="single" w:sz="4" w:space="0" w:color="000000"/>
              <w:left w:val="single" w:sz="4" w:space="0" w:color="000000"/>
              <w:bottom w:val="nil"/>
              <w:right w:val="single" w:sz="4" w:space="0" w:color="000000"/>
            </w:tcBorders>
            <w:shd w:val="clear" w:color="auto" w:fill="auto"/>
            <w:vAlign w:val="center"/>
          </w:tcPr>
          <w:p w:rsidR="00EA3F1E" w:rsidRDefault="00EA3F1E">
            <w:pPr>
              <w:jc w:val="center"/>
              <w:rPr>
                <w:rFonts w:ascii="宋体" w:hAnsi="宋体" w:cs="宋体"/>
                <w:color w:val="000000"/>
                <w:sz w:val="18"/>
                <w:szCs w:val="18"/>
              </w:rPr>
            </w:pP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外来动物疫病防控工作</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405"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大于等于</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100-150</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人次</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419"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438" w:type="pct"/>
            <w:tcBorders>
              <w:top w:val="single" w:sz="4" w:space="0" w:color="000000"/>
              <w:left w:val="single" w:sz="4" w:space="0" w:color="000000"/>
              <w:bottom w:val="nil"/>
              <w:right w:val="single" w:sz="4" w:space="0" w:color="000000"/>
            </w:tcBorders>
            <w:shd w:val="clear" w:color="auto" w:fill="auto"/>
            <w:vAlign w:val="center"/>
          </w:tcPr>
          <w:p w:rsidR="00EA3F1E" w:rsidRDefault="00EA3F1E">
            <w:pPr>
              <w:jc w:val="center"/>
              <w:rPr>
                <w:rFonts w:ascii="宋体" w:hAnsi="宋体" w:cs="宋体"/>
                <w:color w:val="000000"/>
                <w:sz w:val="18"/>
                <w:szCs w:val="18"/>
              </w:rPr>
            </w:pPr>
          </w:p>
        </w:tc>
      </w:tr>
      <w:tr w:rsidR="00EA3F1E">
        <w:trPr>
          <w:trHeight w:val="840"/>
        </w:trPr>
        <w:tc>
          <w:tcPr>
            <w:tcW w:w="436" w:type="pct"/>
            <w:vMerge/>
            <w:tcBorders>
              <w:top w:val="single" w:sz="4" w:space="0" w:color="000000"/>
              <w:left w:val="single" w:sz="4" w:space="0" w:color="000000"/>
              <w:bottom w:val="nil"/>
              <w:right w:val="single" w:sz="4" w:space="0" w:color="000000"/>
            </w:tcBorders>
            <w:shd w:val="clear" w:color="auto" w:fill="auto"/>
            <w:vAlign w:val="center"/>
          </w:tcPr>
          <w:p w:rsidR="00EA3F1E" w:rsidRDefault="00EA3F1E">
            <w:pPr>
              <w:jc w:val="center"/>
              <w:rPr>
                <w:rFonts w:ascii="宋体" w:hAnsi="宋体" w:cs="宋体"/>
                <w:color w:val="000000"/>
                <w:sz w:val="18"/>
                <w:szCs w:val="18"/>
              </w:rPr>
            </w:pPr>
          </w:p>
        </w:tc>
        <w:tc>
          <w:tcPr>
            <w:tcW w:w="436" w:type="pct"/>
            <w:vMerge/>
            <w:tcBorders>
              <w:top w:val="single" w:sz="4" w:space="0" w:color="000000"/>
              <w:left w:val="single" w:sz="4" w:space="0" w:color="000000"/>
              <w:bottom w:val="nil"/>
              <w:right w:val="single" w:sz="4" w:space="0" w:color="000000"/>
            </w:tcBorders>
            <w:shd w:val="clear" w:color="auto" w:fill="auto"/>
            <w:vAlign w:val="center"/>
          </w:tcPr>
          <w:p w:rsidR="00EA3F1E" w:rsidRDefault="00EA3F1E">
            <w:pPr>
              <w:jc w:val="center"/>
              <w:rPr>
                <w:rFonts w:ascii="宋体" w:hAnsi="宋体" w:cs="宋体"/>
                <w:color w:val="000000"/>
                <w:sz w:val="18"/>
                <w:szCs w:val="18"/>
              </w:rPr>
            </w:pPr>
          </w:p>
        </w:tc>
        <w:tc>
          <w:tcPr>
            <w:tcW w:w="436" w:type="pct"/>
            <w:vMerge w:val="restar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质量指标</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物资储备更新</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405"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大于等于</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419"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438" w:type="pct"/>
            <w:tcBorders>
              <w:top w:val="single" w:sz="4" w:space="0" w:color="000000"/>
              <w:left w:val="single" w:sz="4" w:space="0" w:color="000000"/>
              <w:bottom w:val="nil"/>
              <w:right w:val="single" w:sz="4" w:space="0" w:color="000000"/>
            </w:tcBorders>
            <w:shd w:val="clear" w:color="auto" w:fill="auto"/>
            <w:vAlign w:val="center"/>
          </w:tcPr>
          <w:p w:rsidR="00EA3F1E" w:rsidRDefault="00EA3F1E">
            <w:pPr>
              <w:jc w:val="center"/>
              <w:rPr>
                <w:rFonts w:ascii="宋体" w:hAnsi="宋体" w:cs="宋体"/>
                <w:color w:val="000000"/>
                <w:sz w:val="18"/>
                <w:szCs w:val="18"/>
              </w:rPr>
            </w:pPr>
          </w:p>
        </w:tc>
      </w:tr>
      <w:tr w:rsidR="00EA3F1E">
        <w:trPr>
          <w:trHeight w:val="840"/>
        </w:trPr>
        <w:tc>
          <w:tcPr>
            <w:tcW w:w="436" w:type="pct"/>
            <w:vMerge/>
            <w:tcBorders>
              <w:top w:val="single" w:sz="4" w:space="0" w:color="000000"/>
              <w:left w:val="single" w:sz="4" w:space="0" w:color="000000"/>
              <w:bottom w:val="nil"/>
              <w:right w:val="single" w:sz="4" w:space="0" w:color="000000"/>
            </w:tcBorders>
            <w:shd w:val="clear" w:color="auto" w:fill="auto"/>
            <w:vAlign w:val="center"/>
          </w:tcPr>
          <w:p w:rsidR="00EA3F1E" w:rsidRDefault="00EA3F1E">
            <w:pPr>
              <w:jc w:val="center"/>
              <w:rPr>
                <w:rFonts w:ascii="宋体" w:hAnsi="宋体" w:cs="宋体"/>
                <w:color w:val="000000"/>
                <w:sz w:val="18"/>
                <w:szCs w:val="18"/>
              </w:rPr>
            </w:pPr>
          </w:p>
        </w:tc>
        <w:tc>
          <w:tcPr>
            <w:tcW w:w="436" w:type="pct"/>
            <w:vMerge/>
            <w:tcBorders>
              <w:top w:val="single" w:sz="4" w:space="0" w:color="000000"/>
              <w:left w:val="single" w:sz="4" w:space="0" w:color="000000"/>
              <w:bottom w:val="nil"/>
              <w:right w:val="single" w:sz="4" w:space="0" w:color="000000"/>
            </w:tcBorders>
            <w:shd w:val="clear" w:color="auto" w:fill="auto"/>
            <w:vAlign w:val="center"/>
          </w:tcPr>
          <w:p w:rsidR="00EA3F1E" w:rsidRDefault="00EA3F1E">
            <w:pPr>
              <w:jc w:val="center"/>
              <w:rPr>
                <w:rFonts w:ascii="宋体" w:hAnsi="宋体" w:cs="宋体"/>
                <w:color w:val="000000"/>
                <w:sz w:val="18"/>
                <w:szCs w:val="18"/>
              </w:rPr>
            </w:pPr>
          </w:p>
        </w:tc>
        <w:tc>
          <w:tcPr>
            <w:tcW w:w="436" w:type="pct"/>
            <w:vMerge/>
            <w:tcBorders>
              <w:top w:val="single" w:sz="4" w:space="0" w:color="000000"/>
              <w:left w:val="single" w:sz="4" w:space="0" w:color="000000"/>
              <w:bottom w:val="nil"/>
              <w:right w:val="single" w:sz="4" w:space="0" w:color="000000"/>
            </w:tcBorders>
            <w:shd w:val="clear" w:color="auto" w:fill="auto"/>
            <w:vAlign w:val="center"/>
          </w:tcPr>
          <w:p w:rsidR="00EA3F1E" w:rsidRDefault="00EA3F1E">
            <w:pPr>
              <w:jc w:val="center"/>
              <w:rPr>
                <w:rFonts w:ascii="宋体" w:hAnsi="宋体" w:cs="宋体"/>
                <w:color w:val="000000"/>
                <w:sz w:val="18"/>
                <w:szCs w:val="18"/>
              </w:rPr>
            </w:pP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自治区动物疫病防治员职业技能大赛、检疫技能大赛完成度</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405"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大于等于</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419"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438" w:type="pct"/>
            <w:tcBorders>
              <w:top w:val="single" w:sz="4" w:space="0" w:color="000000"/>
              <w:left w:val="single" w:sz="4" w:space="0" w:color="000000"/>
              <w:bottom w:val="nil"/>
              <w:right w:val="single" w:sz="4" w:space="0" w:color="000000"/>
            </w:tcBorders>
            <w:shd w:val="clear" w:color="auto" w:fill="auto"/>
            <w:vAlign w:val="center"/>
          </w:tcPr>
          <w:p w:rsidR="00EA3F1E" w:rsidRDefault="00EA3F1E">
            <w:pPr>
              <w:jc w:val="center"/>
              <w:rPr>
                <w:rFonts w:ascii="宋体" w:hAnsi="宋体" w:cs="宋体"/>
                <w:color w:val="000000"/>
                <w:sz w:val="18"/>
                <w:szCs w:val="18"/>
              </w:rPr>
            </w:pPr>
          </w:p>
        </w:tc>
      </w:tr>
      <w:tr w:rsidR="00EA3F1E">
        <w:trPr>
          <w:trHeight w:val="840"/>
        </w:trPr>
        <w:tc>
          <w:tcPr>
            <w:tcW w:w="436" w:type="pct"/>
            <w:vMerge/>
            <w:tcBorders>
              <w:top w:val="single" w:sz="4" w:space="0" w:color="000000"/>
              <w:left w:val="single" w:sz="4" w:space="0" w:color="000000"/>
              <w:bottom w:val="nil"/>
              <w:right w:val="single" w:sz="4" w:space="0" w:color="000000"/>
            </w:tcBorders>
            <w:shd w:val="clear" w:color="auto" w:fill="auto"/>
            <w:vAlign w:val="center"/>
          </w:tcPr>
          <w:p w:rsidR="00EA3F1E" w:rsidRDefault="00EA3F1E">
            <w:pPr>
              <w:jc w:val="center"/>
              <w:rPr>
                <w:rFonts w:ascii="宋体" w:hAnsi="宋体" w:cs="宋体"/>
                <w:color w:val="000000"/>
                <w:sz w:val="18"/>
                <w:szCs w:val="18"/>
              </w:rPr>
            </w:pPr>
          </w:p>
        </w:tc>
        <w:tc>
          <w:tcPr>
            <w:tcW w:w="436" w:type="pct"/>
            <w:vMerge/>
            <w:tcBorders>
              <w:top w:val="single" w:sz="4" w:space="0" w:color="000000"/>
              <w:left w:val="single" w:sz="4" w:space="0" w:color="000000"/>
              <w:bottom w:val="nil"/>
              <w:right w:val="single" w:sz="4" w:space="0" w:color="000000"/>
            </w:tcBorders>
            <w:shd w:val="clear" w:color="auto" w:fill="auto"/>
            <w:vAlign w:val="center"/>
          </w:tcPr>
          <w:p w:rsidR="00EA3F1E" w:rsidRDefault="00EA3F1E">
            <w:pPr>
              <w:jc w:val="center"/>
              <w:rPr>
                <w:rFonts w:ascii="宋体" w:hAnsi="宋体" w:cs="宋体"/>
                <w:color w:val="000000"/>
                <w:sz w:val="18"/>
                <w:szCs w:val="18"/>
              </w:rPr>
            </w:pPr>
          </w:p>
        </w:tc>
        <w:tc>
          <w:tcPr>
            <w:tcW w:w="436" w:type="pct"/>
            <w:vMerge/>
            <w:tcBorders>
              <w:top w:val="single" w:sz="4" w:space="0" w:color="000000"/>
              <w:left w:val="single" w:sz="4" w:space="0" w:color="000000"/>
              <w:bottom w:val="nil"/>
              <w:right w:val="single" w:sz="4" w:space="0" w:color="000000"/>
            </w:tcBorders>
            <w:shd w:val="clear" w:color="auto" w:fill="auto"/>
            <w:vAlign w:val="center"/>
          </w:tcPr>
          <w:p w:rsidR="00EA3F1E" w:rsidRDefault="00EA3F1E">
            <w:pPr>
              <w:jc w:val="center"/>
              <w:rPr>
                <w:rFonts w:ascii="宋体" w:hAnsi="宋体" w:cs="宋体"/>
                <w:color w:val="000000"/>
                <w:sz w:val="18"/>
                <w:szCs w:val="18"/>
              </w:rPr>
            </w:pP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外来动物疫病防控任务完成度</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405"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大于等于</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419"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438" w:type="pct"/>
            <w:tcBorders>
              <w:top w:val="single" w:sz="4" w:space="0" w:color="000000"/>
              <w:left w:val="single" w:sz="4" w:space="0" w:color="000000"/>
              <w:bottom w:val="nil"/>
              <w:right w:val="single" w:sz="4" w:space="0" w:color="000000"/>
            </w:tcBorders>
            <w:shd w:val="clear" w:color="auto" w:fill="auto"/>
            <w:vAlign w:val="center"/>
          </w:tcPr>
          <w:p w:rsidR="00EA3F1E" w:rsidRDefault="00EA3F1E">
            <w:pPr>
              <w:jc w:val="center"/>
              <w:rPr>
                <w:rFonts w:ascii="宋体" w:hAnsi="宋体" w:cs="宋体"/>
                <w:color w:val="000000"/>
                <w:sz w:val="18"/>
                <w:szCs w:val="18"/>
              </w:rPr>
            </w:pPr>
          </w:p>
        </w:tc>
      </w:tr>
      <w:tr w:rsidR="00EA3F1E">
        <w:trPr>
          <w:trHeight w:val="840"/>
        </w:trPr>
        <w:tc>
          <w:tcPr>
            <w:tcW w:w="436" w:type="pct"/>
            <w:vMerge/>
            <w:tcBorders>
              <w:top w:val="single" w:sz="4" w:space="0" w:color="000000"/>
              <w:left w:val="single" w:sz="4" w:space="0" w:color="000000"/>
              <w:bottom w:val="nil"/>
              <w:right w:val="single" w:sz="4" w:space="0" w:color="000000"/>
            </w:tcBorders>
            <w:shd w:val="clear" w:color="auto" w:fill="auto"/>
            <w:vAlign w:val="center"/>
          </w:tcPr>
          <w:p w:rsidR="00EA3F1E" w:rsidRDefault="00EA3F1E">
            <w:pPr>
              <w:jc w:val="center"/>
              <w:rPr>
                <w:rFonts w:ascii="宋体" w:hAnsi="宋体" w:cs="宋体"/>
                <w:color w:val="000000"/>
                <w:sz w:val="18"/>
                <w:szCs w:val="18"/>
              </w:rPr>
            </w:pPr>
          </w:p>
        </w:tc>
        <w:tc>
          <w:tcPr>
            <w:tcW w:w="436" w:type="pct"/>
            <w:vMerge/>
            <w:tcBorders>
              <w:top w:val="single" w:sz="4" w:space="0" w:color="000000"/>
              <w:left w:val="single" w:sz="4" w:space="0" w:color="000000"/>
              <w:bottom w:val="nil"/>
              <w:right w:val="single" w:sz="4" w:space="0" w:color="000000"/>
            </w:tcBorders>
            <w:shd w:val="clear" w:color="auto" w:fill="auto"/>
            <w:vAlign w:val="center"/>
          </w:tcPr>
          <w:p w:rsidR="00EA3F1E" w:rsidRDefault="00EA3F1E">
            <w:pPr>
              <w:jc w:val="center"/>
              <w:rPr>
                <w:rFonts w:ascii="宋体" w:hAnsi="宋体" w:cs="宋体"/>
                <w:color w:val="000000"/>
                <w:sz w:val="18"/>
                <w:szCs w:val="18"/>
              </w:rPr>
            </w:pPr>
          </w:p>
        </w:tc>
        <w:tc>
          <w:tcPr>
            <w:tcW w:w="436" w:type="pct"/>
            <w:vMerge w:val="restar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时效指标</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物资储备更新</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405"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大于等于</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年</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w:t>
            </w:r>
          </w:p>
        </w:tc>
        <w:tc>
          <w:tcPr>
            <w:tcW w:w="419"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w:t>
            </w:r>
          </w:p>
        </w:tc>
        <w:tc>
          <w:tcPr>
            <w:tcW w:w="438" w:type="pct"/>
            <w:tcBorders>
              <w:top w:val="single" w:sz="4" w:space="0" w:color="000000"/>
              <w:left w:val="single" w:sz="4" w:space="0" w:color="000000"/>
              <w:bottom w:val="nil"/>
              <w:right w:val="single" w:sz="4" w:space="0" w:color="000000"/>
            </w:tcBorders>
            <w:shd w:val="clear" w:color="auto" w:fill="auto"/>
            <w:vAlign w:val="center"/>
          </w:tcPr>
          <w:p w:rsidR="00EA3F1E" w:rsidRDefault="00EA3F1E">
            <w:pPr>
              <w:jc w:val="center"/>
              <w:rPr>
                <w:rFonts w:ascii="宋体" w:hAnsi="宋体" w:cs="宋体"/>
                <w:color w:val="000000"/>
                <w:sz w:val="18"/>
                <w:szCs w:val="18"/>
              </w:rPr>
            </w:pPr>
          </w:p>
        </w:tc>
      </w:tr>
      <w:tr w:rsidR="00EA3F1E">
        <w:trPr>
          <w:trHeight w:val="840"/>
        </w:trPr>
        <w:tc>
          <w:tcPr>
            <w:tcW w:w="436" w:type="pct"/>
            <w:vMerge/>
            <w:tcBorders>
              <w:top w:val="single" w:sz="4" w:space="0" w:color="000000"/>
              <w:left w:val="single" w:sz="4" w:space="0" w:color="000000"/>
              <w:bottom w:val="nil"/>
              <w:right w:val="single" w:sz="4" w:space="0" w:color="000000"/>
            </w:tcBorders>
            <w:shd w:val="clear" w:color="auto" w:fill="auto"/>
            <w:vAlign w:val="center"/>
          </w:tcPr>
          <w:p w:rsidR="00EA3F1E" w:rsidRDefault="00EA3F1E">
            <w:pPr>
              <w:jc w:val="center"/>
              <w:rPr>
                <w:rFonts w:ascii="宋体" w:hAnsi="宋体" w:cs="宋体"/>
                <w:color w:val="000000"/>
                <w:sz w:val="18"/>
                <w:szCs w:val="18"/>
              </w:rPr>
            </w:pPr>
          </w:p>
        </w:tc>
        <w:tc>
          <w:tcPr>
            <w:tcW w:w="436" w:type="pct"/>
            <w:vMerge/>
            <w:tcBorders>
              <w:top w:val="single" w:sz="4" w:space="0" w:color="000000"/>
              <w:left w:val="single" w:sz="4" w:space="0" w:color="000000"/>
              <w:bottom w:val="nil"/>
              <w:right w:val="single" w:sz="4" w:space="0" w:color="000000"/>
            </w:tcBorders>
            <w:shd w:val="clear" w:color="auto" w:fill="auto"/>
            <w:vAlign w:val="center"/>
          </w:tcPr>
          <w:p w:rsidR="00EA3F1E" w:rsidRDefault="00EA3F1E">
            <w:pPr>
              <w:jc w:val="center"/>
              <w:rPr>
                <w:rFonts w:ascii="宋体" w:hAnsi="宋体" w:cs="宋体"/>
                <w:color w:val="000000"/>
                <w:sz w:val="18"/>
                <w:szCs w:val="18"/>
              </w:rPr>
            </w:pPr>
          </w:p>
        </w:tc>
        <w:tc>
          <w:tcPr>
            <w:tcW w:w="436" w:type="pct"/>
            <w:vMerge/>
            <w:tcBorders>
              <w:top w:val="single" w:sz="4" w:space="0" w:color="000000"/>
              <w:left w:val="single" w:sz="4" w:space="0" w:color="000000"/>
              <w:bottom w:val="nil"/>
              <w:right w:val="single" w:sz="4" w:space="0" w:color="000000"/>
            </w:tcBorders>
            <w:shd w:val="clear" w:color="auto" w:fill="auto"/>
            <w:vAlign w:val="center"/>
          </w:tcPr>
          <w:p w:rsidR="00EA3F1E" w:rsidRDefault="00EA3F1E">
            <w:pPr>
              <w:jc w:val="center"/>
              <w:rPr>
                <w:rFonts w:ascii="宋体" w:hAnsi="宋体" w:cs="宋体"/>
                <w:color w:val="000000"/>
                <w:sz w:val="18"/>
                <w:szCs w:val="18"/>
              </w:rPr>
            </w:pP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自治区动物疫病防治员职业技能大赛、检疫技能大赛</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405"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大于等于</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年</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w:t>
            </w:r>
          </w:p>
        </w:tc>
        <w:tc>
          <w:tcPr>
            <w:tcW w:w="419"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w:t>
            </w:r>
          </w:p>
        </w:tc>
        <w:tc>
          <w:tcPr>
            <w:tcW w:w="438" w:type="pct"/>
            <w:tcBorders>
              <w:top w:val="single" w:sz="4" w:space="0" w:color="000000"/>
              <w:left w:val="single" w:sz="4" w:space="0" w:color="000000"/>
              <w:bottom w:val="nil"/>
              <w:right w:val="single" w:sz="4" w:space="0" w:color="000000"/>
            </w:tcBorders>
            <w:shd w:val="clear" w:color="auto" w:fill="auto"/>
            <w:vAlign w:val="center"/>
          </w:tcPr>
          <w:p w:rsidR="00EA3F1E" w:rsidRDefault="00EA3F1E">
            <w:pPr>
              <w:jc w:val="center"/>
              <w:rPr>
                <w:rFonts w:ascii="宋体" w:hAnsi="宋体" w:cs="宋体"/>
                <w:color w:val="000000"/>
                <w:sz w:val="18"/>
                <w:szCs w:val="18"/>
              </w:rPr>
            </w:pPr>
          </w:p>
        </w:tc>
      </w:tr>
      <w:tr w:rsidR="00EA3F1E">
        <w:trPr>
          <w:trHeight w:val="840"/>
        </w:trPr>
        <w:tc>
          <w:tcPr>
            <w:tcW w:w="436" w:type="pct"/>
            <w:vMerge/>
            <w:tcBorders>
              <w:top w:val="single" w:sz="4" w:space="0" w:color="000000"/>
              <w:left w:val="single" w:sz="4" w:space="0" w:color="000000"/>
              <w:bottom w:val="nil"/>
              <w:right w:val="single" w:sz="4" w:space="0" w:color="000000"/>
            </w:tcBorders>
            <w:shd w:val="clear" w:color="auto" w:fill="auto"/>
            <w:vAlign w:val="center"/>
          </w:tcPr>
          <w:p w:rsidR="00EA3F1E" w:rsidRDefault="00EA3F1E">
            <w:pPr>
              <w:jc w:val="center"/>
              <w:rPr>
                <w:rFonts w:ascii="宋体" w:hAnsi="宋体" w:cs="宋体"/>
                <w:color w:val="000000"/>
                <w:sz w:val="18"/>
                <w:szCs w:val="18"/>
              </w:rPr>
            </w:pPr>
          </w:p>
        </w:tc>
        <w:tc>
          <w:tcPr>
            <w:tcW w:w="436" w:type="pct"/>
            <w:vMerge/>
            <w:tcBorders>
              <w:top w:val="single" w:sz="4" w:space="0" w:color="000000"/>
              <w:left w:val="single" w:sz="4" w:space="0" w:color="000000"/>
              <w:bottom w:val="nil"/>
              <w:right w:val="single" w:sz="4" w:space="0" w:color="000000"/>
            </w:tcBorders>
            <w:shd w:val="clear" w:color="auto" w:fill="auto"/>
            <w:vAlign w:val="center"/>
          </w:tcPr>
          <w:p w:rsidR="00EA3F1E" w:rsidRDefault="00EA3F1E">
            <w:pPr>
              <w:jc w:val="center"/>
              <w:rPr>
                <w:rFonts w:ascii="宋体" w:hAnsi="宋体" w:cs="宋体"/>
                <w:color w:val="000000"/>
                <w:sz w:val="18"/>
                <w:szCs w:val="18"/>
              </w:rPr>
            </w:pPr>
          </w:p>
        </w:tc>
        <w:tc>
          <w:tcPr>
            <w:tcW w:w="436" w:type="pct"/>
            <w:vMerge/>
            <w:tcBorders>
              <w:top w:val="single" w:sz="4" w:space="0" w:color="000000"/>
              <w:left w:val="single" w:sz="4" w:space="0" w:color="000000"/>
              <w:bottom w:val="nil"/>
              <w:right w:val="single" w:sz="4" w:space="0" w:color="000000"/>
            </w:tcBorders>
            <w:shd w:val="clear" w:color="auto" w:fill="auto"/>
            <w:vAlign w:val="center"/>
          </w:tcPr>
          <w:p w:rsidR="00EA3F1E" w:rsidRDefault="00EA3F1E">
            <w:pPr>
              <w:jc w:val="center"/>
              <w:rPr>
                <w:rFonts w:ascii="宋体" w:hAnsi="宋体" w:cs="宋体"/>
                <w:color w:val="000000"/>
                <w:sz w:val="18"/>
                <w:szCs w:val="18"/>
              </w:rPr>
            </w:pP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外来动物疫病防控</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405"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大于等于</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年</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419"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438" w:type="pct"/>
            <w:tcBorders>
              <w:top w:val="single" w:sz="4" w:space="0" w:color="000000"/>
              <w:left w:val="single" w:sz="4" w:space="0" w:color="000000"/>
              <w:bottom w:val="nil"/>
              <w:right w:val="single" w:sz="4" w:space="0" w:color="000000"/>
            </w:tcBorders>
            <w:shd w:val="clear" w:color="auto" w:fill="auto"/>
            <w:vAlign w:val="center"/>
          </w:tcPr>
          <w:p w:rsidR="00EA3F1E" w:rsidRDefault="00EA3F1E">
            <w:pPr>
              <w:jc w:val="center"/>
              <w:rPr>
                <w:rFonts w:ascii="宋体" w:hAnsi="宋体" w:cs="宋体"/>
                <w:color w:val="000000"/>
                <w:sz w:val="18"/>
                <w:szCs w:val="18"/>
              </w:rPr>
            </w:pPr>
          </w:p>
        </w:tc>
      </w:tr>
      <w:tr w:rsidR="00EA3F1E">
        <w:trPr>
          <w:trHeight w:val="840"/>
        </w:trPr>
        <w:tc>
          <w:tcPr>
            <w:tcW w:w="436" w:type="pct"/>
            <w:vMerge/>
            <w:tcBorders>
              <w:top w:val="single" w:sz="4" w:space="0" w:color="000000"/>
              <w:left w:val="single" w:sz="4" w:space="0" w:color="000000"/>
              <w:bottom w:val="nil"/>
              <w:right w:val="single" w:sz="4" w:space="0" w:color="000000"/>
            </w:tcBorders>
            <w:shd w:val="clear" w:color="auto" w:fill="auto"/>
            <w:vAlign w:val="center"/>
          </w:tcPr>
          <w:p w:rsidR="00EA3F1E" w:rsidRDefault="00EA3F1E">
            <w:pPr>
              <w:jc w:val="center"/>
              <w:rPr>
                <w:rFonts w:ascii="宋体" w:hAnsi="宋体" w:cs="宋体"/>
                <w:color w:val="000000"/>
                <w:sz w:val="18"/>
                <w:szCs w:val="18"/>
              </w:rPr>
            </w:pPr>
          </w:p>
        </w:tc>
        <w:tc>
          <w:tcPr>
            <w:tcW w:w="436" w:type="pct"/>
            <w:vMerge/>
            <w:tcBorders>
              <w:top w:val="single" w:sz="4" w:space="0" w:color="000000"/>
              <w:left w:val="single" w:sz="4" w:space="0" w:color="000000"/>
              <w:bottom w:val="nil"/>
              <w:right w:val="single" w:sz="4" w:space="0" w:color="000000"/>
            </w:tcBorders>
            <w:shd w:val="clear" w:color="auto" w:fill="auto"/>
            <w:vAlign w:val="center"/>
          </w:tcPr>
          <w:p w:rsidR="00EA3F1E" w:rsidRDefault="00EA3F1E">
            <w:pPr>
              <w:jc w:val="center"/>
              <w:rPr>
                <w:rFonts w:ascii="宋体" w:hAnsi="宋体" w:cs="宋体"/>
                <w:color w:val="000000"/>
                <w:sz w:val="18"/>
                <w:szCs w:val="18"/>
              </w:rPr>
            </w:pPr>
          </w:p>
        </w:tc>
        <w:tc>
          <w:tcPr>
            <w:tcW w:w="436" w:type="pct"/>
            <w:vMerge w:val="restar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成本指标</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物资储备更新</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405"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大于等于</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40</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30.09</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万元</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w:t>
            </w:r>
          </w:p>
        </w:tc>
        <w:tc>
          <w:tcPr>
            <w:tcW w:w="419"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2.26</w:t>
            </w:r>
          </w:p>
        </w:tc>
        <w:tc>
          <w:tcPr>
            <w:tcW w:w="438"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按合同要求，下年支付尾款</w:t>
            </w:r>
          </w:p>
        </w:tc>
      </w:tr>
      <w:tr w:rsidR="00EA3F1E">
        <w:trPr>
          <w:trHeight w:val="840"/>
        </w:trPr>
        <w:tc>
          <w:tcPr>
            <w:tcW w:w="436" w:type="pct"/>
            <w:vMerge/>
            <w:tcBorders>
              <w:top w:val="single" w:sz="4" w:space="0" w:color="000000"/>
              <w:left w:val="single" w:sz="4" w:space="0" w:color="000000"/>
              <w:bottom w:val="nil"/>
              <w:right w:val="single" w:sz="4" w:space="0" w:color="000000"/>
            </w:tcBorders>
            <w:shd w:val="clear" w:color="auto" w:fill="auto"/>
            <w:vAlign w:val="center"/>
          </w:tcPr>
          <w:p w:rsidR="00EA3F1E" w:rsidRDefault="00EA3F1E">
            <w:pPr>
              <w:jc w:val="center"/>
              <w:rPr>
                <w:rFonts w:ascii="宋体" w:hAnsi="宋体" w:cs="宋体"/>
                <w:color w:val="000000"/>
                <w:sz w:val="18"/>
                <w:szCs w:val="18"/>
              </w:rPr>
            </w:pPr>
          </w:p>
        </w:tc>
        <w:tc>
          <w:tcPr>
            <w:tcW w:w="436" w:type="pct"/>
            <w:vMerge/>
            <w:tcBorders>
              <w:top w:val="single" w:sz="4" w:space="0" w:color="000000"/>
              <w:left w:val="single" w:sz="4" w:space="0" w:color="000000"/>
              <w:bottom w:val="nil"/>
              <w:right w:val="single" w:sz="4" w:space="0" w:color="000000"/>
            </w:tcBorders>
            <w:shd w:val="clear" w:color="auto" w:fill="auto"/>
            <w:vAlign w:val="center"/>
          </w:tcPr>
          <w:p w:rsidR="00EA3F1E" w:rsidRDefault="00EA3F1E">
            <w:pPr>
              <w:jc w:val="center"/>
              <w:rPr>
                <w:rFonts w:ascii="宋体" w:hAnsi="宋体" w:cs="宋体"/>
                <w:color w:val="000000"/>
                <w:sz w:val="18"/>
                <w:szCs w:val="18"/>
              </w:rPr>
            </w:pPr>
          </w:p>
        </w:tc>
        <w:tc>
          <w:tcPr>
            <w:tcW w:w="436" w:type="pct"/>
            <w:vMerge/>
            <w:tcBorders>
              <w:top w:val="single" w:sz="4" w:space="0" w:color="000000"/>
              <w:left w:val="single" w:sz="4" w:space="0" w:color="000000"/>
              <w:bottom w:val="nil"/>
              <w:right w:val="single" w:sz="4" w:space="0" w:color="000000"/>
            </w:tcBorders>
            <w:shd w:val="clear" w:color="auto" w:fill="auto"/>
            <w:vAlign w:val="center"/>
          </w:tcPr>
          <w:p w:rsidR="00EA3F1E" w:rsidRDefault="00EA3F1E">
            <w:pPr>
              <w:jc w:val="center"/>
              <w:rPr>
                <w:rFonts w:ascii="宋体" w:hAnsi="宋体" w:cs="宋体"/>
                <w:color w:val="000000"/>
                <w:sz w:val="18"/>
                <w:szCs w:val="18"/>
              </w:rPr>
            </w:pP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自治区动物疫病防治员职业技能大赛、检疫技能大赛</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405"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大于等于</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20</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20</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万元</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w:t>
            </w:r>
          </w:p>
        </w:tc>
        <w:tc>
          <w:tcPr>
            <w:tcW w:w="419"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w:t>
            </w:r>
          </w:p>
        </w:tc>
        <w:tc>
          <w:tcPr>
            <w:tcW w:w="438" w:type="pct"/>
            <w:tcBorders>
              <w:top w:val="single" w:sz="4" w:space="0" w:color="000000"/>
              <w:left w:val="single" w:sz="4" w:space="0" w:color="000000"/>
              <w:bottom w:val="nil"/>
              <w:right w:val="single" w:sz="4" w:space="0" w:color="000000"/>
            </w:tcBorders>
            <w:shd w:val="clear" w:color="auto" w:fill="auto"/>
            <w:vAlign w:val="center"/>
          </w:tcPr>
          <w:p w:rsidR="00EA3F1E" w:rsidRDefault="00EA3F1E">
            <w:pPr>
              <w:jc w:val="center"/>
              <w:rPr>
                <w:rFonts w:ascii="宋体" w:hAnsi="宋体" w:cs="宋体"/>
                <w:color w:val="000000"/>
                <w:sz w:val="18"/>
                <w:szCs w:val="18"/>
              </w:rPr>
            </w:pPr>
          </w:p>
        </w:tc>
      </w:tr>
      <w:tr w:rsidR="00EA3F1E">
        <w:trPr>
          <w:trHeight w:val="840"/>
        </w:trPr>
        <w:tc>
          <w:tcPr>
            <w:tcW w:w="436" w:type="pct"/>
            <w:vMerge/>
            <w:tcBorders>
              <w:top w:val="single" w:sz="4" w:space="0" w:color="000000"/>
              <w:left w:val="single" w:sz="4" w:space="0" w:color="000000"/>
              <w:bottom w:val="nil"/>
              <w:right w:val="single" w:sz="4" w:space="0" w:color="000000"/>
            </w:tcBorders>
            <w:shd w:val="clear" w:color="auto" w:fill="auto"/>
            <w:vAlign w:val="center"/>
          </w:tcPr>
          <w:p w:rsidR="00EA3F1E" w:rsidRDefault="00EA3F1E">
            <w:pPr>
              <w:jc w:val="center"/>
              <w:rPr>
                <w:rFonts w:ascii="宋体" w:hAnsi="宋体" w:cs="宋体"/>
                <w:color w:val="000000"/>
                <w:sz w:val="18"/>
                <w:szCs w:val="18"/>
              </w:rPr>
            </w:pPr>
          </w:p>
        </w:tc>
        <w:tc>
          <w:tcPr>
            <w:tcW w:w="436" w:type="pct"/>
            <w:vMerge/>
            <w:tcBorders>
              <w:top w:val="single" w:sz="4" w:space="0" w:color="000000"/>
              <w:left w:val="single" w:sz="4" w:space="0" w:color="000000"/>
              <w:bottom w:val="nil"/>
              <w:right w:val="single" w:sz="4" w:space="0" w:color="000000"/>
            </w:tcBorders>
            <w:shd w:val="clear" w:color="auto" w:fill="auto"/>
            <w:vAlign w:val="center"/>
          </w:tcPr>
          <w:p w:rsidR="00EA3F1E" w:rsidRDefault="00EA3F1E">
            <w:pPr>
              <w:jc w:val="center"/>
              <w:rPr>
                <w:rFonts w:ascii="宋体" w:hAnsi="宋体" w:cs="宋体"/>
                <w:color w:val="000000"/>
                <w:sz w:val="18"/>
                <w:szCs w:val="18"/>
              </w:rPr>
            </w:pPr>
          </w:p>
        </w:tc>
        <w:tc>
          <w:tcPr>
            <w:tcW w:w="436" w:type="pct"/>
            <w:vMerge/>
            <w:tcBorders>
              <w:top w:val="single" w:sz="4" w:space="0" w:color="000000"/>
              <w:left w:val="single" w:sz="4" w:space="0" w:color="000000"/>
              <w:bottom w:val="nil"/>
              <w:right w:val="single" w:sz="4" w:space="0" w:color="000000"/>
            </w:tcBorders>
            <w:shd w:val="clear" w:color="auto" w:fill="auto"/>
            <w:vAlign w:val="center"/>
          </w:tcPr>
          <w:p w:rsidR="00EA3F1E" w:rsidRDefault="00EA3F1E">
            <w:pPr>
              <w:jc w:val="center"/>
              <w:rPr>
                <w:rFonts w:ascii="宋体" w:hAnsi="宋体" w:cs="宋体"/>
                <w:color w:val="000000"/>
                <w:sz w:val="18"/>
                <w:szCs w:val="18"/>
              </w:rPr>
            </w:pP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外来动物疫病防控工作</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405"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大于等于</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20</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20</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万元</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419"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438" w:type="pct"/>
            <w:tcBorders>
              <w:top w:val="single" w:sz="4" w:space="0" w:color="000000"/>
              <w:left w:val="single" w:sz="4" w:space="0" w:color="000000"/>
              <w:bottom w:val="nil"/>
              <w:right w:val="single" w:sz="4" w:space="0" w:color="000000"/>
            </w:tcBorders>
            <w:shd w:val="clear" w:color="auto" w:fill="auto"/>
            <w:vAlign w:val="center"/>
          </w:tcPr>
          <w:p w:rsidR="00EA3F1E" w:rsidRDefault="00EA3F1E">
            <w:pPr>
              <w:jc w:val="center"/>
              <w:rPr>
                <w:rFonts w:ascii="宋体" w:hAnsi="宋体" w:cs="宋体"/>
                <w:color w:val="000000"/>
                <w:sz w:val="18"/>
                <w:szCs w:val="18"/>
              </w:rPr>
            </w:pPr>
          </w:p>
        </w:tc>
      </w:tr>
      <w:tr w:rsidR="00EA3F1E">
        <w:trPr>
          <w:trHeight w:val="840"/>
        </w:trPr>
        <w:tc>
          <w:tcPr>
            <w:tcW w:w="436" w:type="pct"/>
            <w:vMerge/>
            <w:tcBorders>
              <w:top w:val="single" w:sz="4" w:space="0" w:color="000000"/>
              <w:left w:val="single" w:sz="4" w:space="0" w:color="000000"/>
              <w:bottom w:val="nil"/>
              <w:right w:val="single" w:sz="4" w:space="0" w:color="000000"/>
            </w:tcBorders>
            <w:shd w:val="clear" w:color="auto" w:fill="auto"/>
            <w:vAlign w:val="center"/>
          </w:tcPr>
          <w:p w:rsidR="00EA3F1E" w:rsidRDefault="00EA3F1E">
            <w:pPr>
              <w:jc w:val="center"/>
              <w:rPr>
                <w:rFonts w:ascii="宋体" w:hAnsi="宋体" w:cs="宋体"/>
                <w:color w:val="000000"/>
                <w:sz w:val="18"/>
                <w:szCs w:val="18"/>
              </w:rPr>
            </w:pPr>
          </w:p>
        </w:tc>
        <w:tc>
          <w:tcPr>
            <w:tcW w:w="436" w:type="pct"/>
            <w:vMerge w:val="restar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效益指标</w:t>
            </w:r>
          </w:p>
        </w:tc>
        <w:tc>
          <w:tcPr>
            <w:tcW w:w="436"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经济效益</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对外来病加大监测减少经济损失</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405"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大于等于</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90</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90</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419"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438" w:type="pct"/>
            <w:tcBorders>
              <w:top w:val="single" w:sz="4" w:space="0" w:color="000000"/>
              <w:left w:val="single" w:sz="4" w:space="0" w:color="000000"/>
              <w:bottom w:val="nil"/>
              <w:right w:val="single" w:sz="4" w:space="0" w:color="000000"/>
            </w:tcBorders>
            <w:shd w:val="clear" w:color="auto" w:fill="auto"/>
            <w:vAlign w:val="center"/>
          </w:tcPr>
          <w:p w:rsidR="00EA3F1E" w:rsidRDefault="00EA3F1E">
            <w:pPr>
              <w:jc w:val="center"/>
              <w:rPr>
                <w:rFonts w:ascii="宋体" w:hAnsi="宋体" w:cs="宋体"/>
                <w:color w:val="000000"/>
                <w:sz w:val="18"/>
                <w:szCs w:val="18"/>
              </w:rPr>
            </w:pPr>
          </w:p>
        </w:tc>
      </w:tr>
      <w:tr w:rsidR="00EA3F1E">
        <w:trPr>
          <w:trHeight w:val="840"/>
        </w:trPr>
        <w:tc>
          <w:tcPr>
            <w:tcW w:w="436" w:type="pct"/>
            <w:vMerge/>
            <w:tcBorders>
              <w:top w:val="single" w:sz="4" w:space="0" w:color="000000"/>
              <w:left w:val="single" w:sz="4" w:space="0" w:color="000000"/>
              <w:bottom w:val="nil"/>
              <w:right w:val="single" w:sz="4" w:space="0" w:color="000000"/>
            </w:tcBorders>
            <w:shd w:val="clear" w:color="auto" w:fill="auto"/>
            <w:vAlign w:val="center"/>
          </w:tcPr>
          <w:p w:rsidR="00EA3F1E" w:rsidRDefault="00EA3F1E">
            <w:pPr>
              <w:jc w:val="center"/>
              <w:rPr>
                <w:rFonts w:ascii="宋体" w:hAnsi="宋体" w:cs="宋体"/>
                <w:color w:val="000000"/>
                <w:sz w:val="18"/>
                <w:szCs w:val="18"/>
              </w:rPr>
            </w:pPr>
          </w:p>
        </w:tc>
        <w:tc>
          <w:tcPr>
            <w:tcW w:w="436" w:type="pct"/>
            <w:vMerge/>
            <w:tcBorders>
              <w:top w:val="single" w:sz="4" w:space="0" w:color="000000"/>
              <w:left w:val="single" w:sz="4" w:space="0" w:color="000000"/>
              <w:bottom w:val="nil"/>
              <w:right w:val="single" w:sz="4" w:space="0" w:color="000000"/>
            </w:tcBorders>
            <w:shd w:val="clear" w:color="auto" w:fill="auto"/>
            <w:vAlign w:val="center"/>
          </w:tcPr>
          <w:p w:rsidR="00EA3F1E" w:rsidRDefault="00EA3F1E">
            <w:pPr>
              <w:jc w:val="center"/>
              <w:rPr>
                <w:rFonts w:ascii="宋体" w:hAnsi="宋体" w:cs="宋体"/>
                <w:color w:val="000000"/>
                <w:sz w:val="18"/>
                <w:szCs w:val="18"/>
              </w:rPr>
            </w:pPr>
          </w:p>
        </w:tc>
        <w:tc>
          <w:tcPr>
            <w:tcW w:w="436"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社会效益</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减少损失，提高生产性能</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405"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大于等于</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80</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80</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419"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438" w:type="pct"/>
            <w:tcBorders>
              <w:top w:val="single" w:sz="4" w:space="0" w:color="000000"/>
              <w:left w:val="single" w:sz="4" w:space="0" w:color="000000"/>
              <w:bottom w:val="nil"/>
              <w:right w:val="single" w:sz="4" w:space="0" w:color="000000"/>
            </w:tcBorders>
            <w:shd w:val="clear" w:color="auto" w:fill="auto"/>
            <w:vAlign w:val="center"/>
          </w:tcPr>
          <w:p w:rsidR="00EA3F1E" w:rsidRDefault="00EA3F1E">
            <w:pPr>
              <w:jc w:val="center"/>
              <w:rPr>
                <w:rFonts w:ascii="宋体" w:hAnsi="宋体" w:cs="宋体"/>
                <w:color w:val="000000"/>
                <w:sz w:val="18"/>
                <w:szCs w:val="18"/>
              </w:rPr>
            </w:pPr>
          </w:p>
        </w:tc>
      </w:tr>
      <w:tr w:rsidR="00EA3F1E">
        <w:trPr>
          <w:trHeight w:val="840"/>
        </w:trPr>
        <w:tc>
          <w:tcPr>
            <w:tcW w:w="436" w:type="pct"/>
            <w:vMerge/>
            <w:tcBorders>
              <w:top w:val="single" w:sz="4" w:space="0" w:color="000000"/>
              <w:left w:val="single" w:sz="4" w:space="0" w:color="000000"/>
              <w:bottom w:val="nil"/>
              <w:right w:val="single" w:sz="4" w:space="0" w:color="000000"/>
            </w:tcBorders>
            <w:shd w:val="clear" w:color="auto" w:fill="auto"/>
            <w:vAlign w:val="center"/>
          </w:tcPr>
          <w:p w:rsidR="00EA3F1E" w:rsidRDefault="00EA3F1E">
            <w:pPr>
              <w:jc w:val="center"/>
              <w:rPr>
                <w:rFonts w:ascii="宋体" w:hAnsi="宋体" w:cs="宋体"/>
                <w:color w:val="000000"/>
                <w:sz w:val="18"/>
                <w:szCs w:val="18"/>
              </w:rPr>
            </w:pPr>
          </w:p>
        </w:tc>
        <w:tc>
          <w:tcPr>
            <w:tcW w:w="436" w:type="pct"/>
            <w:vMerge/>
            <w:tcBorders>
              <w:top w:val="single" w:sz="4" w:space="0" w:color="000000"/>
              <w:left w:val="single" w:sz="4" w:space="0" w:color="000000"/>
              <w:bottom w:val="nil"/>
              <w:right w:val="single" w:sz="4" w:space="0" w:color="000000"/>
            </w:tcBorders>
            <w:shd w:val="clear" w:color="auto" w:fill="auto"/>
            <w:vAlign w:val="center"/>
          </w:tcPr>
          <w:p w:rsidR="00EA3F1E" w:rsidRDefault="00EA3F1E">
            <w:pPr>
              <w:jc w:val="center"/>
              <w:rPr>
                <w:rFonts w:ascii="宋体" w:hAnsi="宋体" w:cs="宋体"/>
                <w:color w:val="000000"/>
                <w:sz w:val="18"/>
                <w:szCs w:val="18"/>
              </w:rPr>
            </w:pPr>
          </w:p>
        </w:tc>
        <w:tc>
          <w:tcPr>
            <w:tcW w:w="436"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生态效益</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保证生态无外来病感染</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405"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大于等于</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80</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80</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419"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438" w:type="pct"/>
            <w:tcBorders>
              <w:top w:val="single" w:sz="4" w:space="0" w:color="000000"/>
              <w:left w:val="single" w:sz="4" w:space="0" w:color="000000"/>
              <w:bottom w:val="nil"/>
              <w:right w:val="single" w:sz="4" w:space="0" w:color="000000"/>
            </w:tcBorders>
            <w:shd w:val="clear" w:color="auto" w:fill="auto"/>
            <w:vAlign w:val="center"/>
          </w:tcPr>
          <w:p w:rsidR="00EA3F1E" w:rsidRDefault="00EA3F1E">
            <w:pPr>
              <w:jc w:val="center"/>
              <w:rPr>
                <w:rFonts w:ascii="宋体" w:hAnsi="宋体" w:cs="宋体"/>
                <w:color w:val="000000"/>
                <w:sz w:val="18"/>
                <w:szCs w:val="18"/>
              </w:rPr>
            </w:pPr>
          </w:p>
        </w:tc>
      </w:tr>
      <w:tr w:rsidR="00EA3F1E">
        <w:trPr>
          <w:trHeight w:val="840"/>
        </w:trPr>
        <w:tc>
          <w:tcPr>
            <w:tcW w:w="436" w:type="pct"/>
            <w:vMerge/>
            <w:tcBorders>
              <w:top w:val="single" w:sz="4" w:space="0" w:color="000000"/>
              <w:left w:val="single" w:sz="4" w:space="0" w:color="000000"/>
              <w:bottom w:val="nil"/>
              <w:right w:val="single" w:sz="4" w:space="0" w:color="000000"/>
            </w:tcBorders>
            <w:shd w:val="clear" w:color="auto" w:fill="auto"/>
            <w:vAlign w:val="center"/>
          </w:tcPr>
          <w:p w:rsidR="00EA3F1E" w:rsidRDefault="00EA3F1E">
            <w:pPr>
              <w:jc w:val="center"/>
              <w:rPr>
                <w:rFonts w:ascii="宋体" w:hAnsi="宋体" w:cs="宋体"/>
                <w:color w:val="000000"/>
                <w:sz w:val="18"/>
                <w:szCs w:val="18"/>
              </w:rPr>
            </w:pPr>
          </w:p>
        </w:tc>
        <w:tc>
          <w:tcPr>
            <w:tcW w:w="436" w:type="pct"/>
            <w:vMerge/>
            <w:tcBorders>
              <w:top w:val="single" w:sz="4" w:space="0" w:color="000000"/>
              <w:left w:val="single" w:sz="4" w:space="0" w:color="000000"/>
              <w:bottom w:val="nil"/>
              <w:right w:val="single" w:sz="4" w:space="0" w:color="000000"/>
            </w:tcBorders>
            <w:shd w:val="clear" w:color="auto" w:fill="auto"/>
            <w:vAlign w:val="center"/>
          </w:tcPr>
          <w:p w:rsidR="00EA3F1E" w:rsidRDefault="00EA3F1E">
            <w:pPr>
              <w:jc w:val="center"/>
              <w:rPr>
                <w:rFonts w:ascii="宋体" w:hAnsi="宋体" w:cs="宋体"/>
                <w:color w:val="000000"/>
                <w:sz w:val="18"/>
                <w:szCs w:val="18"/>
              </w:rPr>
            </w:pPr>
          </w:p>
        </w:tc>
        <w:tc>
          <w:tcPr>
            <w:tcW w:w="436"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可持续影响</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保障畜牧业可持续性健康发展</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405"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大于等于</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85</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85</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419"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438" w:type="pct"/>
            <w:tcBorders>
              <w:top w:val="single" w:sz="4" w:space="0" w:color="000000"/>
              <w:left w:val="single" w:sz="4" w:space="0" w:color="000000"/>
              <w:bottom w:val="nil"/>
              <w:right w:val="single" w:sz="4" w:space="0" w:color="000000"/>
            </w:tcBorders>
            <w:shd w:val="clear" w:color="auto" w:fill="auto"/>
            <w:vAlign w:val="center"/>
          </w:tcPr>
          <w:p w:rsidR="00EA3F1E" w:rsidRDefault="00EA3F1E">
            <w:pPr>
              <w:jc w:val="center"/>
              <w:rPr>
                <w:rFonts w:ascii="宋体" w:hAnsi="宋体" w:cs="宋体"/>
                <w:color w:val="000000"/>
                <w:sz w:val="18"/>
                <w:szCs w:val="18"/>
              </w:rPr>
            </w:pPr>
          </w:p>
        </w:tc>
      </w:tr>
      <w:tr w:rsidR="00EA3F1E">
        <w:trPr>
          <w:trHeight w:val="840"/>
        </w:trPr>
        <w:tc>
          <w:tcPr>
            <w:tcW w:w="436" w:type="pct"/>
            <w:vMerge/>
            <w:tcBorders>
              <w:top w:val="single" w:sz="4" w:space="0" w:color="000000"/>
              <w:left w:val="single" w:sz="4" w:space="0" w:color="000000"/>
              <w:bottom w:val="nil"/>
              <w:right w:val="single" w:sz="4" w:space="0" w:color="000000"/>
            </w:tcBorders>
            <w:shd w:val="clear" w:color="auto" w:fill="auto"/>
            <w:vAlign w:val="center"/>
          </w:tcPr>
          <w:p w:rsidR="00EA3F1E" w:rsidRDefault="00EA3F1E">
            <w:pPr>
              <w:jc w:val="center"/>
              <w:rPr>
                <w:rFonts w:ascii="宋体" w:hAnsi="宋体" w:cs="宋体"/>
                <w:color w:val="000000"/>
                <w:sz w:val="18"/>
                <w:szCs w:val="18"/>
              </w:rPr>
            </w:pPr>
          </w:p>
        </w:tc>
        <w:tc>
          <w:tcPr>
            <w:tcW w:w="436"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满意度指标</w:t>
            </w:r>
          </w:p>
        </w:tc>
        <w:tc>
          <w:tcPr>
            <w:tcW w:w="436"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服务对象满意度</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参赛人员满意度</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405"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大于等于</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90</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90</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419"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438" w:type="pct"/>
            <w:tcBorders>
              <w:top w:val="single" w:sz="4" w:space="0" w:color="000000"/>
              <w:left w:val="single" w:sz="4" w:space="0" w:color="000000"/>
              <w:bottom w:val="nil"/>
              <w:right w:val="single" w:sz="4" w:space="0" w:color="000000"/>
            </w:tcBorders>
            <w:shd w:val="clear" w:color="auto" w:fill="auto"/>
            <w:vAlign w:val="center"/>
          </w:tcPr>
          <w:p w:rsidR="00EA3F1E" w:rsidRDefault="00EA3F1E">
            <w:pPr>
              <w:jc w:val="center"/>
              <w:rPr>
                <w:rFonts w:ascii="宋体" w:hAnsi="宋体" w:cs="宋体"/>
                <w:color w:val="000000"/>
                <w:sz w:val="18"/>
                <w:szCs w:val="18"/>
              </w:rPr>
            </w:pPr>
          </w:p>
        </w:tc>
      </w:tr>
      <w:tr w:rsidR="00EA3F1E">
        <w:trPr>
          <w:trHeight w:val="840"/>
        </w:trPr>
        <w:tc>
          <w:tcPr>
            <w:tcW w:w="3737" w:type="pct"/>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总分</w:t>
            </w:r>
          </w:p>
        </w:tc>
        <w:tc>
          <w:tcPr>
            <w:tcW w:w="4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98.02</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3F1E" w:rsidRDefault="00EA3F1E">
            <w:pPr>
              <w:jc w:val="center"/>
              <w:rPr>
                <w:rFonts w:ascii="宋体" w:hAnsi="宋体" w:cs="宋体"/>
                <w:color w:val="000000"/>
                <w:sz w:val="18"/>
                <w:szCs w:val="18"/>
              </w:rPr>
            </w:pPr>
          </w:p>
        </w:tc>
      </w:tr>
    </w:tbl>
    <w:p w:rsidR="00EA3F1E" w:rsidRDefault="00036E8D">
      <w:pPr>
        <w:widowControl/>
        <w:spacing w:before="240" w:after="240"/>
        <w:ind w:firstLine="493"/>
        <w:rPr>
          <w:rFonts w:ascii="fang_song_gb2312" w:eastAsia="fang_song_gb2312" w:hAnsi="fang_song_gb2312" w:cs="fang_song_gb2312"/>
          <w:kern w:val="0"/>
          <w:sz w:val="27"/>
          <w:szCs w:val="27"/>
        </w:rPr>
      </w:pPr>
      <w:r>
        <w:rPr>
          <w:rFonts w:ascii="fang_song_gb2312" w:eastAsia="fang_song_gb2312" w:hAnsi="fang_song_gb2312" w:cs="fang_song_gb2312"/>
          <w:kern w:val="0"/>
          <w:sz w:val="27"/>
          <w:szCs w:val="27"/>
        </w:rPr>
        <w:t xml:space="preserve">   </w:t>
      </w:r>
      <w:r>
        <w:rPr>
          <w:rFonts w:ascii="fang_song_gb2312" w:eastAsia="fang_song_gb2312" w:hAnsi="fang_song_gb2312" w:cs="fang_song_gb2312" w:hint="eastAsia"/>
          <w:kern w:val="0"/>
          <w:sz w:val="27"/>
          <w:szCs w:val="27"/>
        </w:rPr>
        <w:t>3</w:t>
      </w:r>
      <w:r>
        <w:rPr>
          <w:rFonts w:ascii="fang_song_gb2312" w:eastAsia="fang_song_gb2312" w:hAnsi="fang_song_gb2312" w:cs="fang_song_gb2312"/>
          <w:kern w:val="0"/>
          <w:sz w:val="27"/>
          <w:szCs w:val="27"/>
        </w:rPr>
        <w:t>.</w:t>
      </w:r>
      <w:r>
        <w:rPr>
          <w:rFonts w:ascii="fang_song_gb2312" w:eastAsia="fang_song_gb2312" w:hAnsi="fang_song_gb2312" w:cs="fang_song_gb2312" w:hint="eastAsia"/>
          <w:kern w:val="0"/>
          <w:sz w:val="27"/>
          <w:szCs w:val="27"/>
        </w:rPr>
        <w:t>兽医实验室设备升级改造</w:t>
      </w:r>
      <w:r>
        <w:rPr>
          <w:rFonts w:ascii="fang_song_gb2312" w:eastAsia="fang_song_gb2312" w:hAnsi="fang_song_gb2312" w:cs="fang_song_gb2312"/>
          <w:kern w:val="0"/>
          <w:sz w:val="27"/>
          <w:szCs w:val="27"/>
        </w:rPr>
        <w:t>项目自评综述：根据年初设定的绩效目标，项目自评得分</w:t>
      </w:r>
      <w:r>
        <w:rPr>
          <w:rFonts w:ascii="times_new_roman" w:eastAsia="times_new_roman" w:hAnsi="times_new_roman" w:cs="times_new_roman" w:hint="eastAsia"/>
          <w:kern w:val="0"/>
          <w:sz w:val="27"/>
          <w:szCs w:val="27"/>
          <w:u w:val="single"/>
        </w:rPr>
        <w:t>92.32</w:t>
      </w:r>
      <w:r>
        <w:rPr>
          <w:rFonts w:ascii="fang_song_gb2312" w:eastAsia="fang_song_gb2312" w:hAnsi="fang_song_gb2312" w:cs="fang_song_gb2312"/>
          <w:kern w:val="0"/>
          <w:sz w:val="27"/>
          <w:szCs w:val="27"/>
        </w:rPr>
        <w:t>分。全年预算数为</w:t>
      </w:r>
      <w:r>
        <w:rPr>
          <w:rFonts w:ascii="fang_song_gb2312" w:hAnsi="fang_song_gb2312" w:cs="fang_song_gb2312" w:hint="eastAsia"/>
          <w:kern w:val="0"/>
          <w:sz w:val="27"/>
          <w:szCs w:val="27"/>
          <w:u w:val="single"/>
        </w:rPr>
        <w:t>600</w:t>
      </w:r>
      <w:r>
        <w:rPr>
          <w:rFonts w:ascii="fang_song_gb2312" w:eastAsia="fang_song_gb2312" w:hAnsi="fang_song_gb2312" w:cs="fang_song_gb2312"/>
          <w:kern w:val="0"/>
          <w:sz w:val="27"/>
          <w:szCs w:val="27"/>
        </w:rPr>
        <w:t>万元，执行数为</w:t>
      </w:r>
      <w:r>
        <w:rPr>
          <w:rFonts w:ascii="fang_song_gb2312" w:hAnsi="fang_song_gb2312" w:cs="fang_song_gb2312" w:hint="eastAsia"/>
          <w:kern w:val="0"/>
          <w:sz w:val="27"/>
          <w:szCs w:val="27"/>
          <w:u w:val="single"/>
        </w:rPr>
        <w:t>412.37</w:t>
      </w:r>
      <w:r>
        <w:rPr>
          <w:rFonts w:ascii="fang_song_gb2312" w:eastAsia="fang_song_gb2312" w:hAnsi="fang_song_gb2312" w:cs="fang_song_gb2312"/>
          <w:kern w:val="0"/>
          <w:sz w:val="27"/>
          <w:szCs w:val="27"/>
        </w:rPr>
        <w:t>万元，完成预算的</w:t>
      </w:r>
      <w:r>
        <w:rPr>
          <w:rFonts w:ascii="fang_song_gb2312" w:hAnsi="fang_song_gb2312" w:cs="fang_song_gb2312" w:hint="eastAsia"/>
          <w:kern w:val="0"/>
          <w:sz w:val="27"/>
          <w:szCs w:val="27"/>
          <w:u w:val="single"/>
        </w:rPr>
        <w:t>68.73</w:t>
      </w:r>
      <w:r>
        <w:rPr>
          <w:rFonts w:ascii="fang_song_gb2312" w:eastAsia="fang_song_gb2312" w:hAnsi="fang_song_gb2312" w:cs="fang_song_gb2312"/>
          <w:kern w:val="0"/>
          <w:sz w:val="27"/>
          <w:szCs w:val="27"/>
        </w:rPr>
        <w:t>%</w:t>
      </w:r>
      <w:r>
        <w:rPr>
          <w:rFonts w:ascii="fang_song_gb2312" w:eastAsia="fang_song_gb2312" w:hAnsi="fang_song_gb2312" w:cs="fang_song_gb2312"/>
          <w:kern w:val="0"/>
          <w:sz w:val="27"/>
          <w:szCs w:val="27"/>
        </w:rPr>
        <w:t>。项目绩效目标完成情况：</w:t>
      </w:r>
      <w:r>
        <w:rPr>
          <w:rFonts w:ascii="fang_song_gb2312" w:eastAsia="fang_song_gb2312" w:hAnsi="fang_song_gb2312" w:cs="fang_song_gb2312" w:hint="eastAsia"/>
          <w:kern w:val="0"/>
          <w:sz w:val="27"/>
          <w:szCs w:val="27"/>
        </w:rPr>
        <w:t>兽医实验室专用设备已购买完毕，剩余资</w:t>
      </w:r>
      <w:r>
        <w:rPr>
          <w:rFonts w:ascii="fang_song_gb2312" w:eastAsia="fang_song_gb2312" w:hAnsi="fang_song_gb2312" w:cs="fang_song_gb2312" w:hint="eastAsia"/>
          <w:kern w:val="0"/>
          <w:sz w:val="27"/>
          <w:szCs w:val="27"/>
        </w:rPr>
        <w:lastRenderedPageBreak/>
        <w:t>金按合同要求为设备尾款及质保金</w:t>
      </w:r>
      <w:r>
        <w:rPr>
          <w:rFonts w:ascii="fang_song_gb2312" w:eastAsia="fang_song_gb2312" w:hAnsi="fang_song_gb2312" w:cs="fang_song_gb2312" w:hint="eastAsia"/>
          <w:kern w:val="0"/>
          <w:sz w:val="27"/>
          <w:szCs w:val="27"/>
        </w:rPr>
        <w:t>。发现的主要问题及原因：无。下一步改进措施：按合同要求，下年支付尾款。</w:t>
      </w:r>
    </w:p>
    <w:tbl>
      <w:tblPr>
        <w:tblW w:w="5000" w:type="pct"/>
        <w:tblLook w:val="04A0" w:firstRow="1" w:lastRow="0" w:firstColumn="1" w:lastColumn="0" w:noHBand="0" w:noVBand="1"/>
      </w:tblPr>
      <w:tblGrid>
        <w:gridCol w:w="869"/>
        <w:gridCol w:w="871"/>
        <w:gridCol w:w="869"/>
        <w:gridCol w:w="805"/>
        <w:gridCol w:w="804"/>
        <w:gridCol w:w="808"/>
        <w:gridCol w:w="806"/>
        <w:gridCol w:w="804"/>
        <w:gridCol w:w="806"/>
        <w:gridCol w:w="804"/>
        <w:gridCol w:w="834"/>
        <w:gridCol w:w="876"/>
      </w:tblGrid>
      <w:tr w:rsidR="00EA3F1E">
        <w:trPr>
          <w:trHeight w:val="960"/>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EA3F1E" w:rsidRDefault="00036E8D">
            <w:pPr>
              <w:widowControl/>
              <w:jc w:val="center"/>
              <w:textAlignment w:val="center"/>
              <w:rPr>
                <w:rFonts w:ascii="宋体" w:hAnsi="宋体" w:cs="宋体"/>
                <w:b/>
                <w:bCs/>
                <w:color w:val="000000"/>
                <w:sz w:val="40"/>
                <w:szCs w:val="40"/>
              </w:rPr>
            </w:pPr>
            <w:r>
              <w:rPr>
                <w:rFonts w:ascii="宋体" w:hAnsi="宋体" w:cs="宋体" w:hint="eastAsia"/>
                <w:b/>
                <w:bCs/>
                <w:color w:val="000000"/>
                <w:kern w:val="0"/>
                <w:sz w:val="40"/>
                <w:szCs w:val="40"/>
                <w:lang w:bidi="ar"/>
              </w:rPr>
              <w:t>项目支出绩效自评表</w:t>
            </w:r>
            <w:r>
              <w:rPr>
                <w:rFonts w:ascii="宋体" w:hAnsi="宋体" w:cs="宋体" w:hint="eastAsia"/>
                <w:b/>
                <w:bCs/>
                <w:color w:val="000000"/>
                <w:kern w:val="0"/>
                <w:sz w:val="40"/>
                <w:szCs w:val="40"/>
                <w:lang w:bidi="ar"/>
              </w:rPr>
              <w:br/>
              <w:t>(202</w:t>
            </w:r>
            <w:r>
              <w:rPr>
                <w:rFonts w:ascii="宋体" w:hAnsi="宋体" w:cs="宋体" w:hint="eastAsia"/>
                <w:b/>
                <w:bCs/>
                <w:color w:val="000000"/>
                <w:kern w:val="0"/>
                <w:sz w:val="40"/>
                <w:szCs w:val="40"/>
                <w:lang w:bidi="ar"/>
              </w:rPr>
              <w:t>3</w:t>
            </w:r>
            <w:r>
              <w:rPr>
                <w:rFonts w:ascii="宋体" w:hAnsi="宋体" w:cs="宋体" w:hint="eastAsia"/>
                <w:b/>
                <w:bCs/>
                <w:color w:val="000000"/>
                <w:kern w:val="0"/>
                <w:sz w:val="40"/>
                <w:szCs w:val="40"/>
                <w:lang w:bidi="ar"/>
              </w:rPr>
              <w:t>年度）</w:t>
            </w:r>
          </w:p>
        </w:tc>
      </w:tr>
      <w:tr w:rsidR="00EA3F1E">
        <w:trPr>
          <w:trHeight w:val="380"/>
        </w:trPr>
        <w:tc>
          <w:tcPr>
            <w:tcW w:w="87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A3F1E" w:rsidRDefault="00036E8D">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项目名称</w:t>
            </w:r>
          </w:p>
        </w:tc>
        <w:tc>
          <w:tcPr>
            <w:tcW w:w="4126" w:type="pct"/>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EA3F1E" w:rsidRDefault="00036E8D">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兽医实验室设备升级改造</w:t>
            </w:r>
          </w:p>
        </w:tc>
      </w:tr>
      <w:tr w:rsidR="00EA3F1E">
        <w:trPr>
          <w:trHeight w:val="380"/>
        </w:trPr>
        <w:tc>
          <w:tcPr>
            <w:tcW w:w="87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A3F1E" w:rsidRDefault="00036E8D">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主管部门</w:t>
            </w:r>
          </w:p>
        </w:tc>
        <w:tc>
          <w:tcPr>
            <w:tcW w:w="1650"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A3F1E" w:rsidRDefault="00036E8D">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锡林郭勒盟农牧局（部门）</w:t>
            </w:r>
          </w:p>
        </w:tc>
        <w:tc>
          <w:tcPr>
            <w:tcW w:w="80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A3F1E" w:rsidRDefault="00036E8D">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实施单位</w:t>
            </w:r>
          </w:p>
        </w:tc>
        <w:tc>
          <w:tcPr>
            <w:tcW w:w="1666"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A3F1E" w:rsidRDefault="00036E8D">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锡林郭勒盟动物疫病预防控制中心</w:t>
            </w:r>
          </w:p>
        </w:tc>
      </w:tr>
      <w:tr w:rsidR="00EA3F1E">
        <w:trPr>
          <w:trHeight w:val="380"/>
        </w:trPr>
        <w:tc>
          <w:tcPr>
            <w:tcW w:w="873"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项目资金</w:t>
            </w:r>
            <w:r>
              <w:rPr>
                <w:rFonts w:ascii="宋体" w:hAnsi="宋体" w:cs="宋体" w:hint="eastAsia"/>
                <w:color w:val="000000"/>
                <w:kern w:val="0"/>
                <w:sz w:val="18"/>
                <w:szCs w:val="18"/>
                <w:lang w:bidi="ar"/>
              </w:rPr>
              <w:br/>
            </w:r>
            <w:r>
              <w:rPr>
                <w:rFonts w:ascii="宋体" w:hAnsi="宋体" w:cs="宋体" w:hint="eastAsia"/>
                <w:color w:val="000000"/>
                <w:kern w:val="0"/>
                <w:sz w:val="18"/>
                <w:szCs w:val="18"/>
                <w:lang w:bidi="ar"/>
              </w:rPr>
              <w:t>（万元）</w:t>
            </w:r>
          </w:p>
        </w:tc>
        <w:tc>
          <w:tcPr>
            <w:tcW w:w="4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3F1E" w:rsidRDefault="00EA3F1E">
            <w:pPr>
              <w:rPr>
                <w:rFonts w:ascii="宋体" w:hAnsi="宋体" w:cs="宋体"/>
                <w:color w:val="000000"/>
                <w:sz w:val="18"/>
                <w:szCs w:val="18"/>
              </w:rPr>
            </w:pPr>
          </w:p>
        </w:tc>
        <w:tc>
          <w:tcPr>
            <w:tcW w:w="4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年初预算数</w:t>
            </w:r>
          </w:p>
        </w:tc>
        <w:tc>
          <w:tcPr>
            <w:tcW w:w="80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全年预算数</w:t>
            </w:r>
          </w:p>
        </w:tc>
        <w:tc>
          <w:tcPr>
            <w:tcW w:w="80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全年执行数</w:t>
            </w:r>
          </w:p>
        </w:tc>
        <w:tc>
          <w:tcPr>
            <w:tcW w:w="4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分值</w:t>
            </w:r>
          </w:p>
        </w:tc>
        <w:tc>
          <w:tcPr>
            <w:tcW w:w="82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执行率（</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得分</w:t>
            </w:r>
          </w:p>
        </w:tc>
      </w:tr>
      <w:tr w:rsidR="00EA3F1E">
        <w:trPr>
          <w:trHeight w:val="380"/>
        </w:trPr>
        <w:tc>
          <w:tcPr>
            <w:tcW w:w="873"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EA3F1E" w:rsidRDefault="00EA3F1E">
            <w:pPr>
              <w:jc w:val="center"/>
              <w:rPr>
                <w:rFonts w:ascii="宋体" w:hAnsi="宋体" w:cs="宋体"/>
                <w:color w:val="000000"/>
                <w:sz w:val="18"/>
                <w:szCs w:val="18"/>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年度资金总额</w:t>
            </w:r>
          </w:p>
        </w:tc>
        <w:tc>
          <w:tcPr>
            <w:tcW w:w="4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3F1E" w:rsidRDefault="00036E8D">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600.00</w:t>
            </w:r>
          </w:p>
        </w:tc>
        <w:tc>
          <w:tcPr>
            <w:tcW w:w="80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600.00</w:t>
            </w:r>
          </w:p>
        </w:tc>
        <w:tc>
          <w:tcPr>
            <w:tcW w:w="80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412.37</w:t>
            </w:r>
          </w:p>
        </w:tc>
        <w:tc>
          <w:tcPr>
            <w:tcW w:w="4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82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68.73</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6.87</w:t>
            </w:r>
          </w:p>
        </w:tc>
      </w:tr>
      <w:tr w:rsidR="00EA3F1E">
        <w:trPr>
          <w:trHeight w:val="380"/>
        </w:trPr>
        <w:tc>
          <w:tcPr>
            <w:tcW w:w="873"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EA3F1E" w:rsidRDefault="00EA3F1E">
            <w:pPr>
              <w:jc w:val="center"/>
              <w:rPr>
                <w:rFonts w:ascii="宋体" w:hAnsi="宋体" w:cs="宋体"/>
                <w:color w:val="000000"/>
                <w:sz w:val="18"/>
                <w:szCs w:val="18"/>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3F1E" w:rsidRDefault="00036E8D">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其中：财政拨款</w:t>
            </w:r>
          </w:p>
        </w:tc>
        <w:tc>
          <w:tcPr>
            <w:tcW w:w="4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3F1E" w:rsidRDefault="00036E8D">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600.00</w:t>
            </w:r>
          </w:p>
        </w:tc>
        <w:tc>
          <w:tcPr>
            <w:tcW w:w="80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600.00</w:t>
            </w:r>
          </w:p>
        </w:tc>
        <w:tc>
          <w:tcPr>
            <w:tcW w:w="80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412.37</w:t>
            </w:r>
          </w:p>
        </w:tc>
        <w:tc>
          <w:tcPr>
            <w:tcW w:w="4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A3F1E" w:rsidRDefault="00036E8D">
            <w:pPr>
              <w:widowControl/>
              <w:jc w:val="center"/>
              <w:textAlignment w:val="center"/>
              <w:rPr>
                <w:rFonts w:ascii="Arial" w:hAnsi="Arial" w:cs="Arial"/>
                <w:color w:val="222222"/>
                <w:sz w:val="19"/>
                <w:szCs w:val="19"/>
              </w:rPr>
            </w:pPr>
            <w:r>
              <w:rPr>
                <w:rFonts w:ascii="Arial" w:hAnsi="Arial" w:cs="Arial"/>
                <w:color w:val="222222"/>
                <w:kern w:val="0"/>
                <w:sz w:val="19"/>
                <w:szCs w:val="19"/>
                <w:lang w:bidi="ar"/>
              </w:rPr>
              <w:t>——</w:t>
            </w:r>
          </w:p>
        </w:tc>
        <w:tc>
          <w:tcPr>
            <w:tcW w:w="82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68.73</w:t>
            </w:r>
          </w:p>
        </w:tc>
        <w:tc>
          <w:tcPr>
            <w:tcW w:w="4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A3F1E" w:rsidRDefault="00036E8D">
            <w:pPr>
              <w:widowControl/>
              <w:jc w:val="center"/>
              <w:textAlignment w:val="center"/>
              <w:rPr>
                <w:rFonts w:ascii="Arial" w:hAnsi="Arial" w:cs="Arial"/>
                <w:color w:val="222222"/>
                <w:sz w:val="19"/>
                <w:szCs w:val="19"/>
              </w:rPr>
            </w:pPr>
            <w:r>
              <w:rPr>
                <w:rFonts w:ascii="Arial" w:hAnsi="Arial" w:cs="Arial"/>
                <w:color w:val="222222"/>
                <w:kern w:val="0"/>
                <w:sz w:val="19"/>
                <w:szCs w:val="19"/>
                <w:lang w:bidi="ar"/>
              </w:rPr>
              <w:t>——</w:t>
            </w:r>
          </w:p>
        </w:tc>
      </w:tr>
      <w:tr w:rsidR="00EA3F1E">
        <w:trPr>
          <w:trHeight w:val="380"/>
        </w:trPr>
        <w:tc>
          <w:tcPr>
            <w:tcW w:w="873"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EA3F1E" w:rsidRDefault="00EA3F1E">
            <w:pPr>
              <w:jc w:val="center"/>
              <w:rPr>
                <w:rFonts w:ascii="宋体" w:hAnsi="宋体" w:cs="宋体"/>
                <w:color w:val="000000"/>
                <w:sz w:val="18"/>
                <w:szCs w:val="18"/>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上年结转资金</w:t>
            </w:r>
          </w:p>
        </w:tc>
        <w:tc>
          <w:tcPr>
            <w:tcW w:w="4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3F1E" w:rsidRDefault="00036E8D">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80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80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4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A3F1E" w:rsidRDefault="00036E8D">
            <w:pPr>
              <w:widowControl/>
              <w:jc w:val="center"/>
              <w:textAlignment w:val="center"/>
              <w:rPr>
                <w:rFonts w:ascii="Arial" w:hAnsi="Arial" w:cs="Arial"/>
                <w:color w:val="222222"/>
                <w:sz w:val="19"/>
                <w:szCs w:val="19"/>
              </w:rPr>
            </w:pPr>
            <w:r>
              <w:rPr>
                <w:rFonts w:ascii="Arial" w:hAnsi="Arial" w:cs="Arial"/>
                <w:color w:val="222222"/>
                <w:kern w:val="0"/>
                <w:sz w:val="19"/>
                <w:szCs w:val="19"/>
                <w:lang w:bidi="ar"/>
              </w:rPr>
              <w:t>——</w:t>
            </w:r>
          </w:p>
        </w:tc>
        <w:tc>
          <w:tcPr>
            <w:tcW w:w="82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4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A3F1E" w:rsidRDefault="00036E8D">
            <w:pPr>
              <w:widowControl/>
              <w:jc w:val="center"/>
              <w:textAlignment w:val="center"/>
              <w:rPr>
                <w:rFonts w:ascii="Arial" w:hAnsi="Arial" w:cs="Arial"/>
                <w:color w:val="222222"/>
                <w:sz w:val="19"/>
                <w:szCs w:val="19"/>
              </w:rPr>
            </w:pPr>
            <w:r>
              <w:rPr>
                <w:rFonts w:ascii="Arial" w:hAnsi="Arial" w:cs="Arial"/>
                <w:color w:val="222222"/>
                <w:kern w:val="0"/>
                <w:sz w:val="19"/>
                <w:szCs w:val="19"/>
                <w:lang w:bidi="ar"/>
              </w:rPr>
              <w:t>——</w:t>
            </w:r>
          </w:p>
        </w:tc>
      </w:tr>
      <w:tr w:rsidR="00EA3F1E">
        <w:trPr>
          <w:trHeight w:val="380"/>
        </w:trPr>
        <w:tc>
          <w:tcPr>
            <w:tcW w:w="873"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EA3F1E" w:rsidRDefault="00EA3F1E">
            <w:pPr>
              <w:jc w:val="center"/>
              <w:rPr>
                <w:rFonts w:ascii="宋体" w:hAnsi="宋体" w:cs="宋体"/>
                <w:color w:val="000000"/>
                <w:sz w:val="18"/>
                <w:szCs w:val="18"/>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其他资金</w:t>
            </w:r>
          </w:p>
        </w:tc>
        <w:tc>
          <w:tcPr>
            <w:tcW w:w="4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3F1E" w:rsidRDefault="00036E8D">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80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80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4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A3F1E" w:rsidRDefault="00036E8D">
            <w:pPr>
              <w:widowControl/>
              <w:jc w:val="center"/>
              <w:textAlignment w:val="center"/>
              <w:rPr>
                <w:rFonts w:ascii="Arial" w:hAnsi="Arial" w:cs="Arial"/>
                <w:color w:val="222222"/>
                <w:sz w:val="19"/>
                <w:szCs w:val="19"/>
              </w:rPr>
            </w:pPr>
            <w:r>
              <w:rPr>
                <w:rFonts w:ascii="Arial" w:hAnsi="Arial" w:cs="Arial"/>
                <w:color w:val="222222"/>
                <w:kern w:val="0"/>
                <w:sz w:val="19"/>
                <w:szCs w:val="19"/>
                <w:lang w:bidi="ar"/>
              </w:rPr>
              <w:t>——</w:t>
            </w:r>
          </w:p>
        </w:tc>
        <w:tc>
          <w:tcPr>
            <w:tcW w:w="82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4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A3F1E" w:rsidRDefault="00036E8D">
            <w:pPr>
              <w:widowControl/>
              <w:jc w:val="center"/>
              <w:textAlignment w:val="center"/>
              <w:rPr>
                <w:rFonts w:ascii="Arial" w:hAnsi="Arial" w:cs="Arial"/>
                <w:color w:val="222222"/>
                <w:sz w:val="19"/>
                <w:szCs w:val="19"/>
              </w:rPr>
            </w:pPr>
            <w:r>
              <w:rPr>
                <w:rFonts w:ascii="Arial" w:hAnsi="Arial" w:cs="Arial"/>
                <w:color w:val="222222"/>
                <w:kern w:val="0"/>
                <w:sz w:val="19"/>
                <w:szCs w:val="19"/>
                <w:lang w:bidi="ar"/>
              </w:rPr>
              <w:t>——</w:t>
            </w:r>
          </w:p>
        </w:tc>
      </w:tr>
      <w:tr w:rsidR="00EA3F1E">
        <w:trPr>
          <w:trHeight w:val="380"/>
        </w:trPr>
        <w:tc>
          <w:tcPr>
            <w:tcW w:w="873"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年度总体目标</w:t>
            </w:r>
          </w:p>
        </w:tc>
        <w:tc>
          <w:tcPr>
            <w:tcW w:w="2055"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预期目标</w:t>
            </w:r>
          </w:p>
        </w:tc>
        <w:tc>
          <w:tcPr>
            <w:tcW w:w="2071"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实际完成情况</w:t>
            </w:r>
          </w:p>
        </w:tc>
      </w:tr>
      <w:tr w:rsidR="00EA3F1E">
        <w:trPr>
          <w:trHeight w:val="1120"/>
        </w:trPr>
        <w:tc>
          <w:tcPr>
            <w:tcW w:w="873"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EA3F1E" w:rsidRDefault="00EA3F1E">
            <w:pPr>
              <w:jc w:val="center"/>
              <w:rPr>
                <w:rFonts w:ascii="宋体" w:hAnsi="宋体" w:cs="宋体"/>
                <w:color w:val="000000"/>
                <w:sz w:val="18"/>
                <w:szCs w:val="18"/>
              </w:rPr>
            </w:pPr>
          </w:p>
        </w:tc>
        <w:tc>
          <w:tcPr>
            <w:tcW w:w="2055"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全面提升各级兽医实验室检测能力，为具备条件的兽医实验室配备病原学检测设备。</w:t>
            </w:r>
          </w:p>
        </w:tc>
        <w:tc>
          <w:tcPr>
            <w:tcW w:w="2071"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资金为购买兽医实验室专用设备，以全部购买完毕，剩余资金按合同要求为设备尾款及质保金。</w:t>
            </w:r>
          </w:p>
        </w:tc>
      </w:tr>
      <w:tr w:rsidR="00EA3F1E">
        <w:trPr>
          <w:trHeight w:val="380"/>
        </w:trPr>
        <w:tc>
          <w:tcPr>
            <w:tcW w:w="4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绩效指标</w:t>
            </w:r>
          </w:p>
        </w:tc>
        <w:tc>
          <w:tcPr>
            <w:tcW w:w="4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一级指标</w:t>
            </w:r>
          </w:p>
        </w:tc>
        <w:tc>
          <w:tcPr>
            <w:tcW w:w="4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二级指标</w:t>
            </w:r>
          </w:p>
        </w:tc>
        <w:tc>
          <w:tcPr>
            <w:tcW w:w="4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三级指标</w:t>
            </w:r>
          </w:p>
        </w:tc>
        <w:tc>
          <w:tcPr>
            <w:tcW w:w="4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指标性质</w:t>
            </w:r>
          </w:p>
        </w:tc>
        <w:tc>
          <w:tcPr>
            <w:tcW w:w="4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指标方向</w:t>
            </w:r>
          </w:p>
        </w:tc>
        <w:tc>
          <w:tcPr>
            <w:tcW w:w="4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年度指标值</w:t>
            </w:r>
          </w:p>
        </w:tc>
        <w:tc>
          <w:tcPr>
            <w:tcW w:w="4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实际完成值</w:t>
            </w:r>
          </w:p>
        </w:tc>
        <w:tc>
          <w:tcPr>
            <w:tcW w:w="4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计量单位</w:t>
            </w:r>
          </w:p>
        </w:tc>
        <w:tc>
          <w:tcPr>
            <w:tcW w:w="4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分值</w:t>
            </w: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得分</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3F1E" w:rsidRDefault="00036E8D">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偏差原因分析及改进措施</w:t>
            </w:r>
          </w:p>
        </w:tc>
      </w:tr>
      <w:tr w:rsidR="00EA3F1E">
        <w:trPr>
          <w:trHeight w:val="840"/>
        </w:trPr>
        <w:tc>
          <w:tcPr>
            <w:tcW w:w="436" w:type="pct"/>
            <w:vMerge w:val="restar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绩效指标</w:t>
            </w:r>
          </w:p>
        </w:tc>
        <w:tc>
          <w:tcPr>
            <w:tcW w:w="436" w:type="pct"/>
            <w:vMerge w:val="restar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产出指标</w:t>
            </w:r>
          </w:p>
        </w:tc>
        <w:tc>
          <w:tcPr>
            <w:tcW w:w="436" w:type="pct"/>
            <w:vMerge w:val="restar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数量指标</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旗县兽医实验室能力提升</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大于等于</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个</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w:t>
            </w:r>
          </w:p>
        </w:tc>
        <w:tc>
          <w:tcPr>
            <w:tcW w:w="419"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w:t>
            </w:r>
          </w:p>
        </w:tc>
        <w:tc>
          <w:tcPr>
            <w:tcW w:w="438" w:type="pct"/>
            <w:tcBorders>
              <w:top w:val="single" w:sz="4" w:space="0" w:color="000000"/>
              <w:left w:val="single" w:sz="4" w:space="0" w:color="000000"/>
              <w:bottom w:val="nil"/>
              <w:right w:val="single" w:sz="4" w:space="0" w:color="000000"/>
            </w:tcBorders>
            <w:shd w:val="clear" w:color="auto" w:fill="auto"/>
            <w:vAlign w:val="center"/>
          </w:tcPr>
          <w:p w:rsidR="00EA3F1E" w:rsidRDefault="00EA3F1E">
            <w:pPr>
              <w:jc w:val="center"/>
              <w:rPr>
                <w:rFonts w:ascii="宋体" w:hAnsi="宋体" w:cs="宋体"/>
                <w:color w:val="000000"/>
                <w:sz w:val="18"/>
                <w:szCs w:val="18"/>
              </w:rPr>
            </w:pPr>
          </w:p>
        </w:tc>
      </w:tr>
      <w:tr w:rsidR="00EA3F1E">
        <w:trPr>
          <w:trHeight w:val="840"/>
        </w:trPr>
        <w:tc>
          <w:tcPr>
            <w:tcW w:w="436" w:type="pct"/>
            <w:vMerge/>
            <w:tcBorders>
              <w:top w:val="single" w:sz="4" w:space="0" w:color="000000"/>
              <w:left w:val="single" w:sz="4" w:space="0" w:color="000000"/>
              <w:bottom w:val="nil"/>
              <w:right w:val="single" w:sz="4" w:space="0" w:color="000000"/>
            </w:tcBorders>
            <w:shd w:val="clear" w:color="auto" w:fill="auto"/>
            <w:vAlign w:val="center"/>
          </w:tcPr>
          <w:p w:rsidR="00EA3F1E" w:rsidRDefault="00EA3F1E">
            <w:pPr>
              <w:jc w:val="center"/>
              <w:rPr>
                <w:rFonts w:ascii="宋体" w:hAnsi="宋体" w:cs="宋体"/>
                <w:color w:val="000000"/>
                <w:sz w:val="18"/>
                <w:szCs w:val="18"/>
              </w:rPr>
            </w:pPr>
          </w:p>
        </w:tc>
        <w:tc>
          <w:tcPr>
            <w:tcW w:w="436" w:type="pct"/>
            <w:vMerge/>
            <w:tcBorders>
              <w:top w:val="single" w:sz="4" w:space="0" w:color="000000"/>
              <w:left w:val="single" w:sz="4" w:space="0" w:color="000000"/>
              <w:bottom w:val="nil"/>
              <w:right w:val="single" w:sz="4" w:space="0" w:color="000000"/>
            </w:tcBorders>
            <w:shd w:val="clear" w:color="auto" w:fill="auto"/>
            <w:vAlign w:val="center"/>
          </w:tcPr>
          <w:p w:rsidR="00EA3F1E" w:rsidRDefault="00EA3F1E">
            <w:pPr>
              <w:jc w:val="center"/>
              <w:rPr>
                <w:rFonts w:ascii="宋体" w:hAnsi="宋体" w:cs="宋体"/>
                <w:color w:val="000000"/>
                <w:sz w:val="18"/>
                <w:szCs w:val="18"/>
              </w:rPr>
            </w:pPr>
          </w:p>
        </w:tc>
        <w:tc>
          <w:tcPr>
            <w:tcW w:w="436" w:type="pct"/>
            <w:vMerge/>
            <w:tcBorders>
              <w:top w:val="single" w:sz="4" w:space="0" w:color="000000"/>
              <w:left w:val="single" w:sz="4" w:space="0" w:color="000000"/>
              <w:bottom w:val="nil"/>
              <w:right w:val="single" w:sz="4" w:space="0" w:color="000000"/>
            </w:tcBorders>
            <w:shd w:val="clear" w:color="auto" w:fill="auto"/>
            <w:vAlign w:val="center"/>
          </w:tcPr>
          <w:p w:rsidR="00EA3F1E" w:rsidRDefault="00EA3F1E">
            <w:pPr>
              <w:jc w:val="center"/>
              <w:rPr>
                <w:rFonts w:ascii="宋体" w:hAnsi="宋体" w:cs="宋体"/>
                <w:color w:val="000000"/>
                <w:sz w:val="18"/>
                <w:szCs w:val="18"/>
              </w:rPr>
            </w:pP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盟中心兽医实验室能力提升</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大于等于</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 </w:t>
            </w:r>
            <w:r>
              <w:rPr>
                <w:rFonts w:ascii="宋体" w:hAnsi="宋体" w:cs="宋体" w:hint="eastAsia"/>
                <w:color w:val="000000"/>
                <w:kern w:val="0"/>
                <w:sz w:val="18"/>
                <w:szCs w:val="18"/>
                <w:lang w:bidi="ar"/>
              </w:rPr>
              <w:t>个</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w:t>
            </w:r>
          </w:p>
        </w:tc>
        <w:tc>
          <w:tcPr>
            <w:tcW w:w="419"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w:t>
            </w:r>
          </w:p>
        </w:tc>
        <w:tc>
          <w:tcPr>
            <w:tcW w:w="438" w:type="pct"/>
            <w:tcBorders>
              <w:top w:val="single" w:sz="4" w:space="0" w:color="000000"/>
              <w:left w:val="single" w:sz="4" w:space="0" w:color="000000"/>
              <w:bottom w:val="nil"/>
              <w:right w:val="single" w:sz="4" w:space="0" w:color="000000"/>
            </w:tcBorders>
            <w:shd w:val="clear" w:color="auto" w:fill="auto"/>
            <w:vAlign w:val="center"/>
          </w:tcPr>
          <w:p w:rsidR="00EA3F1E" w:rsidRDefault="00EA3F1E">
            <w:pPr>
              <w:jc w:val="center"/>
              <w:rPr>
                <w:rFonts w:ascii="宋体" w:hAnsi="宋体" w:cs="宋体"/>
                <w:color w:val="000000"/>
                <w:sz w:val="18"/>
                <w:szCs w:val="18"/>
              </w:rPr>
            </w:pPr>
          </w:p>
        </w:tc>
      </w:tr>
      <w:tr w:rsidR="00EA3F1E">
        <w:trPr>
          <w:trHeight w:val="840"/>
        </w:trPr>
        <w:tc>
          <w:tcPr>
            <w:tcW w:w="436" w:type="pct"/>
            <w:vMerge/>
            <w:tcBorders>
              <w:top w:val="single" w:sz="4" w:space="0" w:color="000000"/>
              <w:left w:val="single" w:sz="4" w:space="0" w:color="000000"/>
              <w:bottom w:val="nil"/>
              <w:right w:val="single" w:sz="4" w:space="0" w:color="000000"/>
            </w:tcBorders>
            <w:shd w:val="clear" w:color="auto" w:fill="auto"/>
            <w:vAlign w:val="center"/>
          </w:tcPr>
          <w:p w:rsidR="00EA3F1E" w:rsidRDefault="00EA3F1E">
            <w:pPr>
              <w:jc w:val="center"/>
              <w:rPr>
                <w:rFonts w:ascii="宋体" w:hAnsi="宋体" w:cs="宋体"/>
                <w:color w:val="000000"/>
                <w:sz w:val="18"/>
                <w:szCs w:val="18"/>
              </w:rPr>
            </w:pPr>
          </w:p>
        </w:tc>
        <w:tc>
          <w:tcPr>
            <w:tcW w:w="436" w:type="pct"/>
            <w:vMerge/>
            <w:tcBorders>
              <w:top w:val="single" w:sz="4" w:space="0" w:color="000000"/>
              <w:left w:val="single" w:sz="4" w:space="0" w:color="000000"/>
              <w:bottom w:val="nil"/>
              <w:right w:val="single" w:sz="4" w:space="0" w:color="000000"/>
            </w:tcBorders>
            <w:shd w:val="clear" w:color="auto" w:fill="auto"/>
            <w:vAlign w:val="center"/>
          </w:tcPr>
          <w:p w:rsidR="00EA3F1E" w:rsidRDefault="00EA3F1E">
            <w:pPr>
              <w:jc w:val="center"/>
              <w:rPr>
                <w:rFonts w:ascii="宋体" w:hAnsi="宋体" w:cs="宋体"/>
                <w:color w:val="000000"/>
                <w:sz w:val="18"/>
                <w:szCs w:val="18"/>
              </w:rPr>
            </w:pPr>
          </w:p>
        </w:tc>
        <w:tc>
          <w:tcPr>
            <w:tcW w:w="436" w:type="pct"/>
            <w:vMerge w:val="restar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质量指标</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旗县兽医实验室能力提升</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大于等于</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40</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40</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w:t>
            </w:r>
          </w:p>
        </w:tc>
        <w:tc>
          <w:tcPr>
            <w:tcW w:w="419"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w:t>
            </w:r>
          </w:p>
        </w:tc>
        <w:tc>
          <w:tcPr>
            <w:tcW w:w="438" w:type="pct"/>
            <w:tcBorders>
              <w:top w:val="single" w:sz="4" w:space="0" w:color="000000"/>
              <w:left w:val="single" w:sz="4" w:space="0" w:color="000000"/>
              <w:bottom w:val="nil"/>
              <w:right w:val="single" w:sz="4" w:space="0" w:color="000000"/>
            </w:tcBorders>
            <w:shd w:val="clear" w:color="auto" w:fill="auto"/>
            <w:vAlign w:val="center"/>
          </w:tcPr>
          <w:p w:rsidR="00EA3F1E" w:rsidRDefault="00EA3F1E">
            <w:pPr>
              <w:jc w:val="center"/>
              <w:rPr>
                <w:rFonts w:ascii="宋体" w:hAnsi="宋体" w:cs="宋体"/>
                <w:color w:val="000000"/>
                <w:sz w:val="18"/>
                <w:szCs w:val="18"/>
              </w:rPr>
            </w:pPr>
          </w:p>
        </w:tc>
      </w:tr>
      <w:tr w:rsidR="00EA3F1E">
        <w:trPr>
          <w:trHeight w:val="840"/>
        </w:trPr>
        <w:tc>
          <w:tcPr>
            <w:tcW w:w="436" w:type="pct"/>
            <w:vMerge/>
            <w:tcBorders>
              <w:top w:val="single" w:sz="4" w:space="0" w:color="000000"/>
              <w:left w:val="single" w:sz="4" w:space="0" w:color="000000"/>
              <w:bottom w:val="nil"/>
              <w:right w:val="single" w:sz="4" w:space="0" w:color="000000"/>
            </w:tcBorders>
            <w:shd w:val="clear" w:color="auto" w:fill="auto"/>
            <w:vAlign w:val="center"/>
          </w:tcPr>
          <w:p w:rsidR="00EA3F1E" w:rsidRDefault="00EA3F1E">
            <w:pPr>
              <w:jc w:val="center"/>
              <w:rPr>
                <w:rFonts w:ascii="宋体" w:hAnsi="宋体" w:cs="宋体"/>
                <w:color w:val="000000"/>
                <w:sz w:val="18"/>
                <w:szCs w:val="18"/>
              </w:rPr>
            </w:pPr>
          </w:p>
        </w:tc>
        <w:tc>
          <w:tcPr>
            <w:tcW w:w="436" w:type="pct"/>
            <w:vMerge/>
            <w:tcBorders>
              <w:top w:val="single" w:sz="4" w:space="0" w:color="000000"/>
              <w:left w:val="single" w:sz="4" w:space="0" w:color="000000"/>
              <w:bottom w:val="nil"/>
              <w:right w:val="single" w:sz="4" w:space="0" w:color="000000"/>
            </w:tcBorders>
            <w:shd w:val="clear" w:color="auto" w:fill="auto"/>
            <w:vAlign w:val="center"/>
          </w:tcPr>
          <w:p w:rsidR="00EA3F1E" w:rsidRDefault="00EA3F1E">
            <w:pPr>
              <w:jc w:val="center"/>
              <w:rPr>
                <w:rFonts w:ascii="宋体" w:hAnsi="宋体" w:cs="宋体"/>
                <w:color w:val="000000"/>
                <w:sz w:val="18"/>
                <w:szCs w:val="18"/>
              </w:rPr>
            </w:pPr>
          </w:p>
        </w:tc>
        <w:tc>
          <w:tcPr>
            <w:tcW w:w="436" w:type="pct"/>
            <w:vMerge/>
            <w:tcBorders>
              <w:top w:val="single" w:sz="4" w:space="0" w:color="000000"/>
              <w:left w:val="single" w:sz="4" w:space="0" w:color="000000"/>
              <w:bottom w:val="nil"/>
              <w:right w:val="single" w:sz="4" w:space="0" w:color="000000"/>
            </w:tcBorders>
            <w:shd w:val="clear" w:color="auto" w:fill="auto"/>
            <w:vAlign w:val="center"/>
          </w:tcPr>
          <w:p w:rsidR="00EA3F1E" w:rsidRDefault="00EA3F1E">
            <w:pPr>
              <w:jc w:val="center"/>
              <w:rPr>
                <w:rFonts w:ascii="宋体" w:hAnsi="宋体" w:cs="宋体"/>
                <w:color w:val="000000"/>
                <w:sz w:val="18"/>
                <w:szCs w:val="18"/>
              </w:rPr>
            </w:pP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盟中心兽医实验室能力提升</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大于等于</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40</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40</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w:t>
            </w:r>
          </w:p>
        </w:tc>
        <w:tc>
          <w:tcPr>
            <w:tcW w:w="419"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w:t>
            </w:r>
          </w:p>
        </w:tc>
        <w:tc>
          <w:tcPr>
            <w:tcW w:w="438" w:type="pct"/>
            <w:tcBorders>
              <w:top w:val="single" w:sz="4" w:space="0" w:color="000000"/>
              <w:left w:val="single" w:sz="4" w:space="0" w:color="000000"/>
              <w:bottom w:val="nil"/>
              <w:right w:val="single" w:sz="4" w:space="0" w:color="000000"/>
            </w:tcBorders>
            <w:shd w:val="clear" w:color="auto" w:fill="auto"/>
            <w:vAlign w:val="center"/>
          </w:tcPr>
          <w:p w:rsidR="00EA3F1E" w:rsidRDefault="00EA3F1E">
            <w:pPr>
              <w:jc w:val="center"/>
              <w:rPr>
                <w:rFonts w:ascii="宋体" w:hAnsi="宋体" w:cs="宋体"/>
                <w:color w:val="000000"/>
                <w:sz w:val="18"/>
                <w:szCs w:val="18"/>
              </w:rPr>
            </w:pPr>
          </w:p>
        </w:tc>
      </w:tr>
      <w:tr w:rsidR="00EA3F1E">
        <w:trPr>
          <w:trHeight w:val="840"/>
        </w:trPr>
        <w:tc>
          <w:tcPr>
            <w:tcW w:w="436" w:type="pct"/>
            <w:vMerge/>
            <w:tcBorders>
              <w:top w:val="single" w:sz="4" w:space="0" w:color="000000"/>
              <w:left w:val="single" w:sz="4" w:space="0" w:color="000000"/>
              <w:bottom w:val="nil"/>
              <w:right w:val="single" w:sz="4" w:space="0" w:color="000000"/>
            </w:tcBorders>
            <w:shd w:val="clear" w:color="auto" w:fill="auto"/>
            <w:vAlign w:val="center"/>
          </w:tcPr>
          <w:p w:rsidR="00EA3F1E" w:rsidRDefault="00EA3F1E">
            <w:pPr>
              <w:jc w:val="center"/>
              <w:rPr>
                <w:rFonts w:ascii="宋体" w:hAnsi="宋体" w:cs="宋体"/>
                <w:color w:val="000000"/>
                <w:sz w:val="18"/>
                <w:szCs w:val="18"/>
              </w:rPr>
            </w:pPr>
          </w:p>
        </w:tc>
        <w:tc>
          <w:tcPr>
            <w:tcW w:w="436" w:type="pct"/>
            <w:vMerge/>
            <w:tcBorders>
              <w:top w:val="single" w:sz="4" w:space="0" w:color="000000"/>
              <w:left w:val="single" w:sz="4" w:space="0" w:color="000000"/>
              <w:bottom w:val="nil"/>
              <w:right w:val="single" w:sz="4" w:space="0" w:color="000000"/>
            </w:tcBorders>
            <w:shd w:val="clear" w:color="auto" w:fill="auto"/>
            <w:vAlign w:val="center"/>
          </w:tcPr>
          <w:p w:rsidR="00EA3F1E" w:rsidRDefault="00EA3F1E">
            <w:pPr>
              <w:jc w:val="center"/>
              <w:rPr>
                <w:rFonts w:ascii="宋体" w:hAnsi="宋体" w:cs="宋体"/>
                <w:color w:val="000000"/>
                <w:sz w:val="18"/>
                <w:szCs w:val="18"/>
              </w:rPr>
            </w:pPr>
          </w:p>
        </w:tc>
        <w:tc>
          <w:tcPr>
            <w:tcW w:w="436" w:type="pct"/>
            <w:vMerge w:val="restar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时效指标</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兽医设备提升旗县兽医实验室能力提升完成时间</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大于等于</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年</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419"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438" w:type="pct"/>
            <w:tcBorders>
              <w:top w:val="single" w:sz="4" w:space="0" w:color="000000"/>
              <w:left w:val="single" w:sz="4" w:space="0" w:color="000000"/>
              <w:bottom w:val="nil"/>
              <w:right w:val="single" w:sz="4" w:space="0" w:color="000000"/>
            </w:tcBorders>
            <w:shd w:val="clear" w:color="auto" w:fill="auto"/>
            <w:vAlign w:val="center"/>
          </w:tcPr>
          <w:p w:rsidR="00EA3F1E" w:rsidRDefault="00EA3F1E">
            <w:pPr>
              <w:jc w:val="center"/>
              <w:rPr>
                <w:rFonts w:ascii="宋体" w:hAnsi="宋体" w:cs="宋体"/>
                <w:color w:val="000000"/>
                <w:sz w:val="18"/>
                <w:szCs w:val="18"/>
              </w:rPr>
            </w:pPr>
          </w:p>
        </w:tc>
      </w:tr>
      <w:tr w:rsidR="00EA3F1E">
        <w:trPr>
          <w:trHeight w:val="840"/>
        </w:trPr>
        <w:tc>
          <w:tcPr>
            <w:tcW w:w="436" w:type="pct"/>
            <w:vMerge/>
            <w:tcBorders>
              <w:top w:val="single" w:sz="4" w:space="0" w:color="000000"/>
              <w:left w:val="single" w:sz="4" w:space="0" w:color="000000"/>
              <w:bottom w:val="nil"/>
              <w:right w:val="single" w:sz="4" w:space="0" w:color="000000"/>
            </w:tcBorders>
            <w:shd w:val="clear" w:color="auto" w:fill="auto"/>
            <w:vAlign w:val="center"/>
          </w:tcPr>
          <w:p w:rsidR="00EA3F1E" w:rsidRDefault="00EA3F1E">
            <w:pPr>
              <w:jc w:val="center"/>
              <w:rPr>
                <w:rFonts w:ascii="宋体" w:hAnsi="宋体" w:cs="宋体"/>
                <w:color w:val="000000"/>
                <w:sz w:val="18"/>
                <w:szCs w:val="18"/>
              </w:rPr>
            </w:pPr>
          </w:p>
        </w:tc>
        <w:tc>
          <w:tcPr>
            <w:tcW w:w="436" w:type="pct"/>
            <w:vMerge/>
            <w:tcBorders>
              <w:top w:val="single" w:sz="4" w:space="0" w:color="000000"/>
              <w:left w:val="single" w:sz="4" w:space="0" w:color="000000"/>
              <w:bottom w:val="nil"/>
              <w:right w:val="single" w:sz="4" w:space="0" w:color="000000"/>
            </w:tcBorders>
            <w:shd w:val="clear" w:color="auto" w:fill="auto"/>
            <w:vAlign w:val="center"/>
          </w:tcPr>
          <w:p w:rsidR="00EA3F1E" w:rsidRDefault="00EA3F1E">
            <w:pPr>
              <w:jc w:val="center"/>
              <w:rPr>
                <w:rFonts w:ascii="宋体" w:hAnsi="宋体" w:cs="宋体"/>
                <w:color w:val="000000"/>
                <w:sz w:val="18"/>
                <w:szCs w:val="18"/>
              </w:rPr>
            </w:pPr>
          </w:p>
        </w:tc>
        <w:tc>
          <w:tcPr>
            <w:tcW w:w="436" w:type="pct"/>
            <w:vMerge/>
            <w:tcBorders>
              <w:top w:val="single" w:sz="4" w:space="0" w:color="000000"/>
              <w:left w:val="single" w:sz="4" w:space="0" w:color="000000"/>
              <w:bottom w:val="nil"/>
              <w:right w:val="single" w:sz="4" w:space="0" w:color="000000"/>
            </w:tcBorders>
            <w:shd w:val="clear" w:color="auto" w:fill="auto"/>
            <w:vAlign w:val="center"/>
          </w:tcPr>
          <w:p w:rsidR="00EA3F1E" w:rsidRDefault="00EA3F1E">
            <w:pPr>
              <w:jc w:val="center"/>
              <w:rPr>
                <w:rFonts w:ascii="宋体" w:hAnsi="宋体" w:cs="宋体"/>
                <w:color w:val="000000"/>
                <w:sz w:val="18"/>
                <w:szCs w:val="18"/>
              </w:rPr>
            </w:pP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盟中心兽医实验室能力提升完成时间</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大于等于</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年</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419"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438" w:type="pct"/>
            <w:tcBorders>
              <w:top w:val="single" w:sz="4" w:space="0" w:color="000000"/>
              <w:left w:val="single" w:sz="4" w:space="0" w:color="000000"/>
              <w:bottom w:val="nil"/>
              <w:right w:val="single" w:sz="4" w:space="0" w:color="000000"/>
            </w:tcBorders>
            <w:shd w:val="clear" w:color="auto" w:fill="auto"/>
            <w:vAlign w:val="center"/>
          </w:tcPr>
          <w:p w:rsidR="00EA3F1E" w:rsidRDefault="00EA3F1E">
            <w:pPr>
              <w:jc w:val="center"/>
              <w:rPr>
                <w:rFonts w:ascii="宋体" w:hAnsi="宋体" w:cs="宋体"/>
                <w:color w:val="000000"/>
                <w:sz w:val="18"/>
                <w:szCs w:val="18"/>
              </w:rPr>
            </w:pPr>
          </w:p>
        </w:tc>
      </w:tr>
      <w:tr w:rsidR="00EA3F1E">
        <w:trPr>
          <w:trHeight w:val="840"/>
        </w:trPr>
        <w:tc>
          <w:tcPr>
            <w:tcW w:w="436" w:type="pct"/>
            <w:vMerge/>
            <w:tcBorders>
              <w:top w:val="single" w:sz="4" w:space="0" w:color="000000"/>
              <w:left w:val="single" w:sz="4" w:space="0" w:color="000000"/>
              <w:bottom w:val="nil"/>
              <w:right w:val="single" w:sz="4" w:space="0" w:color="000000"/>
            </w:tcBorders>
            <w:shd w:val="clear" w:color="auto" w:fill="auto"/>
            <w:vAlign w:val="center"/>
          </w:tcPr>
          <w:p w:rsidR="00EA3F1E" w:rsidRDefault="00EA3F1E">
            <w:pPr>
              <w:jc w:val="center"/>
              <w:rPr>
                <w:rFonts w:ascii="宋体" w:hAnsi="宋体" w:cs="宋体"/>
                <w:color w:val="000000"/>
                <w:sz w:val="18"/>
                <w:szCs w:val="18"/>
              </w:rPr>
            </w:pPr>
          </w:p>
        </w:tc>
        <w:tc>
          <w:tcPr>
            <w:tcW w:w="436" w:type="pct"/>
            <w:vMerge/>
            <w:tcBorders>
              <w:top w:val="single" w:sz="4" w:space="0" w:color="000000"/>
              <w:left w:val="single" w:sz="4" w:space="0" w:color="000000"/>
              <w:bottom w:val="nil"/>
              <w:right w:val="single" w:sz="4" w:space="0" w:color="000000"/>
            </w:tcBorders>
            <w:shd w:val="clear" w:color="auto" w:fill="auto"/>
            <w:vAlign w:val="center"/>
          </w:tcPr>
          <w:p w:rsidR="00EA3F1E" w:rsidRDefault="00EA3F1E">
            <w:pPr>
              <w:jc w:val="center"/>
              <w:rPr>
                <w:rFonts w:ascii="宋体" w:hAnsi="宋体" w:cs="宋体"/>
                <w:color w:val="000000"/>
                <w:sz w:val="18"/>
                <w:szCs w:val="18"/>
              </w:rPr>
            </w:pPr>
          </w:p>
        </w:tc>
        <w:tc>
          <w:tcPr>
            <w:tcW w:w="436" w:type="pct"/>
            <w:vMerge w:val="restar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成本指标</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兽医设备提升旗县兽医实验室能力提升</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等于</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400</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300</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万元</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419"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3.75</w:t>
            </w:r>
          </w:p>
        </w:tc>
        <w:tc>
          <w:tcPr>
            <w:tcW w:w="438"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兽医实验室专用设备已购买完毕，剩余资金按合同要求为设备尾款及质保金</w:t>
            </w:r>
          </w:p>
        </w:tc>
      </w:tr>
      <w:tr w:rsidR="00EA3F1E">
        <w:trPr>
          <w:trHeight w:val="840"/>
        </w:trPr>
        <w:tc>
          <w:tcPr>
            <w:tcW w:w="436" w:type="pct"/>
            <w:vMerge/>
            <w:tcBorders>
              <w:top w:val="single" w:sz="4" w:space="0" w:color="000000"/>
              <w:left w:val="single" w:sz="4" w:space="0" w:color="000000"/>
              <w:bottom w:val="nil"/>
              <w:right w:val="single" w:sz="4" w:space="0" w:color="000000"/>
            </w:tcBorders>
            <w:shd w:val="clear" w:color="auto" w:fill="auto"/>
            <w:vAlign w:val="center"/>
          </w:tcPr>
          <w:p w:rsidR="00EA3F1E" w:rsidRDefault="00EA3F1E">
            <w:pPr>
              <w:jc w:val="center"/>
              <w:rPr>
                <w:rFonts w:ascii="宋体" w:hAnsi="宋体" w:cs="宋体"/>
                <w:color w:val="000000"/>
                <w:sz w:val="18"/>
                <w:szCs w:val="18"/>
              </w:rPr>
            </w:pPr>
          </w:p>
        </w:tc>
        <w:tc>
          <w:tcPr>
            <w:tcW w:w="436" w:type="pct"/>
            <w:vMerge/>
            <w:tcBorders>
              <w:top w:val="single" w:sz="4" w:space="0" w:color="000000"/>
              <w:left w:val="single" w:sz="4" w:space="0" w:color="000000"/>
              <w:bottom w:val="nil"/>
              <w:right w:val="single" w:sz="4" w:space="0" w:color="000000"/>
            </w:tcBorders>
            <w:shd w:val="clear" w:color="auto" w:fill="auto"/>
            <w:vAlign w:val="center"/>
          </w:tcPr>
          <w:p w:rsidR="00EA3F1E" w:rsidRDefault="00EA3F1E">
            <w:pPr>
              <w:jc w:val="center"/>
              <w:rPr>
                <w:rFonts w:ascii="宋体" w:hAnsi="宋体" w:cs="宋体"/>
                <w:color w:val="000000"/>
                <w:sz w:val="18"/>
                <w:szCs w:val="18"/>
              </w:rPr>
            </w:pPr>
          </w:p>
        </w:tc>
        <w:tc>
          <w:tcPr>
            <w:tcW w:w="436" w:type="pct"/>
            <w:vMerge/>
            <w:tcBorders>
              <w:top w:val="single" w:sz="4" w:space="0" w:color="000000"/>
              <w:left w:val="single" w:sz="4" w:space="0" w:color="000000"/>
              <w:bottom w:val="nil"/>
              <w:right w:val="single" w:sz="4" w:space="0" w:color="000000"/>
            </w:tcBorders>
            <w:shd w:val="clear" w:color="auto" w:fill="auto"/>
            <w:vAlign w:val="center"/>
          </w:tcPr>
          <w:p w:rsidR="00EA3F1E" w:rsidRDefault="00EA3F1E">
            <w:pPr>
              <w:jc w:val="center"/>
              <w:rPr>
                <w:rFonts w:ascii="宋体" w:hAnsi="宋体" w:cs="宋体"/>
                <w:color w:val="000000"/>
                <w:sz w:val="18"/>
                <w:szCs w:val="18"/>
              </w:rPr>
            </w:pP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盟中心兽医实验室能力提升</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等于</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200</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112.37</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万元</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419"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2.81</w:t>
            </w:r>
          </w:p>
        </w:tc>
        <w:tc>
          <w:tcPr>
            <w:tcW w:w="438"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兽医实验室专用设备已购买完毕，剩余资金按合同要求为设备尾款及质保金</w:t>
            </w:r>
          </w:p>
        </w:tc>
      </w:tr>
      <w:tr w:rsidR="00EA3F1E">
        <w:trPr>
          <w:trHeight w:val="840"/>
        </w:trPr>
        <w:tc>
          <w:tcPr>
            <w:tcW w:w="436" w:type="pct"/>
            <w:vMerge/>
            <w:tcBorders>
              <w:top w:val="single" w:sz="4" w:space="0" w:color="000000"/>
              <w:left w:val="single" w:sz="4" w:space="0" w:color="000000"/>
              <w:bottom w:val="nil"/>
              <w:right w:val="single" w:sz="4" w:space="0" w:color="000000"/>
            </w:tcBorders>
            <w:shd w:val="clear" w:color="auto" w:fill="auto"/>
            <w:vAlign w:val="center"/>
          </w:tcPr>
          <w:p w:rsidR="00EA3F1E" w:rsidRDefault="00EA3F1E">
            <w:pPr>
              <w:jc w:val="center"/>
              <w:rPr>
                <w:rFonts w:ascii="宋体" w:hAnsi="宋体" w:cs="宋体"/>
                <w:color w:val="000000"/>
                <w:sz w:val="18"/>
                <w:szCs w:val="18"/>
              </w:rPr>
            </w:pPr>
          </w:p>
        </w:tc>
        <w:tc>
          <w:tcPr>
            <w:tcW w:w="436" w:type="pct"/>
            <w:vMerge w:val="restar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效益指标</w:t>
            </w:r>
          </w:p>
        </w:tc>
        <w:tc>
          <w:tcPr>
            <w:tcW w:w="436"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经济效益</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增加兽医实验室能力推动畜牧业经</w:t>
            </w:r>
            <w:r>
              <w:rPr>
                <w:rFonts w:ascii="宋体" w:hAnsi="宋体" w:cs="宋体" w:hint="eastAsia"/>
                <w:color w:val="000000"/>
                <w:kern w:val="0"/>
                <w:sz w:val="18"/>
                <w:szCs w:val="18"/>
                <w:lang w:bidi="ar"/>
              </w:rPr>
              <w:lastRenderedPageBreak/>
              <w:t>济发展</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lastRenderedPageBreak/>
              <w:t>正向</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大于等于</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50</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50</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419"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438" w:type="pct"/>
            <w:tcBorders>
              <w:top w:val="single" w:sz="4" w:space="0" w:color="000000"/>
              <w:left w:val="single" w:sz="4" w:space="0" w:color="000000"/>
              <w:bottom w:val="nil"/>
              <w:right w:val="single" w:sz="4" w:space="0" w:color="000000"/>
            </w:tcBorders>
            <w:shd w:val="clear" w:color="auto" w:fill="auto"/>
            <w:vAlign w:val="center"/>
          </w:tcPr>
          <w:p w:rsidR="00EA3F1E" w:rsidRDefault="00EA3F1E">
            <w:pPr>
              <w:jc w:val="center"/>
              <w:rPr>
                <w:rFonts w:ascii="宋体" w:hAnsi="宋体" w:cs="宋体"/>
                <w:color w:val="000000"/>
                <w:sz w:val="18"/>
                <w:szCs w:val="18"/>
              </w:rPr>
            </w:pPr>
          </w:p>
        </w:tc>
      </w:tr>
      <w:tr w:rsidR="00EA3F1E">
        <w:trPr>
          <w:trHeight w:val="840"/>
        </w:trPr>
        <w:tc>
          <w:tcPr>
            <w:tcW w:w="436" w:type="pct"/>
            <w:vMerge/>
            <w:tcBorders>
              <w:top w:val="single" w:sz="4" w:space="0" w:color="000000"/>
              <w:left w:val="single" w:sz="4" w:space="0" w:color="000000"/>
              <w:bottom w:val="nil"/>
              <w:right w:val="single" w:sz="4" w:space="0" w:color="000000"/>
            </w:tcBorders>
            <w:shd w:val="clear" w:color="auto" w:fill="auto"/>
            <w:vAlign w:val="center"/>
          </w:tcPr>
          <w:p w:rsidR="00EA3F1E" w:rsidRDefault="00EA3F1E">
            <w:pPr>
              <w:jc w:val="center"/>
              <w:rPr>
                <w:rFonts w:ascii="宋体" w:hAnsi="宋体" w:cs="宋体"/>
                <w:color w:val="000000"/>
                <w:sz w:val="18"/>
                <w:szCs w:val="18"/>
              </w:rPr>
            </w:pPr>
          </w:p>
        </w:tc>
        <w:tc>
          <w:tcPr>
            <w:tcW w:w="436" w:type="pct"/>
            <w:vMerge/>
            <w:tcBorders>
              <w:top w:val="single" w:sz="4" w:space="0" w:color="000000"/>
              <w:left w:val="single" w:sz="4" w:space="0" w:color="000000"/>
              <w:bottom w:val="nil"/>
              <w:right w:val="single" w:sz="4" w:space="0" w:color="000000"/>
            </w:tcBorders>
            <w:shd w:val="clear" w:color="auto" w:fill="auto"/>
            <w:vAlign w:val="center"/>
          </w:tcPr>
          <w:p w:rsidR="00EA3F1E" w:rsidRDefault="00EA3F1E">
            <w:pPr>
              <w:jc w:val="center"/>
              <w:rPr>
                <w:rFonts w:ascii="宋体" w:hAnsi="宋体" w:cs="宋体"/>
                <w:color w:val="000000"/>
                <w:sz w:val="18"/>
                <w:szCs w:val="18"/>
              </w:rPr>
            </w:pPr>
          </w:p>
        </w:tc>
        <w:tc>
          <w:tcPr>
            <w:tcW w:w="436"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社会效益</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提升实验室综合监测能力和生物安全管理水平</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大于等于</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90</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90</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419"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438" w:type="pct"/>
            <w:tcBorders>
              <w:top w:val="single" w:sz="4" w:space="0" w:color="000000"/>
              <w:left w:val="single" w:sz="4" w:space="0" w:color="000000"/>
              <w:bottom w:val="nil"/>
              <w:right w:val="single" w:sz="4" w:space="0" w:color="000000"/>
            </w:tcBorders>
            <w:shd w:val="clear" w:color="auto" w:fill="auto"/>
            <w:vAlign w:val="center"/>
          </w:tcPr>
          <w:p w:rsidR="00EA3F1E" w:rsidRDefault="00EA3F1E">
            <w:pPr>
              <w:jc w:val="center"/>
              <w:rPr>
                <w:rFonts w:ascii="宋体" w:hAnsi="宋体" w:cs="宋体"/>
                <w:color w:val="000000"/>
                <w:sz w:val="18"/>
                <w:szCs w:val="18"/>
              </w:rPr>
            </w:pPr>
          </w:p>
        </w:tc>
      </w:tr>
      <w:tr w:rsidR="00EA3F1E">
        <w:trPr>
          <w:trHeight w:val="840"/>
        </w:trPr>
        <w:tc>
          <w:tcPr>
            <w:tcW w:w="436" w:type="pct"/>
            <w:vMerge/>
            <w:tcBorders>
              <w:top w:val="single" w:sz="4" w:space="0" w:color="000000"/>
              <w:left w:val="single" w:sz="4" w:space="0" w:color="000000"/>
              <w:bottom w:val="nil"/>
              <w:right w:val="single" w:sz="4" w:space="0" w:color="000000"/>
            </w:tcBorders>
            <w:shd w:val="clear" w:color="auto" w:fill="auto"/>
            <w:vAlign w:val="center"/>
          </w:tcPr>
          <w:p w:rsidR="00EA3F1E" w:rsidRDefault="00EA3F1E">
            <w:pPr>
              <w:jc w:val="center"/>
              <w:rPr>
                <w:rFonts w:ascii="宋体" w:hAnsi="宋体" w:cs="宋体"/>
                <w:color w:val="000000"/>
                <w:sz w:val="18"/>
                <w:szCs w:val="18"/>
              </w:rPr>
            </w:pPr>
          </w:p>
        </w:tc>
        <w:tc>
          <w:tcPr>
            <w:tcW w:w="436" w:type="pct"/>
            <w:vMerge/>
            <w:tcBorders>
              <w:top w:val="single" w:sz="4" w:space="0" w:color="000000"/>
              <w:left w:val="single" w:sz="4" w:space="0" w:color="000000"/>
              <w:bottom w:val="nil"/>
              <w:right w:val="single" w:sz="4" w:space="0" w:color="000000"/>
            </w:tcBorders>
            <w:shd w:val="clear" w:color="auto" w:fill="auto"/>
            <w:vAlign w:val="center"/>
          </w:tcPr>
          <w:p w:rsidR="00EA3F1E" w:rsidRDefault="00EA3F1E">
            <w:pPr>
              <w:jc w:val="center"/>
              <w:rPr>
                <w:rFonts w:ascii="宋体" w:hAnsi="宋体" w:cs="宋体"/>
                <w:color w:val="000000"/>
                <w:sz w:val="18"/>
                <w:szCs w:val="18"/>
              </w:rPr>
            </w:pPr>
          </w:p>
        </w:tc>
        <w:tc>
          <w:tcPr>
            <w:tcW w:w="436"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生态效益</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提升人畜共患传染病的综合防控能力</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大于等于</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90</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80</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419"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8.89</w:t>
            </w:r>
          </w:p>
        </w:tc>
        <w:tc>
          <w:tcPr>
            <w:tcW w:w="438" w:type="pct"/>
            <w:tcBorders>
              <w:top w:val="single" w:sz="4" w:space="0" w:color="000000"/>
              <w:left w:val="single" w:sz="4" w:space="0" w:color="000000"/>
              <w:bottom w:val="nil"/>
              <w:right w:val="single" w:sz="4" w:space="0" w:color="000000"/>
            </w:tcBorders>
            <w:shd w:val="clear" w:color="auto" w:fill="auto"/>
            <w:vAlign w:val="center"/>
          </w:tcPr>
          <w:p w:rsidR="00EA3F1E" w:rsidRDefault="00EA3F1E">
            <w:pPr>
              <w:jc w:val="center"/>
              <w:rPr>
                <w:rFonts w:ascii="宋体" w:hAnsi="宋体" w:cs="宋体"/>
                <w:color w:val="000000"/>
                <w:sz w:val="18"/>
                <w:szCs w:val="18"/>
              </w:rPr>
            </w:pPr>
          </w:p>
        </w:tc>
      </w:tr>
      <w:tr w:rsidR="00EA3F1E">
        <w:trPr>
          <w:trHeight w:val="840"/>
        </w:trPr>
        <w:tc>
          <w:tcPr>
            <w:tcW w:w="436" w:type="pct"/>
            <w:vMerge/>
            <w:tcBorders>
              <w:top w:val="single" w:sz="4" w:space="0" w:color="000000"/>
              <w:left w:val="single" w:sz="4" w:space="0" w:color="000000"/>
              <w:bottom w:val="nil"/>
              <w:right w:val="single" w:sz="4" w:space="0" w:color="000000"/>
            </w:tcBorders>
            <w:shd w:val="clear" w:color="auto" w:fill="auto"/>
            <w:vAlign w:val="center"/>
          </w:tcPr>
          <w:p w:rsidR="00EA3F1E" w:rsidRDefault="00EA3F1E">
            <w:pPr>
              <w:jc w:val="center"/>
              <w:rPr>
                <w:rFonts w:ascii="宋体" w:hAnsi="宋体" w:cs="宋体"/>
                <w:color w:val="000000"/>
                <w:sz w:val="18"/>
                <w:szCs w:val="18"/>
              </w:rPr>
            </w:pPr>
          </w:p>
        </w:tc>
        <w:tc>
          <w:tcPr>
            <w:tcW w:w="436" w:type="pct"/>
            <w:vMerge/>
            <w:tcBorders>
              <w:top w:val="single" w:sz="4" w:space="0" w:color="000000"/>
              <w:left w:val="single" w:sz="4" w:space="0" w:color="000000"/>
              <w:bottom w:val="nil"/>
              <w:right w:val="single" w:sz="4" w:space="0" w:color="000000"/>
            </w:tcBorders>
            <w:shd w:val="clear" w:color="auto" w:fill="auto"/>
            <w:vAlign w:val="center"/>
          </w:tcPr>
          <w:p w:rsidR="00EA3F1E" w:rsidRDefault="00EA3F1E">
            <w:pPr>
              <w:jc w:val="center"/>
              <w:rPr>
                <w:rFonts w:ascii="宋体" w:hAnsi="宋体" w:cs="宋体"/>
                <w:color w:val="000000"/>
                <w:sz w:val="18"/>
                <w:szCs w:val="18"/>
              </w:rPr>
            </w:pPr>
          </w:p>
        </w:tc>
        <w:tc>
          <w:tcPr>
            <w:tcW w:w="436"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可持续影响</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提升我盟病监测预检验监督技术水平和控制扑灭能力。</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大于等于</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90</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90</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419"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438" w:type="pct"/>
            <w:tcBorders>
              <w:top w:val="single" w:sz="4" w:space="0" w:color="000000"/>
              <w:left w:val="single" w:sz="4" w:space="0" w:color="000000"/>
              <w:bottom w:val="nil"/>
              <w:right w:val="single" w:sz="4" w:space="0" w:color="000000"/>
            </w:tcBorders>
            <w:shd w:val="clear" w:color="auto" w:fill="auto"/>
            <w:vAlign w:val="center"/>
          </w:tcPr>
          <w:p w:rsidR="00EA3F1E" w:rsidRDefault="00EA3F1E">
            <w:pPr>
              <w:jc w:val="center"/>
              <w:rPr>
                <w:rFonts w:ascii="宋体" w:hAnsi="宋体" w:cs="宋体"/>
                <w:color w:val="000000"/>
                <w:sz w:val="18"/>
                <w:szCs w:val="18"/>
              </w:rPr>
            </w:pPr>
          </w:p>
        </w:tc>
      </w:tr>
      <w:tr w:rsidR="00EA3F1E">
        <w:trPr>
          <w:trHeight w:val="840"/>
        </w:trPr>
        <w:tc>
          <w:tcPr>
            <w:tcW w:w="436" w:type="pct"/>
            <w:vMerge/>
            <w:tcBorders>
              <w:top w:val="single" w:sz="4" w:space="0" w:color="000000"/>
              <w:left w:val="single" w:sz="4" w:space="0" w:color="000000"/>
              <w:bottom w:val="nil"/>
              <w:right w:val="single" w:sz="4" w:space="0" w:color="000000"/>
            </w:tcBorders>
            <w:shd w:val="clear" w:color="auto" w:fill="auto"/>
            <w:vAlign w:val="center"/>
          </w:tcPr>
          <w:p w:rsidR="00EA3F1E" w:rsidRDefault="00EA3F1E">
            <w:pPr>
              <w:jc w:val="center"/>
              <w:rPr>
                <w:rFonts w:ascii="宋体" w:hAnsi="宋体" w:cs="宋体"/>
                <w:color w:val="000000"/>
                <w:sz w:val="18"/>
                <w:szCs w:val="18"/>
              </w:rPr>
            </w:pPr>
          </w:p>
        </w:tc>
        <w:tc>
          <w:tcPr>
            <w:tcW w:w="436"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满意度指标</w:t>
            </w:r>
          </w:p>
        </w:tc>
        <w:tc>
          <w:tcPr>
            <w:tcW w:w="436"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服务对象满意度</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兽医收益群体</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定性</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EA3F1E">
            <w:pPr>
              <w:jc w:val="center"/>
              <w:rPr>
                <w:rFonts w:ascii="宋体" w:hAnsi="宋体" w:cs="宋体"/>
                <w:color w:val="000000"/>
                <w:sz w:val="18"/>
                <w:szCs w:val="18"/>
              </w:rPr>
            </w:pP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90</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90</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EA3F1E">
            <w:pPr>
              <w:jc w:val="center"/>
              <w:rPr>
                <w:rFonts w:ascii="宋体" w:hAnsi="宋体" w:cs="宋体"/>
                <w:color w:val="000000"/>
                <w:sz w:val="18"/>
                <w:szCs w:val="18"/>
              </w:rPr>
            </w:pP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419"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438" w:type="pct"/>
            <w:tcBorders>
              <w:top w:val="single" w:sz="4" w:space="0" w:color="000000"/>
              <w:left w:val="single" w:sz="4" w:space="0" w:color="000000"/>
              <w:bottom w:val="nil"/>
              <w:right w:val="single" w:sz="4" w:space="0" w:color="000000"/>
            </w:tcBorders>
            <w:shd w:val="clear" w:color="auto" w:fill="auto"/>
            <w:vAlign w:val="center"/>
          </w:tcPr>
          <w:p w:rsidR="00EA3F1E" w:rsidRDefault="00EA3F1E">
            <w:pPr>
              <w:jc w:val="center"/>
              <w:rPr>
                <w:rFonts w:ascii="宋体" w:hAnsi="宋体" w:cs="宋体"/>
                <w:color w:val="000000"/>
                <w:sz w:val="18"/>
                <w:szCs w:val="18"/>
              </w:rPr>
            </w:pPr>
          </w:p>
        </w:tc>
      </w:tr>
      <w:tr w:rsidR="00EA3F1E">
        <w:trPr>
          <w:trHeight w:val="840"/>
        </w:trPr>
        <w:tc>
          <w:tcPr>
            <w:tcW w:w="3737" w:type="pct"/>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总分</w:t>
            </w:r>
          </w:p>
        </w:tc>
        <w:tc>
          <w:tcPr>
            <w:tcW w:w="4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92.32</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3F1E" w:rsidRDefault="00EA3F1E">
            <w:pPr>
              <w:jc w:val="center"/>
              <w:rPr>
                <w:rFonts w:ascii="宋体" w:hAnsi="宋体" w:cs="宋体"/>
                <w:color w:val="000000"/>
                <w:sz w:val="18"/>
                <w:szCs w:val="18"/>
              </w:rPr>
            </w:pPr>
          </w:p>
        </w:tc>
      </w:tr>
    </w:tbl>
    <w:p w:rsidR="00EA3F1E" w:rsidRDefault="00EA3F1E">
      <w:pPr>
        <w:widowControl/>
        <w:spacing w:before="240" w:after="240"/>
        <w:ind w:firstLine="493"/>
        <w:rPr>
          <w:rFonts w:ascii="fang_song_gb2312" w:eastAsia="fang_song_gb2312" w:hAnsi="fang_song_gb2312" w:cs="fang_song_gb2312"/>
          <w:kern w:val="0"/>
          <w:sz w:val="27"/>
          <w:szCs w:val="27"/>
        </w:rPr>
      </w:pPr>
    </w:p>
    <w:p w:rsidR="00EA3F1E" w:rsidRDefault="00036E8D">
      <w:pPr>
        <w:widowControl/>
        <w:spacing w:before="240" w:after="240"/>
        <w:ind w:firstLine="493"/>
        <w:rPr>
          <w:rFonts w:ascii="fang_song_gb2312" w:eastAsia="fang_song_gb2312" w:hAnsi="fang_song_gb2312" w:cs="fang_song_gb2312"/>
          <w:kern w:val="0"/>
          <w:sz w:val="27"/>
          <w:szCs w:val="27"/>
        </w:rPr>
      </w:pPr>
      <w:r>
        <w:rPr>
          <w:rFonts w:ascii="fang_song_gb2312" w:eastAsia="fang_song_gb2312" w:hAnsi="fang_song_gb2312" w:cs="fang_song_gb2312"/>
          <w:kern w:val="0"/>
          <w:sz w:val="27"/>
          <w:szCs w:val="27"/>
        </w:rPr>
        <w:t xml:space="preserve">   </w:t>
      </w:r>
      <w:r>
        <w:rPr>
          <w:rFonts w:ascii="times_new_roman" w:hAnsi="times_new_roman" w:cs="times_new_roman" w:hint="eastAsia"/>
          <w:kern w:val="0"/>
          <w:sz w:val="27"/>
          <w:szCs w:val="27"/>
        </w:rPr>
        <w:t>4</w:t>
      </w:r>
      <w:r>
        <w:rPr>
          <w:rFonts w:ascii="times_new_roman" w:eastAsia="times_new_roman" w:hAnsi="times_new_roman" w:cs="times_new_roman"/>
          <w:kern w:val="0"/>
          <w:sz w:val="27"/>
          <w:szCs w:val="27"/>
        </w:rPr>
        <w:t>.</w:t>
      </w:r>
      <w:r>
        <w:rPr>
          <w:rFonts w:ascii="fang_song_gb2312" w:eastAsia="fang_song_gb2312" w:hAnsi="fang_song_gb2312" w:cs="fang_song_gb2312" w:hint="eastAsia"/>
          <w:kern w:val="0"/>
          <w:sz w:val="27"/>
          <w:szCs w:val="27"/>
        </w:rPr>
        <w:t>中央基层农机推广体系改革与建设补助</w:t>
      </w:r>
      <w:r>
        <w:rPr>
          <w:rFonts w:ascii="fang_song_gb2312" w:eastAsia="fang_song_gb2312" w:hAnsi="fang_song_gb2312" w:cs="fang_song_gb2312"/>
          <w:kern w:val="0"/>
          <w:sz w:val="27"/>
          <w:szCs w:val="27"/>
        </w:rPr>
        <w:t>项目自评综述：根据年初设定的绩效目标，项目自评得分</w:t>
      </w:r>
      <w:r>
        <w:rPr>
          <w:rFonts w:ascii="times_new_roman" w:eastAsia="times_new_roman" w:hAnsi="times_new_roman" w:cs="times_new_roman" w:hint="eastAsia"/>
          <w:kern w:val="0"/>
          <w:sz w:val="27"/>
          <w:szCs w:val="27"/>
          <w:u w:val="single"/>
        </w:rPr>
        <w:t>92.62</w:t>
      </w:r>
      <w:r>
        <w:rPr>
          <w:rFonts w:ascii="fang_song_gb2312" w:eastAsia="fang_song_gb2312" w:hAnsi="fang_song_gb2312" w:cs="fang_song_gb2312"/>
          <w:kern w:val="0"/>
          <w:sz w:val="27"/>
          <w:szCs w:val="27"/>
        </w:rPr>
        <w:t>分。全年预算数为</w:t>
      </w:r>
      <w:r>
        <w:rPr>
          <w:rFonts w:ascii="fang_song_gb2312" w:hAnsi="fang_song_gb2312" w:cs="fang_song_gb2312" w:hint="eastAsia"/>
          <w:kern w:val="0"/>
          <w:sz w:val="27"/>
          <w:szCs w:val="27"/>
          <w:u w:val="single"/>
        </w:rPr>
        <w:t>35</w:t>
      </w:r>
      <w:r>
        <w:rPr>
          <w:rFonts w:ascii="fang_song_gb2312" w:eastAsia="fang_song_gb2312" w:hAnsi="fang_song_gb2312" w:cs="fang_song_gb2312"/>
          <w:kern w:val="0"/>
          <w:sz w:val="27"/>
          <w:szCs w:val="27"/>
        </w:rPr>
        <w:t>万元，执行数为</w:t>
      </w:r>
      <w:r>
        <w:rPr>
          <w:rFonts w:ascii="fang_song_gb2312" w:hAnsi="fang_song_gb2312" w:cs="fang_song_gb2312" w:hint="eastAsia"/>
          <w:kern w:val="0"/>
          <w:sz w:val="27"/>
          <w:szCs w:val="27"/>
          <w:u w:val="single"/>
        </w:rPr>
        <w:t>27.6</w:t>
      </w:r>
      <w:r>
        <w:rPr>
          <w:rFonts w:ascii="fang_song_gb2312" w:eastAsia="fang_song_gb2312" w:hAnsi="fang_song_gb2312" w:cs="fang_song_gb2312"/>
          <w:kern w:val="0"/>
          <w:sz w:val="27"/>
          <w:szCs w:val="27"/>
        </w:rPr>
        <w:t>万元，完成预算的</w:t>
      </w:r>
      <w:r>
        <w:rPr>
          <w:rFonts w:ascii="fang_song_gb2312" w:hAnsi="fang_song_gb2312" w:cs="fang_song_gb2312" w:hint="eastAsia"/>
          <w:kern w:val="0"/>
          <w:sz w:val="27"/>
          <w:szCs w:val="27"/>
          <w:u w:val="single"/>
        </w:rPr>
        <w:t>78.86</w:t>
      </w:r>
      <w:r>
        <w:rPr>
          <w:rFonts w:ascii="fang_song_gb2312" w:eastAsia="fang_song_gb2312" w:hAnsi="fang_song_gb2312" w:cs="fang_song_gb2312"/>
          <w:kern w:val="0"/>
          <w:sz w:val="27"/>
          <w:szCs w:val="27"/>
        </w:rPr>
        <w:t>%</w:t>
      </w:r>
      <w:r>
        <w:rPr>
          <w:rFonts w:ascii="fang_song_gb2312" w:eastAsia="fang_song_gb2312" w:hAnsi="fang_song_gb2312" w:cs="fang_song_gb2312"/>
          <w:kern w:val="0"/>
          <w:sz w:val="27"/>
          <w:szCs w:val="27"/>
        </w:rPr>
        <w:t>。项目绩效目标完成情况：</w:t>
      </w:r>
      <w:r>
        <w:rPr>
          <w:rFonts w:ascii="fang_song_gb2312" w:eastAsia="fang_song_gb2312" w:hAnsi="fang_song_gb2312" w:cs="fang_song_gb2312" w:hint="eastAsia"/>
          <w:kern w:val="0"/>
          <w:sz w:val="27"/>
          <w:szCs w:val="27"/>
        </w:rPr>
        <w:t>按文件要求，外来动物疫病流调、监测和防控以完成当年要求。发现的主要问题及原因：无。下一步改进措施：按</w:t>
      </w:r>
      <w:r>
        <w:rPr>
          <w:rFonts w:ascii="fang_song_gb2312" w:hAnsi="fang_song_gb2312" w:cs="fang_song_gb2312" w:hint="eastAsia"/>
          <w:kern w:val="0"/>
          <w:sz w:val="27"/>
          <w:szCs w:val="27"/>
        </w:rPr>
        <w:t>文件及</w:t>
      </w:r>
      <w:r>
        <w:rPr>
          <w:rFonts w:ascii="fang_song_gb2312" w:eastAsia="fang_song_gb2312" w:hAnsi="fang_song_gb2312" w:cs="fang_song_gb2312" w:hint="eastAsia"/>
          <w:kern w:val="0"/>
          <w:sz w:val="27"/>
          <w:szCs w:val="27"/>
        </w:rPr>
        <w:t>合同要求，</w:t>
      </w:r>
      <w:r>
        <w:rPr>
          <w:rFonts w:ascii="fang_song_gb2312" w:hAnsi="fang_song_gb2312" w:cs="fang_song_gb2312" w:hint="eastAsia"/>
          <w:kern w:val="0"/>
          <w:sz w:val="27"/>
          <w:szCs w:val="27"/>
        </w:rPr>
        <w:t>继续完成支付</w:t>
      </w:r>
      <w:r>
        <w:rPr>
          <w:rFonts w:ascii="fang_song_gb2312" w:eastAsia="fang_song_gb2312" w:hAnsi="fang_song_gb2312" w:cs="fang_song_gb2312" w:hint="eastAsia"/>
          <w:kern w:val="0"/>
          <w:sz w:val="27"/>
          <w:szCs w:val="27"/>
        </w:rPr>
        <w:t>。</w:t>
      </w:r>
    </w:p>
    <w:tbl>
      <w:tblPr>
        <w:tblW w:w="5000" w:type="pct"/>
        <w:tblLook w:val="04A0" w:firstRow="1" w:lastRow="0" w:firstColumn="1" w:lastColumn="0" w:noHBand="0" w:noVBand="1"/>
      </w:tblPr>
      <w:tblGrid>
        <w:gridCol w:w="869"/>
        <w:gridCol w:w="871"/>
        <w:gridCol w:w="869"/>
        <w:gridCol w:w="805"/>
        <w:gridCol w:w="804"/>
        <w:gridCol w:w="808"/>
        <w:gridCol w:w="806"/>
        <w:gridCol w:w="804"/>
        <w:gridCol w:w="806"/>
        <w:gridCol w:w="804"/>
        <w:gridCol w:w="834"/>
        <w:gridCol w:w="876"/>
      </w:tblGrid>
      <w:tr w:rsidR="00EA3F1E">
        <w:trPr>
          <w:trHeight w:val="960"/>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EA3F1E" w:rsidRDefault="00036E8D">
            <w:pPr>
              <w:widowControl/>
              <w:jc w:val="center"/>
              <w:textAlignment w:val="center"/>
              <w:rPr>
                <w:rFonts w:ascii="宋体" w:hAnsi="宋体" w:cs="宋体"/>
                <w:b/>
                <w:bCs/>
                <w:color w:val="000000"/>
                <w:sz w:val="40"/>
                <w:szCs w:val="40"/>
              </w:rPr>
            </w:pPr>
            <w:r>
              <w:rPr>
                <w:rFonts w:ascii="宋体" w:hAnsi="宋体" w:cs="宋体" w:hint="eastAsia"/>
                <w:b/>
                <w:bCs/>
                <w:color w:val="000000"/>
                <w:kern w:val="0"/>
                <w:sz w:val="40"/>
                <w:szCs w:val="40"/>
                <w:lang w:bidi="ar"/>
              </w:rPr>
              <w:lastRenderedPageBreak/>
              <w:t>项目支出绩效自评表</w:t>
            </w:r>
            <w:r>
              <w:rPr>
                <w:rFonts w:ascii="宋体" w:hAnsi="宋体" w:cs="宋体" w:hint="eastAsia"/>
                <w:b/>
                <w:bCs/>
                <w:color w:val="000000"/>
                <w:kern w:val="0"/>
                <w:sz w:val="40"/>
                <w:szCs w:val="40"/>
                <w:lang w:bidi="ar"/>
              </w:rPr>
              <w:br/>
              <w:t>(202</w:t>
            </w:r>
            <w:r>
              <w:rPr>
                <w:rFonts w:ascii="宋体" w:hAnsi="宋体" w:cs="宋体" w:hint="eastAsia"/>
                <w:b/>
                <w:bCs/>
                <w:color w:val="000000"/>
                <w:kern w:val="0"/>
                <w:sz w:val="40"/>
                <w:szCs w:val="40"/>
                <w:lang w:bidi="ar"/>
              </w:rPr>
              <w:t>3</w:t>
            </w:r>
            <w:r>
              <w:rPr>
                <w:rFonts w:ascii="宋体" w:hAnsi="宋体" w:cs="宋体" w:hint="eastAsia"/>
                <w:b/>
                <w:bCs/>
                <w:color w:val="000000"/>
                <w:kern w:val="0"/>
                <w:sz w:val="40"/>
                <w:szCs w:val="40"/>
                <w:lang w:bidi="ar"/>
              </w:rPr>
              <w:t>年度）</w:t>
            </w:r>
          </w:p>
        </w:tc>
      </w:tr>
      <w:tr w:rsidR="00EA3F1E">
        <w:trPr>
          <w:trHeight w:val="380"/>
        </w:trPr>
        <w:tc>
          <w:tcPr>
            <w:tcW w:w="87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A3F1E" w:rsidRDefault="00036E8D">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项目名称</w:t>
            </w:r>
          </w:p>
        </w:tc>
        <w:tc>
          <w:tcPr>
            <w:tcW w:w="4126" w:type="pct"/>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EA3F1E" w:rsidRDefault="00036E8D">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中央基层农机推广体系改革与建设补助</w:t>
            </w:r>
          </w:p>
        </w:tc>
      </w:tr>
      <w:tr w:rsidR="00EA3F1E">
        <w:trPr>
          <w:trHeight w:val="380"/>
        </w:trPr>
        <w:tc>
          <w:tcPr>
            <w:tcW w:w="87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A3F1E" w:rsidRDefault="00036E8D">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主管部门</w:t>
            </w:r>
          </w:p>
        </w:tc>
        <w:tc>
          <w:tcPr>
            <w:tcW w:w="1650"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A3F1E" w:rsidRDefault="00036E8D">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锡林郭勒盟农牧局（部门）</w:t>
            </w:r>
          </w:p>
        </w:tc>
        <w:tc>
          <w:tcPr>
            <w:tcW w:w="80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A3F1E" w:rsidRDefault="00036E8D">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实施单位</w:t>
            </w:r>
          </w:p>
        </w:tc>
        <w:tc>
          <w:tcPr>
            <w:tcW w:w="1666"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A3F1E" w:rsidRDefault="00036E8D">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锡林郭勒盟动物疫病预防控制中心</w:t>
            </w:r>
          </w:p>
        </w:tc>
      </w:tr>
      <w:tr w:rsidR="00EA3F1E">
        <w:trPr>
          <w:trHeight w:val="380"/>
        </w:trPr>
        <w:tc>
          <w:tcPr>
            <w:tcW w:w="873"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项目资金</w:t>
            </w:r>
            <w:r>
              <w:rPr>
                <w:rFonts w:ascii="宋体" w:hAnsi="宋体" w:cs="宋体" w:hint="eastAsia"/>
                <w:color w:val="000000"/>
                <w:kern w:val="0"/>
                <w:sz w:val="18"/>
                <w:szCs w:val="18"/>
                <w:lang w:bidi="ar"/>
              </w:rPr>
              <w:br/>
            </w:r>
            <w:r>
              <w:rPr>
                <w:rFonts w:ascii="宋体" w:hAnsi="宋体" w:cs="宋体" w:hint="eastAsia"/>
                <w:color w:val="000000"/>
                <w:kern w:val="0"/>
                <w:sz w:val="18"/>
                <w:szCs w:val="18"/>
                <w:lang w:bidi="ar"/>
              </w:rPr>
              <w:t>（万元）</w:t>
            </w:r>
          </w:p>
        </w:tc>
        <w:tc>
          <w:tcPr>
            <w:tcW w:w="4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3F1E" w:rsidRDefault="00EA3F1E">
            <w:pPr>
              <w:rPr>
                <w:rFonts w:ascii="宋体" w:hAnsi="宋体" w:cs="宋体"/>
                <w:color w:val="000000"/>
                <w:sz w:val="18"/>
                <w:szCs w:val="18"/>
              </w:rPr>
            </w:pPr>
          </w:p>
        </w:tc>
        <w:tc>
          <w:tcPr>
            <w:tcW w:w="4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年初预算数</w:t>
            </w:r>
          </w:p>
        </w:tc>
        <w:tc>
          <w:tcPr>
            <w:tcW w:w="80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全年预算数</w:t>
            </w:r>
          </w:p>
        </w:tc>
        <w:tc>
          <w:tcPr>
            <w:tcW w:w="80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全年执行数</w:t>
            </w:r>
          </w:p>
        </w:tc>
        <w:tc>
          <w:tcPr>
            <w:tcW w:w="4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分值</w:t>
            </w:r>
          </w:p>
        </w:tc>
        <w:tc>
          <w:tcPr>
            <w:tcW w:w="82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执行率（</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得分</w:t>
            </w:r>
          </w:p>
        </w:tc>
      </w:tr>
      <w:tr w:rsidR="00EA3F1E">
        <w:trPr>
          <w:trHeight w:val="380"/>
        </w:trPr>
        <w:tc>
          <w:tcPr>
            <w:tcW w:w="873"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EA3F1E" w:rsidRDefault="00EA3F1E">
            <w:pPr>
              <w:jc w:val="center"/>
              <w:rPr>
                <w:rFonts w:ascii="宋体" w:hAnsi="宋体" w:cs="宋体"/>
                <w:color w:val="000000"/>
                <w:sz w:val="18"/>
                <w:szCs w:val="18"/>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年度资金总额</w:t>
            </w:r>
          </w:p>
        </w:tc>
        <w:tc>
          <w:tcPr>
            <w:tcW w:w="4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3F1E" w:rsidRDefault="00036E8D">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35.00</w:t>
            </w:r>
          </w:p>
        </w:tc>
        <w:tc>
          <w:tcPr>
            <w:tcW w:w="80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35.00</w:t>
            </w:r>
          </w:p>
        </w:tc>
        <w:tc>
          <w:tcPr>
            <w:tcW w:w="80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27.60</w:t>
            </w:r>
          </w:p>
        </w:tc>
        <w:tc>
          <w:tcPr>
            <w:tcW w:w="4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82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78.86</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7.89</w:t>
            </w:r>
          </w:p>
        </w:tc>
      </w:tr>
      <w:tr w:rsidR="00EA3F1E">
        <w:trPr>
          <w:trHeight w:val="380"/>
        </w:trPr>
        <w:tc>
          <w:tcPr>
            <w:tcW w:w="873"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EA3F1E" w:rsidRDefault="00EA3F1E">
            <w:pPr>
              <w:jc w:val="center"/>
              <w:rPr>
                <w:rFonts w:ascii="宋体" w:hAnsi="宋体" w:cs="宋体"/>
                <w:color w:val="000000"/>
                <w:sz w:val="18"/>
                <w:szCs w:val="18"/>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3F1E" w:rsidRDefault="00036E8D">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其中：财政拨款</w:t>
            </w:r>
          </w:p>
        </w:tc>
        <w:tc>
          <w:tcPr>
            <w:tcW w:w="4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3F1E" w:rsidRDefault="00036E8D">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35.00</w:t>
            </w:r>
          </w:p>
        </w:tc>
        <w:tc>
          <w:tcPr>
            <w:tcW w:w="80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35.00</w:t>
            </w:r>
          </w:p>
        </w:tc>
        <w:tc>
          <w:tcPr>
            <w:tcW w:w="80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27.60</w:t>
            </w:r>
          </w:p>
        </w:tc>
        <w:tc>
          <w:tcPr>
            <w:tcW w:w="4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A3F1E" w:rsidRDefault="00036E8D">
            <w:pPr>
              <w:widowControl/>
              <w:jc w:val="center"/>
              <w:textAlignment w:val="center"/>
              <w:rPr>
                <w:rFonts w:ascii="Arial" w:hAnsi="Arial" w:cs="Arial"/>
                <w:color w:val="222222"/>
                <w:sz w:val="19"/>
                <w:szCs w:val="19"/>
              </w:rPr>
            </w:pPr>
            <w:r>
              <w:rPr>
                <w:rFonts w:ascii="Arial" w:hAnsi="Arial" w:cs="Arial"/>
                <w:color w:val="222222"/>
                <w:kern w:val="0"/>
                <w:sz w:val="19"/>
                <w:szCs w:val="19"/>
                <w:lang w:bidi="ar"/>
              </w:rPr>
              <w:t>——</w:t>
            </w:r>
          </w:p>
        </w:tc>
        <w:tc>
          <w:tcPr>
            <w:tcW w:w="82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78.86</w:t>
            </w:r>
          </w:p>
        </w:tc>
        <w:tc>
          <w:tcPr>
            <w:tcW w:w="4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A3F1E" w:rsidRDefault="00036E8D">
            <w:pPr>
              <w:widowControl/>
              <w:jc w:val="center"/>
              <w:textAlignment w:val="center"/>
              <w:rPr>
                <w:rFonts w:ascii="Arial" w:hAnsi="Arial" w:cs="Arial"/>
                <w:color w:val="222222"/>
                <w:sz w:val="19"/>
                <w:szCs w:val="19"/>
              </w:rPr>
            </w:pPr>
            <w:r>
              <w:rPr>
                <w:rFonts w:ascii="Arial" w:hAnsi="Arial" w:cs="Arial"/>
                <w:color w:val="222222"/>
                <w:kern w:val="0"/>
                <w:sz w:val="19"/>
                <w:szCs w:val="19"/>
                <w:lang w:bidi="ar"/>
              </w:rPr>
              <w:t>——</w:t>
            </w:r>
          </w:p>
        </w:tc>
      </w:tr>
      <w:tr w:rsidR="00EA3F1E">
        <w:trPr>
          <w:trHeight w:val="380"/>
        </w:trPr>
        <w:tc>
          <w:tcPr>
            <w:tcW w:w="873"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EA3F1E" w:rsidRDefault="00EA3F1E">
            <w:pPr>
              <w:jc w:val="center"/>
              <w:rPr>
                <w:rFonts w:ascii="宋体" w:hAnsi="宋体" w:cs="宋体"/>
                <w:color w:val="000000"/>
                <w:sz w:val="18"/>
                <w:szCs w:val="18"/>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上年结转资金</w:t>
            </w:r>
          </w:p>
        </w:tc>
        <w:tc>
          <w:tcPr>
            <w:tcW w:w="4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3F1E" w:rsidRDefault="00036E8D">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80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80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4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A3F1E" w:rsidRDefault="00036E8D">
            <w:pPr>
              <w:widowControl/>
              <w:jc w:val="center"/>
              <w:textAlignment w:val="center"/>
              <w:rPr>
                <w:rFonts w:ascii="Arial" w:hAnsi="Arial" w:cs="Arial"/>
                <w:color w:val="222222"/>
                <w:sz w:val="19"/>
                <w:szCs w:val="19"/>
              </w:rPr>
            </w:pPr>
            <w:r>
              <w:rPr>
                <w:rFonts w:ascii="Arial" w:hAnsi="Arial" w:cs="Arial"/>
                <w:color w:val="222222"/>
                <w:kern w:val="0"/>
                <w:sz w:val="19"/>
                <w:szCs w:val="19"/>
                <w:lang w:bidi="ar"/>
              </w:rPr>
              <w:t>——</w:t>
            </w:r>
          </w:p>
        </w:tc>
        <w:tc>
          <w:tcPr>
            <w:tcW w:w="82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4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A3F1E" w:rsidRDefault="00036E8D">
            <w:pPr>
              <w:widowControl/>
              <w:jc w:val="center"/>
              <w:textAlignment w:val="center"/>
              <w:rPr>
                <w:rFonts w:ascii="Arial" w:hAnsi="Arial" w:cs="Arial"/>
                <w:color w:val="222222"/>
                <w:sz w:val="19"/>
                <w:szCs w:val="19"/>
              </w:rPr>
            </w:pPr>
            <w:r>
              <w:rPr>
                <w:rFonts w:ascii="Arial" w:hAnsi="Arial" w:cs="Arial"/>
                <w:color w:val="222222"/>
                <w:kern w:val="0"/>
                <w:sz w:val="19"/>
                <w:szCs w:val="19"/>
                <w:lang w:bidi="ar"/>
              </w:rPr>
              <w:t>——</w:t>
            </w:r>
          </w:p>
        </w:tc>
      </w:tr>
      <w:tr w:rsidR="00EA3F1E">
        <w:trPr>
          <w:trHeight w:val="380"/>
        </w:trPr>
        <w:tc>
          <w:tcPr>
            <w:tcW w:w="873"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EA3F1E" w:rsidRDefault="00EA3F1E">
            <w:pPr>
              <w:jc w:val="center"/>
              <w:rPr>
                <w:rFonts w:ascii="宋体" w:hAnsi="宋体" w:cs="宋体"/>
                <w:color w:val="000000"/>
                <w:sz w:val="18"/>
                <w:szCs w:val="18"/>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其他资金</w:t>
            </w:r>
          </w:p>
        </w:tc>
        <w:tc>
          <w:tcPr>
            <w:tcW w:w="4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3F1E" w:rsidRDefault="00036E8D">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80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80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0.00</w:t>
            </w:r>
          </w:p>
        </w:tc>
        <w:tc>
          <w:tcPr>
            <w:tcW w:w="4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A3F1E" w:rsidRDefault="00036E8D">
            <w:pPr>
              <w:widowControl/>
              <w:jc w:val="center"/>
              <w:textAlignment w:val="center"/>
              <w:rPr>
                <w:rFonts w:ascii="Arial" w:hAnsi="Arial" w:cs="Arial"/>
                <w:color w:val="222222"/>
                <w:sz w:val="19"/>
                <w:szCs w:val="19"/>
              </w:rPr>
            </w:pPr>
            <w:r>
              <w:rPr>
                <w:rFonts w:ascii="Arial" w:hAnsi="Arial" w:cs="Arial"/>
                <w:color w:val="222222"/>
                <w:kern w:val="0"/>
                <w:sz w:val="19"/>
                <w:szCs w:val="19"/>
                <w:lang w:bidi="ar"/>
              </w:rPr>
              <w:t>——</w:t>
            </w:r>
          </w:p>
        </w:tc>
        <w:tc>
          <w:tcPr>
            <w:tcW w:w="82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4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A3F1E" w:rsidRDefault="00036E8D">
            <w:pPr>
              <w:widowControl/>
              <w:jc w:val="center"/>
              <w:textAlignment w:val="center"/>
              <w:rPr>
                <w:rFonts w:ascii="Arial" w:hAnsi="Arial" w:cs="Arial"/>
                <w:color w:val="222222"/>
                <w:sz w:val="19"/>
                <w:szCs w:val="19"/>
              </w:rPr>
            </w:pPr>
            <w:r>
              <w:rPr>
                <w:rFonts w:ascii="Arial" w:hAnsi="Arial" w:cs="Arial"/>
                <w:color w:val="222222"/>
                <w:kern w:val="0"/>
                <w:sz w:val="19"/>
                <w:szCs w:val="19"/>
                <w:lang w:bidi="ar"/>
              </w:rPr>
              <w:t>——</w:t>
            </w:r>
          </w:p>
        </w:tc>
      </w:tr>
      <w:tr w:rsidR="00EA3F1E">
        <w:trPr>
          <w:trHeight w:val="380"/>
        </w:trPr>
        <w:tc>
          <w:tcPr>
            <w:tcW w:w="873"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年度总体目标</w:t>
            </w:r>
          </w:p>
        </w:tc>
        <w:tc>
          <w:tcPr>
            <w:tcW w:w="2055"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预期目标</w:t>
            </w:r>
          </w:p>
        </w:tc>
        <w:tc>
          <w:tcPr>
            <w:tcW w:w="2071"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实际完成情况</w:t>
            </w:r>
          </w:p>
        </w:tc>
      </w:tr>
      <w:tr w:rsidR="00EA3F1E">
        <w:trPr>
          <w:trHeight w:val="1120"/>
        </w:trPr>
        <w:tc>
          <w:tcPr>
            <w:tcW w:w="873"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EA3F1E" w:rsidRDefault="00EA3F1E">
            <w:pPr>
              <w:jc w:val="center"/>
              <w:rPr>
                <w:rFonts w:ascii="宋体" w:hAnsi="宋体" w:cs="宋体"/>
                <w:color w:val="000000"/>
                <w:sz w:val="18"/>
                <w:szCs w:val="18"/>
              </w:rPr>
            </w:pPr>
          </w:p>
        </w:tc>
        <w:tc>
          <w:tcPr>
            <w:tcW w:w="2055"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完成牛布鲁氏菌病新疫苗示范推广</w:t>
            </w:r>
            <w:r>
              <w:rPr>
                <w:rFonts w:ascii="宋体" w:hAnsi="宋体" w:cs="宋体" w:hint="eastAsia"/>
                <w:color w:val="000000"/>
                <w:kern w:val="0"/>
                <w:sz w:val="18"/>
                <w:szCs w:val="18"/>
                <w:lang w:bidi="ar"/>
              </w:rPr>
              <w:t>80</w:t>
            </w:r>
            <w:r>
              <w:rPr>
                <w:rFonts w:ascii="宋体" w:hAnsi="宋体" w:cs="宋体" w:hint="eastAsia"/>
                <w:color w:val="000000"/>
                <w:kern w:val="0"/>
                <w:sz w:val="18"/>
                <w:szCs w:val="18"/>
                <w:lang w:bidi="ar"/>
              </w:rPr>
              <w:t>万头牛；羊布鲁氏菌病活疫苗新型药剂注射器在示范推广区全部推广应用至少</w:t>
            </w:r>
            <w:r>
              <w:rPr>
                <w:rFonts w:ascii="宋体" w:hAnsi="宋体" w:cs="宋体" w:hint="eastAsia"/>
                <w:color w:val="000000"/>
                <w:kern w:val="0"/>
                <w:sz w:val="18"/>
                <w:szCs w:val="18"/>
                <w:lang w:bidi="ar"/>
              </w:rPr>
              <w:t>1000</w:t>
            </w:r>
            <w:r>
              <w:rPr>
                <w:rFonts w:ascii="宋体" w:hAnsi="宋体" w:cs="宋体" w:hint="eastAsia"/>
                <w:color w:val="000000"/>
                <w:kern w:val="0"/>
                <w:sz w:val="18"/>
                <w:szCs w:val="18"/>
                <w:lang w:bidi="ar"/>
              </w:rPr>
              <w:t>万只羊的免疫；示范推广区牛只布鲁氏菌病个体阳性下降</w:t>
            </w:r>
            <w:r>
              <w:rPr>
                <w:rFonts w:ascii="宋体" w:hAnsi="宋体" w:cs="宋体" w:hint="eastAsia"/>
                <w:color w:val="000000"/>
                <w:kern w:val="0"/>
                <w:sz w:val="18"/>
                <w:szCs w:val="18"/>
                <w:lang w:bidi="ar"/>
              </w:rPr>
              <w:t>50%</w:t>
            </w:r>
            <w:r>
              <w:rPr>
                <w:rFonts w:ascii="宋体" w:hAnsi="宋体" w:cs="宋体" w:hint="eastAsia"/>
                <w:color w:val="000000"/>
                <w:kern w:val="0"/>
                <w:sz w:val="18"/>
                <w:szCs w:val="18"/>
                <w:lang w:bidi="ar"/>
              </w:rPr>
              <w:t>以上，羊布鲁氏菌病阳性下降</w:t>
            </w:r>
            <w:r>
              <w:rPr>
                <w:rFonts w:ascii="宋体" w:hAnsi="宋体" w:cs="宋体" w:hint="eastAsia"/>
                <w:color w:val="000000"/>
                <w:kern w:val="0"/>
                <w:sz w:val="18"/>
                <w:szCs w:val="18"/>
                <w:lang w:bidi="ar"/>
              </w:rPr>
              <w:t>20%</w:t>
            </w:r>
            <w:r>
              <w:rPr>
                <w:rFonts w:ascii="宋体" w:hAnsi="宋体" w:cs="宋体" w:hint="eastAsia"/>
                <w:color w:val="000000"/>
                <w:kern w:val="0"/>
                <w:sz w:val="18"/>
                <w:szCs w:val="18"/>
                <w:lang w:bidi="ar"/>
              </w:rPr>
              <w:t>以上。</w:t>
            </w:r>
          </w:p>
        </w:tc>
        <w:tc>
          <w:tcPr>
            <w:tcW w:w="2071"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因疫情原因，</w:t>
            </w:r>
            <w:r>
              <w:rPr>
                <w:rFonts w:ascii="宋体" w:hAnsi="宋体" w:cs="宋体" w:hint="eastAsia"/>
                <w:color w:val="000000"/>
                <w:kern w:val="0"/>
                <w:sz w:val="18"/>
                <w:szCs w:val="18"/>
                <w:lang w:bidi="ar"/>
              </w:rPr>
              <w:t>2022</w:t>
            </w:r>
            <w:r>
              <w:rPr>
                <w:rFonts w:ascii="宋体" w:hAnsi="宋体" w:cs="宋体" w:hint="eastAsia"/>
                <w:color w:val="000000"/>
                <w:kern w:val="0"/>
                <w:sz w:val="18"/>
                <w:szCs w:val="18"/>
                <w:lang w:bidi="ar"/>
              </w:rPr>
              <w:t>年度任务基本完成，剩余为培训相关费用</w:t>
            </w:r>
          </w:p>
        </w:tc>
      </w:tr>
      <w:tr w:rsidR="00EA3F1E">
        <w:trPr>
          <w:trHeight w:val="380"/>
        </w:trPr>
        <w:tc>
          <w:tcPr>
            <w:tcW w:w="4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绩效指标</w:t>
            </w:r>
          </w:p>
        </w:tc>
        <w:tc>
          <w:tcPr>
            <w:tcW w:w="4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一级指标</w:t>
            </w:r>
          </w:p>
        </w:tc>
        <w:tc>
          <w:tcPr>
            <w:tcW w:w="4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二级指标</w:t>
            </w:r>
          </w:p>
        </w:tc>
        <w:tc>
          <w:tcPr>
            <w:tcW w:w="4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三级指标</w:t>
            </w:r>
          </w:p>
        </w:tc>
        <w:tc>
          <w:tcPr>
            <w:tcW w:w="4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指标性质</w:t>
            </w:r>
          </w:p>
        </w:tc>
        <w:tc>
          <w:tcPr>
            <w:tcW w:w="4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指标方向</w:t>
            </w:r>
          </w:p>
        </w:tc>
        <w:tc>
          <w:tcPr>
            <w:tcW w:w="4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年度指标值</w:t>
            </w:r>
          </w:p>
        </w:tc>
        <w:tc>
          <w:tcPr>
            <w:tcW w:w="4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实际完成值</w:t>
            </w:r>
          </w:p>
        </w:tc>
        <w:tc>
          <w:tcPr>
            <w:tcW w:w="4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计量单位</w:t>
            </w:r>
          </w:p>
        </w:tc>
        <w:tc>
          <w:tcPr>
            <w:tcW w:w="4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分值</w:t>
            </w: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得分</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3F1E" w:rsidRDefault="00036E8D">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偏差原因分析及改进措施</w:t>
            </w:r>
          </w:p>
        </w:tc>
      </w:tr>
      <w:tr w:rsidR="00EA3F1E">
        <w:trPr>
          <w:trHeight w:val="840"/>
        </w:trPr>
        <w:tc>
          <w:tcPr>
            <w:tcW w:w="436" w:type="pct"/>
            <w:vMerge w:val="restar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绩效指标</w:t>
            </w:r>
          </w:p>
        </w:tc>
        <w:tc>
          <w:tcPr>
            <w:tcW w:w="436" w:type="pct"/>
            <w:vMerge w:val="restar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产出指标</w:t>
            </w:r>
          </w:p>
        </w:tc>
        <w:tc>
          <w:tcPr>
            <w:tcW w:w="436" w:type="pct"/>
            <w:vMerge w:val="restar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数量指标</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羊布鲁氏菌新疫苗免疫创新技术示范推广</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等于</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400</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400</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万头</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w:t>
            </w:r>
          </w:p>
        </w:tc>
        <w:tc>
          <w:tcPr>
            <w:tcW w:w="419"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w:t>
            </w:r>
          </w:p>
        </w:tc>
        <w:tc>
          <w:tcPr>
            <w:tcW w:w="438" w:type="pct"/>
            <w:tcBorders>
              <w:top w:val="single" w:sz="4" w:space="0" w:color="000000"/>
              <w:left w:val="single" w:sz="4" w:space="0" w:color="000000"/>
              <w:bottom w:val="nil"/>
              <w:right w:val="single" w:sz="4" w:space="0" w:color="000000"/>
            </w:tcBorders>
            <w:shd w:val="clear" w:color="auto" w:fill="auto"/>
            <w:vAlign w:val="center"/>
          </w:tcPr>
          <w:p w:rsidR="00EA3F1E" w:rsidRDefault="00EA3F1E">
            <w:pPr>
              <w:jc w:val="center"/>
              <w:rPr>
                <w:rFonts w:ascii="宋体" w:hAnsi="宋体" w:cs="宋体"/>
                <w:color w:val="000000"/>
                <w:sz w:val="18"/>
                <w:szCs w:val="18"/>
              </w:rPr>
            </w:pPr>
          </w:p>
        </w:tc>
      </w:tr>
      <w:tr w:rsidR="00EA3F1E">
        <w:trPr>
          <w:trHeight w:val="840"/>
        </w:trPr>
        <w:tc>
          <w:tcPr>
            <w:tcW w:w="436" w:type="pct"/>
            <w:vMerge/>
            <w:tcBorders>
              <w:top w:val="single" w:sz="4" w:space="0" w:color="000000"/>
              <w:left w:val="single" w:sz="4" w:space="0" w:color="000000"/>
              <w:bottom w:val="nil"/>
              <w:right w:val="single" w:sz="4" w:space="0" w:color="000000"/>
            </w:tcBorders>
            <w:shd w:val="clear" w:color="auto" w:fill="auto"/>
            <w:vAlign w:val="center"/>
          </w:tcPr>
          <w:p w:rsidR="00EA3F1E" w:rsidRDefault="00EA3F1E">
            <w:pPr>
              <w:jc w:val="center"/>
              <w:rPr>
                <w:rFonts w:ascii="宋体" w:hAnsi="宋体" w:cs="宋体"/>
                <w:color w:val="000000"/>
                <w:sz w:val="18"/>
                <w:szCs w:val="18"/>
              </w:rPr>
            </w:pPr>
          </w:p>
        </w:tc>
        <w:tc>
          <w:tcPr>
            <w:tcW w:w="436" w:type="pct"/>
            <w:vMerge/>
            <w:tcBorders>
              <w:top w:val="single" w:sz="4" w:space="0" w:color="000000"/>
              <w:left w:val="single" w:sz="4" w:space="0" w:color="000000"/>
              <w:bottom w:val="nil"/>
              <w:right w:val="single" w:sz="4" w:space="0" w:color="000000"/>
            </w:tcBorders>
            <w:shd w:val="clear" w:color="auto" w:fill="auto"/>
            <w:vAlign w:val="center"/>
          </w:tcPr>
          <w:p w:rsidR="00EA3F1E" w:rsidRDefault="00EA3F1E">
            <w:pPr>
              <w:jc w:val="center"/>
              <w:rPr>
                <w:rFonts w:ascii="宋体" w:hAnsi="宋体" w:cs="宋体"/>
                <w:color w:val="000000"/>
                <w:sz w:val="18"/>
                <w:szCs w:val="18"/>
              </w:rPr>
            </w:pPr>
          </w:p>
        </w:tc>
        <w:tc>
          <w:tcPr>
            <w:tcW w:w="436" w:type="pct"/>
            <w:vMerge/>
            <w:tcBorders>
              <w:top w:val="single" w:sz="4" w:space="0" w:color="000000"/>
              <w:left w:val="single" w:sz="4" w:space="0" w:color="000000"/>
              <w:bottom w:val="nil"/>
              <w:right w:val="single" w:sz="4" w:space="0" w:color="000000"/>
            </w:tcBorders>
            <w:shd w:val="clear" w:color="auto" w:fill="auto"/>
            <w:vAlign w:val="center"/>
          </w:tcPr>
          <w:p w:rsidR="00EA3F1E" w:rsidRDefault="00EA3F1E">
            <w:pPr>
              <w:jc w:val="center"/>
              <w:rPr>
                <w:rFonts w:ascii="宋体" w:hAnsi="宋体" w:cs="宋体"/>
                <w:color w:val="000000"/>
                <w:sz w:val="18"/>
                <w:szCs w:val="18"/>
              </w:rPr>
            </w:pP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牛布鲁氏菌病新疫苗推广</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等于</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18</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18</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万头</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419"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438" w:type="pct"/>
            <w:tcBorders>
              <w:top w:val="single" w:sz="4" w:space="0" w:color="000000"/>
              <w:left w:val="single" w:sz="4" w:space="0" w:color="000000"/>
              <w:bottom w:val="nil"/>
              <w:right w:val="single" w:sz="4" w:space="0" w:color="000000"/>
            </w:tcBorders>
            <w:shd w:val="clear" w:color="auto" w:fill="auto"/>
            <w:vAlign w:val="center"/>
          </w:tcPr>
          <w:p w:rsidR="00EA3F1E" w:rsidRDefault="00EA3F1E">
            <w:pPr>
              <w:jc w:val="center"/>
              <w:rPr>
                <w:rFonts w:ascii="宋体" w:hAnsi="宋体" w:cs="宋体"/>
                <w:color w:val="000000"/>
                <w:sz w:val="18"/>
                <w:szCs w:val="18"/>
              </w:rPr>
            </w:pPr>
          </w:p>
        </w:tc>
      </w:tr>
      <w:tr w:rsidR="00EA3F1E">
        <w:trPr>
          <w:trHeight w:val="840"/>
        </w:trPr>
        <w:tc>
          <w:tcPr>
            <w:tcW w:w="436" w:type="pct"/>
            <w:vMerge/>
            <w:tcBorders>
              <w:top w:val="single" w:sz="4" w:space="0" w:color="000000"/>
              <w:left w:val="single" w:sz="4" w:space="0" w:color="000000"/>
              <w:bottom w:val="nil"/>
              <w:right w:val="single" w:sz="4" w:space="0" w:color="000000"/>
            </w:tcBorders>
            <w:shd w:val="clear" w:color="auto" w:fill="auto"/>
            <w:vAlign w:val="center"/>
          </w:tcPr>
          <w:p w:rsidR="00EA3F1E" w:rsidRDefault="00EA3F1E">
            <w:pPr>
              <w:jc w:val="center"/>
              <w:rPr>
                <w:rFonts w:ascii="宋体" w:hAnsi="宋体" w:cs="宋体"/>
                <w:color w:val="000000"/>
                <w:sz w:val="18"/>
                <w:szCs w:val="18"/>
              </w:rPr>
            </w:pPr>
          </w:p>
        </w:tc>
        <w:tc>
          <w:tcPr>
            <w:tcW w:w="436" w:type="pct"/>
            <w:vMerge/>
            <w:tcBorders>
              <w:top w:val="single" w:sz="4" w:space="0" w:color="000000"/>
              <w:left w:val="single" w:sz="4" w:space="0" w:color="000000"/>
              <w:bottom w:val="nil"/>
              <w:right w:val="single" w:sz="4" w:space="0" w:color="000000"/>
            </w:tcBorders>
            <w:shd w:val="clear" w:color="auto" w:fill="auto"/>
            <w:vAlign w:val="center"/>
          </w:tcPr>
          <w:p w:rsidR="00EA3F1E" w:rsidRDefault="00EA3F1E">
            <w:pPr>
              <w:jc w:val="center"/>
              <w:rPr>
                <w:rFonts w:ascii="宋体" w:hAnsi="宋体" w:cs="宋体"/>
                <w:color w:val="000000"/>
                <w:sz w:val="18"/>
                <w:szCs w:val="18"/>
              </w:rPr>
            </w:pPr>
          </w:p>
        </w:tc>
        <w:tc>
          <w:tcPr>
            <w:tcW w:w="436" w:type="pct"/>
            <w:vMerge/>
            <w:tcBorders>
              <w:top w:val="single" w:sz="4" w:space="0" w:color="000000"/>
              <w:left w:val="single" w:sz="4" w:space="0" w:color="000000"/>
              <w:bottom w:val="nil"/>
              <w:right w:val="single" w:sz="4" w:space="0" w:color="000000"/>
            </w:tcBorders>
            <w:shd w:val="clear" w:color="auto" w:fill="auto"/>
            <w:vAlign w:val="center"/>
          </w:tcPr>
          <w:p w:rsidR="00EA3F1E" w:rsidRDefault="00EA3F1E">
            <w:pPr>
              <w:jc w:val="center"/>
              <w:rPr>
                <w:rFonts w:ascii="宋体" w:hAnsi="宋体" w:cs="宋体"/>
                <w:color w:val="000000"/>
                <w:sz w:val="18"/>
                <w:szCs w:val="18"/>
              </w:rPr>
            </w:pP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牛羊布鲁氏菌病监测技术的研究与推广</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等于</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全境</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万头只</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419"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438"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疫情原因，部分培训工作无法举办，转为下年</w:t>
            </w:r>
          </w:p>
        </w:tc>
      </w:tr>
      <w:tr w:rsidR="00EA3F1E">
        <w:trPr>
          <w:trHeight w:val="840"/>
        </w:trPr>
        <w:tc>
          <w:tcPr>
            <w:tcW w:w="436" w:type="pct"/>
            <w:vMerge/>
            <w:tcBorders>
              <w:top w:val="single" w:sz="4" w:space="0" w:color="000000"/>
              <w:left w:val="single" w:sz="4" w:space="0" w:color="000000"/>
              <w:bottom w:val="nil"/>
              <w:right w:val="single" w:sz="4" w:space="0" w:color="000000"/>
            </w:tcBorders>
            <w:shd w:val="clear" w:color="auto" w:fill="auto"/>
            <w:vAlign w:val="center"/>
          </w:tcPr>
          <w:p w:rsidR="00EA3F1E" w:rsidRDefault="00EA3F1E">
            <w:pPr>
              <w:jc w:val="center"/>
              <w:rPr>
                <w:rFonts w:ascii="宋体" w:hAnsi="宋体" w:cs="宋体"/>
                <w:color w:val="000000"/>
                <w:sz w:val="18"/>
                <w:szCs w:val="18"/>
              </w:rPr>
            </w:pPr>
          </w:p>
        </w:tc>
        <w:tc>
          <w:tcPr>
            <w:tcW w:w="436" w:type="pct"/>
            <w:vMerge/>
            <w:tcBorders>
              <w:top w:val="single" w:sz="4" w:space="0" w:color="000000"/>
              <w:left w:val="single" w:sz="4" w:space="0" w:color="000000"/>
              <w:bottom w:val="nil"/>
              <w:right w:val="single" w:sz="4" w:space="0" w:color="000000"/>
            </w:tcBorders>
            <w:shd w:val="clear" w:color="auto" w:fill="auto"/>
            <w:vAlign w:val="center"/>
          </w:tcPr>
          <w:p w:rsidR="00EA3F1E" w:rsidRDefault="00EA3F1E">
            <w:pPr>
              <w:jc w:val="center"/>
              <w:rPr>
                <w:rFonts w:ascii="宋体" w:hAnsi="宋体" w:cs="宋体"/>
                <w:color w:val="000000"/>
                <w:sz w:val="18"/>
                <w:szCs w:val="18"/>
              </w:rPr>
            </w:pPr>
          </w:p>
        </w:tc>
        <w:tc>
          <w:tcPr>
            <w:tcW w:w="436" w:type="pct"/>
            <w:vMerge w:val="restar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质量指标</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羊布鲁氏菌新疫苗免疫创新技术示范推广</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大于等于</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w:t>
            </w:r>
          </w:p>
        </w:tc>
        <w:tc>
          <w:tcPr>
            <w:tcW w:w="419"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w:t>
            </w:r>
          </w:p>
        </w:tc>
        <w:tc>
          <w:tcPr>
            <w:tcW w:w="438" w:type="pct"/>
            <w:tcBorders>
              <w:top w:val="single" w:sz="4" w:space="0" w:color="000000"/>
              <w:left w:val="single" w:sz="4" w:space="0" w:color="000000"/>
              <w:bottom w:val="nil"/>
              <w:right w:val="single" w:sz="4" w:space="0" w:color="000000"/>
            </w:tcBorders>
            <w:shd w:val="clear" w:color="auto" w:fill="auto"/>
            <w:vAlign w:val="center"/>
          </w:tcPr>
          <w:p w:rsidR="00EA3F1E" w:rsidRDefault="00EA3F1E">
            <w:pPr>
              <w:jc w:val="center"/>
              <w:rPr>
                <w:rFonts w:ascii="宋体" w:hAnsi="宋体" w:cs="宋体"/>
                <w:color w:val="000000"/>
                <w:sz w:val="18"/>
                <w:szCs w:val="18"/>
              </w:rPr>
            </w:pPr>
          </w:p>
        </w:tc>
      </w:tr>
      <w:tr w:rsidR="00EA3F1E">
        <w:trPr>
          <w:trHeight w:val="840"/>
        </w:trPr>
        <w:tc>
          <w:tcPr>
            <w:tcW w:w="436" w:type="pct"/>
            <w:vMerge/>
            <w:tcBorders>
              <w:top w:val="single" w:sz="4" w:space="0" w:color="000000"/>
              <w:left w:val="single" w:sz="4" w:space="0" w:color="000000"/>
              <w:bottom w:val="nil"/>
              <w:right w:val="single" w:sz="4" w:space="0" w:color="000000"/>
            </w:tcBorders>
            <w:shd w:val="clear" w:color="auto" w:fill="auto"/>
            <w:vAlign w:val="center"/>
          </w:tcPr>
          <w:p w:rsidR="00EA3F1E" w:rsidRDefault="00EA3F1E">
            <w:pPr>
              <w:jc w:val="center"/>
              <w:rPr>
                <w:rFonts w:ascii="宋体" w:hAnsi="宋体" w:cs="宋体"/>
                <w:color w:val="000000"/>
                <w:sz w:val="18"/>
                <w:szCs w:val="18"/>
              </w:rPr>
            </w:pPr>
          </w:p>
        </w:tc>
        <w:tc>
          <w:tcPr>
            <w:tcW w:w="436" w:type="pct"/>
            <w:vMerge/>
            <w:tcBorders>
              <w:top w:val="single" w:sz="4" w:space="0" w:color="000000"/>
              <w:left w:val="single" w:sz="4" w:space="0" w:color="000000"/>
              <w:bottom w:val="nil"/>
              <w:right w:val="single" w:sz="4" w:space="0" w:color="000000"/>
            </w:tcBorders>
            <w:shd w:val="clear" w:color="auto" w:fill="auto"/>
            <w:vAlign w:val="center"/>
          </w:tcPr>
          <w:p w:rsidR="00EA3F1E" w:rsidRDefault="00EA3F1E">
            <w:pPr>
              <w:jc w:val="center"/>
              <w:rPr>
                <w:rFonts w:ascii="宋体" w:hAnsi="宋体" w:cs="宋体"/>
                <w:color w:val="000000"/>
                <w:sz w:val="18"/>
                <w:szCs w:val="18"/>
              </w:rPr>
            </w:pPr>
          </w:p>
        </w:tc>
        <w:tc>
          <w:tcPr>
            <w:tcW w:w="436" w:type="pct"/>
            <w:vMerge/>
            <w:tcBorders>
              <w:top w:val="single" w:sz="4" w:space="0" w:color="000000"/>
              <w:left w:val="single" w:sz="4" w:space="0" w:color="000000"/>
              <w:bottom w:val="nil"/>
              <w:right w:val="single" w:sz="4" w:space="0" w:color="000000"/>
            </w:tcBorders>
            <w:shd w:val="clear" w:color="auto" w:fill="auto"/>
            <w:vAlign w:val="center"/>
          </w:tcPr>
          <w:p w:rsidR="00EA3F1E" w:rsidRDefault="00EA3F1E">
            <w:pPr>
              <w:jc w:val="center"/>
              <w:rPr>
                <w:rFonts w:ascii="宋体" w:hAnsi="宋体" w:cs="宋体"/>
                <w:color w:val="000000"/>
                <w:sz w:val="18"/>
                <w:szCs w:val="18"/>
              </w:rPr>
            </w:pP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牛布鲁氏菌病新疫苗推广</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大于等于</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419"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438" w:type="pct"/>
            <w:tcBorders>
              <w:top w:val="single" w:sz="4" w:space="0" w:color="000000"/>
              <w:left w:val="single" w:sz="4" w:space="0" w:color="000000"/>
              <w:bottom w:val="nil"/>
              <w:right w:val="single" w:sz="4" w:space="0" w:color="000000"/>
            </w:tcBorders>
            <w:shd w:val="clear" w:color="auto" w:fill="auto"/>
            <w:vAlign w:val="center"/>
          </w:tcPr>
          <w:p w:rsidR="00EA3F1E" w:rsidRDefault="00EA3F1E">
            <w:pPr>
              <w:jc w:val="center"/>
              <w:rPr>
                <w:rFonts w:ascii="宋体" w:hAnsi="宋体" w:cs="宋体"/>
                <w:color w:val="000000"/>
                <w:sz w:val="18"/>
                <w:szCs w:val="18"/>
              </w:rPr>
            </w:pPr>
          </w:p>
        </w:tc>
      </w:tr>
      <w:tr w:rsidR="00EA3F1E">
        <w:trPr>
          <w:trHeight w:val="840"/>
        </w:trPr>
        <w:tc>
          <w:tcPr>
            <w:tcW w:w="436" w:type="pct"/>
            <w:vMerge/>
            <w:tcBorders>
              <w:top w:val="single" w:sz="4" w:space="0" w:color="000000"/>
              <w:left w:val="single" w:sz="4" w:space="0" w:color="000000"/>
              <w:bottom w:val="nil"/>
              <w:right w:val="single" w:sz="4" w:space="0" w:color="000000"/>
            </w:tcBorders>
            <w:shd w:val="clear" w:color="auto" w:fill="auto"/>
            <w:vAlign w:val="center"/>
          </w:tcPr>
          <w:p w:rsidR="00EA3F1E" w:rsidRDefault="00EA3F1E">
            <w:pPr>
              <w:jc w:val="center"/>
              <w:rPr>
                <w:rFonts w:ascii="宋体" w:hAnsi="宋体" w:cs="宋体"/>
                <w:color w:val="000000"/>
                <w:sz w:val="18"/>
                <w:szCs w:val="18"/>
              </w:rPr>
            </w:pPr>
          </w:p>
        </w:tc>
        <w:tc>
          <w:tcPr>
            <w:tcW w:w="436" w:type="pct"/>
            <w:vMerge/>
            <w:tcBorders>
              <w:top w:val="single" w:sz="4" w:space="0" w:color="000000"/>
              <w:left w:val="single" w:sz="4" w:space="0" w:color="000000"/>
              <w:bottom w:val="nil"/>
              <w:right w:val="single" w:sz="4" w:space="0" w:color="000000"/>
            </w:tcBorders>
            <w:shd w:val="clear" w:color="auto" w:fill="auto"/>
            <w:vAlign w:val="center"/>
          </w:tcPr>
          <w:p w:rsidR="00EA3F1E" w:rsidRDefault="00EA3F1E">
            <w:pPr>
              <w:jc w:val="center"/>
              <w:rPr>
                <w:rFonts w:ascii="宋体" w:hAnsi="宋体" w:cs="宋体"/>
                <w:color w:val="000000"/>
                <w:sz w:val="18"/>
                <w:szCs w:val="18"/>
              </w:rPr>
            </w:pPr>
          </w:p>
        </w:tc>
        <w:tc>
          <w:tcPr>
            <w:tcW w:w="436" w:type="pct"/>
            <w:vMerge/>
            <w:tcBorders>
              <w:top w:val="single" w:sz="4" w:space="0" w:color="000000"/>
              <w:left w:val="single" w:sz="4" w:space="0" w:color="000000"/>
              <w:bottom w:val="nil"/>
              <w:right w:val="single" w:sz="4" w:space="0" w:color="000000"/>
            </w:tcBorders>
            <w:shd w:val="clear" w:color="auto" w:fill="auto"/>
            <w:vAlign w:val="center"/>
          </w:tcPr>
          <w:p w:rsidR="00EA3F1E" w:rsidRDefault="00EA3F1E">
            <w:pPr>
              <w:jc w:val="center"/>
              <w:rPr>
                <w:rFonts w:ascii="宋体" w:hAnsi="宋体" w:cs="宋体"/>
                <w:color w:val="000000"/>
                <w:sz w:val="18"/>
                <w:szCs w:val="18"/>
              </w:rPr>
            </w:pP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牛羊布鲁氏菌病监测技术的研究与推广</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大于等于</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80</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419"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3.2</w:t>
            </w:r>
          </w:p>
        </w:tc>
        <w:tc>
          <w:tcPr>
            <w:tcW w:w="438"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疫情原因，部分培训工作无法举办，转为下年</w:t>
            </w:r>
          </w:p>
        </w:tc>
      </w:tr>
      <w:tr w:rsidR="00EA3F1E">
        <w:trPr>
          <w:trHeight w:val="840"/>
        </w:trPr>
        <w:tc>
          <w:tcPr>
            <w:tcW w:w="436" w:type="pct"/>
            <w:vMerge/>
            <w:tcBorders>
              <w:top w:val="single" w:sz="4" w:space="0" w:color="000000"/>
              <w:left w:val="single" w:sz="4" w:space="0" w:color="000000"/>
              <w:bottom w:val="nil"/>
              <w:right w:val="single" w:sz="4" w:space="0" w:color="000000"/>
            </w:tcBorders>
            <w:shd w:val="clear" w:color="auto" w:fill="auto"/>
            <w:vAlign w:val="center"/>
          </w:tcPr>
          <w:p w:rsidR="00EA3F1E" w:rsidRDefault="00EA3F1E">
            <w:pPr>
              <w:jc w:val="center"/>
              <w:rPr>
                <w:rFonts w:ascii="宋体" w:hAnsi="宋体" w:cs="宋体"/>
                <w:color w:val="000000"/>
                <w:sz w:val="18"/>
                <w:szCs w:val="18"/>
              </w:rPr>
            </w:pPr>
          </w:p>
        </w:tc>
        <w:tc>
          <w:tcPr>
            <w:tcW w:w="436" w:type="pct"/>
            <w:vMerge/>
            <w:tcBorders>
              <w:top w:val="single" w:sz="4" w:space="0" w:color="000000"/>
              <w:left w:val="single" w:sz="4" w:space="0" w:color="000000"/>
              <w:bottom w:val="nil"/>
              <w:right w:val="single" w:sz="4" w:space="0" w:color="000000"/>
            </w:tcBorders>
            <w:shd w:val="clear" w:color="auto" w:fill="auto"/>
            <w:vAlign w:val="center"/>
          </w:tcPr>
          <w:p w:rsidR="00EA3F1E" w:rsidRDefault="00EA3F1E">
            <w:pPr>
              <w:jc w:val="center"/>
              <w:rPr>
                <w:rFonts w:ascii="宋体" w:hAnsi="宋体" w:cs="宋体"/>
                <w:color w:val="000000"/>
                <w:sz w:val="18"/>
                <w:szCs w:val="18"/>
              </w:rPr>
            </w:pPr>
          </w:p>
        </w:tc>
        <w:tc>
          <w:tcPr>
            <w:tcW w:w="436" w:type="pct"/>
            <w:vMerge w:val="restar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时效指标</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羊布鲁氏菌新疫苗免疫创新技术示范推广</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反向</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小于等于</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年</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w:t>
            </w:r>
          </w:p>
        </w:tc>
        <w:tc>
          <w:tcPr>
            <w:tcW w:w="419"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w:t>
            </w:r>
          </w:p>
        </w:tc>
        <w:tc>
          <w:tcPr>
            <w:tcW w:w="438" w:type="pct"/>
            <w:tcBorders>
              <w:top w:val="single" w:sz="4" w:space="0" w:color="000000"/>
              <w:left w:val="single" w:sz="4" w:space="0" w:color="000000"/>
              <w:bottom w:val="nil"/>
              <w:right w:val="single" w:sz="4" w:space="0" w:color="000000"/>
            </w:tcBorders>
            <w:shd w:val="clear" w:color="auto" w:fill="auto"/>
            <w:vAlign w:val="center"/>
          </w:tcPr>
          <w:p w:rsidR="00EA3F1E" w:rsidRDefault="00EA3F1E">
            <w:pPr>
              <w:jc w:val="center"/>
              <w:rPr>
                <w:rFonts w:ascii="宋体" w:hAnsi="宋体" w:cs="宋体"/>
                <w:color w:val="000000"/>
                <w:sz w:val="18"/>
                <w:szCs w:val="18"/>
              </w:rPr>
            </w:pPr>
          </w:p>
        </w:tc>
      </w:tr>
      <w:tr w:rsidR="00EA3F1E">
        <w:trPr>
          <w:trHeight w:val="840"/>
        </w:trPr>
        <w:tc>
          <w:tcPr>
            <w:tcW w:w="436" w:type="pct"/>
            <w:vMerge/>
            <w:tcBorders>
              <w:top w:val="single" w:sz="4" w:space="0" w:color="000000"/>
              <w:left w:val="single" w:sz="4" w:space="0" w:color="000000"/>
              <w:bottom w:val="nil"/>
              <w:right w:val="single" w:sz="4" w:space="0" w:color="000000"/>
            </w:tcBorders>
            <w:shd w:val="clear" w:color="auto" w:fill="auto"/>
            <w:vAlign w:val="center"/>
          </w:tcPr>
          <w:p w:rsidR="00EA3F1E" w:rsidRDefault="00EA3F1E">
            <w:pPr>
              <w:jc w:val="center"/>
              <w:rPr>
                <w:rFonts w:ascii="宋体" w:hAnsi="宋体" w:cs="宋体"/>
                <w:color w:val="000000"/>
                <w:sz w:val="18"/>
                <w:szCs w:val="18"/>
              </w:rPr>
            </w:pPr>
          </w:p>
        </w:tc>
        <w:tc>
          <w:tcPr>
            <w:tcW w:w="436" w:type="pct"/>
            <w:vMerge/>
            <w:tcBorders>
              <w:top w:val="single" w:sz="4" w:space="0" w:color="000000"/>
              <w:left w:val="single" w:sz="4" w:space="0" w:color="000000"/>
              <w:bottom w:val="nil"/>
              <w:right w:val="single" w:sz="4" w:space="0" w:color="000000"/>
            </w:tcBorders>
            <w:shd w:val="clear" w:color="auto" w:fill="auto"/>
            <w:vAlign w:val="center"/>
          </w:tcPr>
          <w:p w:rsidR="00EA3F1E" w:rsidRDefault="00EA3F1E">
            <w:pPr>
              <w:jc w:val="center"/>
              <w:rPr>
                <w:rFonts w:ascii="宋体" w:hAnsi="宋体" w:cs="宋体"/>
                <w:color w:val="000000"/>
                <w:sz w:val="18"/>
                <w:szCs w:val="18"/>
              </w:rPr>
            </w:pPr>
          </w:p>
        </w:tc>
        <w:tc>
          <w:tcPr>
            <w:tcW w:w="436" w:type="pct"/>
            <w:vMerge/>
            <w:tcBorders>
              <w:top w:val="single" w:sz="4" w:space="0" w:color="000000"/>
              <w:left w:val="single" w:sz="4" w:space="0" w:color="000000"/>
              <w:bottom w:val="nil"/>
              <w:right w:val="single" w:sz="4" w:space="0" w:color="000000"/>
            </w:tcBorders>
            <w:shd w:val="clear" w:color="auto" w:fill="auto"/>
            <w:vAlign w:val="center"/>
          </w:tcPr>
          <w:p w:rsidR="00EA3F1E" w:rsidRDefault="00EA3F1E">
            <w:pPr>
              <w:jc w:val="center"/>
              <w:rPr>
                <w:rFonts w:ascii="宋体" w:hAnsi="宋体" w:cs="宋体"/>
                <w:color w:val="000000"/>
                <w:sz w:val="18"/>
                <w:szCs w:val="18"/>
              </w:rPr>
            </w:pP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牛布鲁氏菌病新疫苗推广</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反向</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小于等于</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年</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w:t>
            </w:r>
          </w:p>
        </w:tc>
        <w:tc>
          <w:tcPr>
            <w:tcW w:w="419"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w:t>
            </w:r>
          </w:p>
        </w:tc>
        <w:tc>
          <w:tcPr>
            <w:tcW w:w="438" w:type="pct"/>
            <w:tcBorders>
              <w:top w:val="single" w:sz="4" w:space="0" w:color="000000"/>
              <w:left w:val="single" w:sz="4" w:space="0" w:color="000000"/>
              <w:bottom w:val="nil"/>
              <w:right w:val="single" w:sz="4" w:space="0" w:color="000000"/>
            </w:tcBorders>
            <w:shd w:val="clear" w:color="auto" w:fill="auto"/>
            <w:vAlign w:val="center"/>
          </w:tcPr>
          <w:p w:rsidR="00EA3F1E" w:rsidRDefault="00EA3F1E">
            <w:pPr>
              <w:jc w:val="center"/>
              <w:rPr>
                <w:rFonts w:ascii="宋体" w:hAnsi="宋体" w:cs="宋体"/>
                <w:color w:val="000000"/>
                <w:sz w:val="18"/>
                <w:szCs w:val="18"/>
              </w:rPr>
            </w:pPr>
          </w:p>
        </w:tc>
      </w:tr>
      <w:tr w:rsidR="00EA3F1E">
        <w:trPr>
          <w:trHeight w:val="840"/>
        </w:trPr>
        <w:tc>
          <w:tcPr>
            <w:tcW w:w="436" w:type="pct"/>
            <w:vMerge/>
            <w:tcBorders>
              <w:top w:val="single" w:sz="4" w:space="0" w:color="000000"/>
              <w:left w:val="single" w:sz="4" w:space="0" w:color="000000"/>
              <w:bottom w:val="nil"/>
              <w:right w:val="single" w:sz="4" w:space="0" w:color="000000"/>
            </w:tcBorders>
            <w:shd w:val="clear" w:color="auto" w:fill="auto"/>
            <w:vAlign w:val="center"/>
          </w:tcPr>
          <w:p w:rsidR="00EA3F1E" w:rsidRDefault="00EA3F1E">
            <w:pPr>
              <w:jc w:val="center"/>
              <w:rPr>
                <w:rFonts w:ascii="宋体" w:hAnsi="宋体" w:cs="宋体"/>
                <w:color w:val="000000"/>
                <w:sz w:val="18"/>
                <w:szCs w:val="18"/>
              </w:rPr>
            </w:pPr>
          </w:p>
        </w:tc>
        <w:tc>
          <w:tcPr>
            <w:tcW w:w="436" w:type="pct"/>
            <w:vMerge/>
            <w:tcBorders>
              <w:top w:val="single" w:sz="4" w:space="0" w:color="000000"/>
              <w:left w:val="single" w:sz="4" w:space="0" w:color="000000"/>
              <w:bottom w:val="nil"/>
              <w:right w:val="single" w:sz="4" w:space="0" w:color="000000"/>
            </w:tcBorders>
            <w:shd w:val="clear" w:color="auto" w:fill="auto"/>
            <w:vAlign w:val="center"/>
          </w:tcPr>
          <w:p w:rsidR="00EA3F1E" w:rsidRDefault="00EA3F1E">
            <w:pPr>
              <w:jc w:val="center"/>
              <w:rPr>
                <w:rFonts w:ascii="宋体" w:hAnsi="宋体" w:cs="宋体"/>
                <w:color w:val="000000"/>
                <w:sz w:val="18"/>
                <w:szCs w:val="18"/>
              </w:rPr>
            </w:pPr>
          </w:p>
        </w:tc>
        <w:tc>
          <w:tcPr>
            <w:tcW w:w="436" w:type="pct"/>
            <w:vMerge/>
            <w:tcBorders>
              <w:top w:val="single" w:sz="4" w:space="0" w:color="000000"/>
              <w:left w:val="single" w:sz="4" w:space="0" w:color="000000"/>
              <w:bottom w:val="nil"/>
              <w:right w:val="single" w:sz="4" w:space="0" w:color="000000"/>
            </w:tcBorders>
            <w:shd w:val="clear" w:color="auto" w:fill="auto"/>
            <w:vAlign w:val="center"/>
          </w:tcPr>
          <w:p w:rsidR="00EA3F1E" w:rsidRDefault="00EA3F1E">
            <w:pPr>
              <w:jc w:val="center"/>
              <w:rPr>
                <w:rFonts w:ascii="宋体" w:hAnsi="宋体" w:cs="宋体"/>
                <w:color w:val="000000"/>
                <w:sz w:val="18"/>
                <w:szCs w:val="18"/>
              </w:rPr>
            </w:pP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牛羊布鲁氏菌病监测技术的研究与推广</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反向</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小于等于</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年</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419"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438"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疫情原因，部分培训工作无法举办，转为下年</w:t>
            </w:r>
          </w:p>
        </w:tc>
      </w:tr>
      <w:tr w:rsidR="00EA3F1E">
        <w:trPr>
          <w:trHeight w:val="840"/>
        </w:trPr>
        <w:tc>
          <w:tcPr>
            <w:tcW w:w="436" w:type="pct"/>
            <w:vMerge/>
            <w:tcBorders>
              <w:top w:val="single" w:sz="4" w:space="0" w:color="000000"/>
              <w:left w:val="single" w:sz="4" w:space="0" w:color="000000"/>
              <w:bottom w:val="nil"/>
              <w:right w:val="single" w:sz="4" w:space="0" w:color="000000"/>
            </w:tcBorders>
            <w:shd w:val="clear" w:color="auto" w:fill="auto"/>
            <w:vAlign w:val="center"/>
          </w:tcPr>
          <w:p w:rsidR="00EA3F1E" w:rsidRDefault="00EA3F1E">
            <w:pPr>
              <w:jc w:val="center"/>
              <w:rPr>
                <w:rFonts w:ascii="宋体" w:hAnsi="宋体" w:cs="宋体"/>
                <w:color w:val="000000"/>
                <w:sz w:val="18"/>
                <w:szCs w:val="18"/>
              </w:rPr>
            </w:pPr>
          </w:p>
        </w:tc>
        <w:tc>
          <w:tcPr>
            <w:tcW w:w="436" w:type="pct"/>
            <w:vMerge/>
            <w:tcBorders>
              <w:top w:val="single" w:sz="4" w:space="0" w:color="000000"/>
              <w:left w:val="single" w:sz="4" w:space="0" w:color="000000"/>
              <w:bottom w:val="nil"/>
              <w:right w:val="single" w:sz="4" w:space="0" w:color="000000"/>
            </w:tcBorders>
            <w:shd w:val="clear" w:color="auto" w:fill="auto"/>
            <w:vAlign w:val="center"/>
          </w:tcPr>
          <w:p w:rsidR="00EA3F1E" w:rsidRDefault="00EA3F1E">
            <w:pPr>
              <w:jc w:val="center"/>
              <w:rPr>
                <w:rFonts w:ascii="宋体" w:hAnsi="宋体" w:cs="宋体"/>
                <w:color w:val="000000"/>
                <w:sz w:val="18"/>
                <w:szCs w:val="18"/>
              </w:rPr>
            </w:pPr>
          </w:p>
        </w:tc>
        <w:tc>
          <w:tcPr>
            <w:tcW w:w="436" w:type="pct"/>
            <w:vMerge w:val="restar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成本指标</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羊布鲁氏菌新疫苗免疫创新技术示范推广</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等于</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万元</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419"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438" w:type="pct"/>
            <w:tcBorders>
              <w:top w:val="single" w:sz="4" w:space="0" w:color="000000"/>
              <w:left w:val="single" w:sz="4" w:space="0" w:color="000000"/>
              <w:bottom w:val="nil"/>
              <w:right w:val="single" w:sz="4" w:space="0" w:color="000000"/>
            </w:tcBorders>
            <w:shd w:val="clear" w:color="auto" w:fill="auto"/>
            <w:vAlign w:val="center"/>
          </w:tcPr>
          <w:p w:rsidR="00EA3F1E" w:rsidRDefault="00EA3F1E">
            <w:pPr>
              <w:jc w:val="center"/>
              <w:rPr>
                <w:rFonts w:ascii="宋体" w:hAnsi="宋体" w:cs="宋体"/>
                <w:color w:val="000000"/>
                <w:sz w:val="18"/>
                <w:szCs w:val="18"/>
              </w:rPr>
            </w:pPr>
          </w:p>
        </w:tc>
      </w:tr>
      <w:tr w:rsidR="00EA3F1E">
        <w:trPr>
          <w:trHeight w:val="840"/>
        </w:trPr>
        <w:tc>
          <w:tcPr>
            <w:tcW w:w="436" w:type="pct"/>
            <w:vMerge/>
            <w:tcBorders>
              <w:top w:val="single" w:sz="4" w:space="0" w:color="000000"/>
              <w:left w:val="single" w:sz="4" w:space="0" w:color="000000"/>
              <w:bottom w:val="nil"/>
              <w:right w:val="single" w:sz="4" w:space="0" w:color="000000"/>
            </w:tcBorders>
            <w:shd w:val="clear" w:color="auto" w:fill="auto"/>
            <w:vAlign w:val="center"/>
          </w:tcPr>
          <w:p w:rsidR="00EA3F1E" w:rsidRDefault="00EA3F1E">
            <w:pPr>
              <w:jc w:val="center"/>
              <w:rPr>
                <w:rFonts w:ascii="宋体" w:hAnsi="宋体" w:cs="宋体"/>
                <w:color w:val="000000"/>
                <w:sz w:val="18"/>
                <w:szCs w:val="18"/>
              </w:rPr>
            </w:pPr>
          </w:p>
        </w:tc>
        <w:tc>
          <w:tcPr>
            <w:tcW w:w="436" w:type="pct"/>
            <w:vMerge/>
            <w:tcBorders>
              <w:top w:val="single" w:sz="4" w:space="0" w:color="000000"/>
              <w:left w:val="single" w:sz="4" w:space="0" w:color="000000"/>
              <w:bottom w:val="nil"/>
              <w:right w:val="single" w:sz="4" w:space="0" w:color="000000"/>
            </w:tcBorders>
            <w:shd w:val="clear" w:color="auto" w:fill="auto"/>
            <w:vAlign w:val="center"/>
          </w:tcPr>
          <w:p w:rsidR="00EA3F1E" w:rsidRDefault="00EA3F1E">
            <w:pPr>
              <w:jc w:val="center"/>
              <w:rPr>
                <w:rFonts w:ascii="宋体" w:hAnsi="宋体" w:cs="宋体"/>
                <w:color w:val="000000"/>
                <w:sz w:val="18"/>
                <w:szCs w:val="18"/>
              </w:rPr>
            </w:pPr>
          </w:p>
        </w:tc>
        <w:tc>
          <w:tcPr>
            <w:tcW w:w="436" w:type="pct"/>
            <w:vMerge/>
            <w:tcBorders>
              <w:top w:val="single" w:sz="4" w:space="0" w:color="000000"/>
              <w:left w:val="single" w:sz="4" w:space="0" w:color="000000"/>
              <w:bottom w:val="nil"/>
              <w:right w:val="single" w:sz="4" w:space="0" w:color="000000"/>
            </w:tcBorders>
            <w:shd w:val="clear" w:color="auto" w:fill="auto"/>
            <w:vAlign w:val="center"/>
          </w:tcPr>
          <w:p w:rsidR="00EA3F1E" w:rsidRDefault="00EA3F1E">
            <w:pPr>
              <w:jc w:val="center"/>
              <w:rPr>
                <w:rFonts w:ascii="宋体" w:hAnsi="宋体" w:cs="宋体"/>
                <w:color w:val="000000"/>
                <w:sz w:val="18"/>
                <w:szCs w:val="18"/>
              </w:rPr>
            </w:pP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牛布鲁氏菌病新疫苗推广</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等于</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万元</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w:t>
            </w:r>
          </w:p>
        </w:tc>
        <w:tc>
          <w:tcPr>
            <w:tcW w:w="419"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w:t>
            </w:r>
          </w:p>
        </w:tc>
        <w:tc>
          <w:tcPr>
            <w:tcW w:w="438" w:type="pct"/>
            <w:tcBorders>
              <w:top w:val="single" w:sz="4" w:space="0" w:color="000000"/>
              <w:left w:val="single" w:sz="4" w:space="0" w:color="000000"/>
              <w:bottom w:val="nil"/>
              <w:right w:val="single" w:sz="4" w:space="0" w:color="000000"/>
            </w:tcBorders>
            <w:shd w:val="clear" w:color="auto" w:fill="auto"/>
            <w:vAlign w:val="center"/>
          </w:tcPr>
          <w:p w:rsidR="00EA3F1E" w:rsidRDefault="00EA3F1E">
            <w:pPr>
              <w:jc w:val="center"/>
              <w:rPr>
                <w:rFonts w:ascii="宋体" w:hAnsi="宋体" w:cs="宋体"/>
                <w:color w:val="000000"/>
                <w:sz w:val="18"/>
                <w:szCs w:val="18"/>
              </w:rPr>
            </w:pPr>
          </w:p>
        </w:tc>
      </w:tr>
      <w:tr w:rsidR="00EA3F1E">
        <w:trPr>
          <w:trHeight w:val="840"/>
        </w:trPr>
        <w:tc>
          <w:tcPr>
            <w:tcW w:w="436" w:type="pct"/>
            <w:vMerge/>
            <w:tcBorders>
              <w:top w:val="single" w:sz="4" w:space="0" w:color="000000"/>
              <w:left w:val="single" w:sz="4" w:space="0" w:color="000000"/>
              <w:bottom w:val="nil"/>
              <w:right w:val="single" w:sz="4" w:space="0" w:color="000000"/>
            </w:tcBorders>
            <w:shd w:val="clear" w:color="auto" w:fill="auto"/>
            <w:vAlign w:val="center"/>
          </w:tcPr>
          <w:p w:rsidR="00EA3F1E" w:rsidRDefault="00EA3F1E">
            <w:pPr>
              <w:jc w:val="center"/>
              <w:rPr>
                <w:rFonts w:ascii="宋体" w:hAnsi="宋体" w:cs="宋体"/>
                <w:color w:val="000000"/>
                <w:sz w:val="18"/>
                <w:szCs w:val="18"/>
              </w:rPr>
            </w:pPr>
          </w:p>
        </w:tc>
        <w:tc>
          <w:tcPr>
            <w:tcW w:w="436" w:type="pct"/>
            <w:vMerge/>
            <w:tcBorders>
              <w:top w:val="single" w:sz="4" w:space="0" w:color="000000"/>
              <w:left w:val="single" w:sz="4" w:space="0" w:color="000000"/>
              <w:bottom w:val="nil"/>
              <w:right w:val="single" w:sz="4" w:space="0" w:color="000000"/>
            </w:tcBorders>
            <w:shd w:val="clear" w:color="auto" w:fill="auto"/>
            <w:vAlign w:val="center"/>
          </w:tcPr>
          <w:p w:rsidR="00EA3F1E" w:rsidRDefault="00EA3F1E">
            <w:pPr>
              <w:jc w:val="center"/>
              <w:rPr>
                <w:rFonts w:ascii="宋体" w:hAnsi="宋体" w:cs="宋体"/>
                <w:color w:val="000000"/>
                <w:sz w:val="18"/>
                <w:szCs w:val="18"/>
              </w:rPr>
            </w:pPr>
          </w:p>
        </w:tc>
        <w:tc>
          <w:tcPr>
            <w:tcW w:w="436" w:type="pct"/>
            <w:vMerge/>
            <w:tcBorders>
              <w:top w:val="single" w:sz="4" w:space="0" w:color="000000"/>
              <w:left w:val="single" w:sz="4" w:space="0" w:color="000000"/>
              <w:bottom w:val="nil"/>
              <w:right w:val="single" w:sz="4" w:space="0" w:color="000000"/>
            </w:tcBorders>
            <w:shd w:val="clear" w:color="auto" w:fill="auto"/>
            <w:vAlign w:val="center"/>
          </w:tcPr>
          <w:p w:rsidR="00EA3F1E" w:rsidRDefault="00EA3F1E">
            <w:pPr>
              <w:jc w:val="center"/>
              <w:rPr>
                <w:rFonts w:ascii="宋体" w:hAnsi="宋体" w:cs="宋体"/>
                <w:color w:val="000000"/>
                <w:sz w:val="18"/>
                <w:szCs w:val="18"/>
              </w:rPr>
            </w:pP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牛羊布鲁氏菌病监测技术的研究与推广</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等于</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15</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7.6</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万元</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419"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2.53</w:t>
            </w:r>
          </w:p>
        </w:tc>
        <w:tc>
          <w:tcPr>
            <w:tcW w:w="438"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疫情原因，部分培训工作无法举办，转为下年</w:t>
            </w:r>
          </w:p>
        </w:tc>
      </w:tr>
      <w:tr w:rsidR="00EA3F1E">
        <w:trPr>
          <w:trHeight w:val="840"/>
        </w:trPr>
        <w:tc>
          <w:tcPr>
            <w:tcW w:w="436" w:type="pct"/>
            <w:vMerge/>
            <w:tcBorders>
              <w:top w:val="single" w:sz="4" w:space="0" w:color="000000"/>
              <w:left w:val="single" w:sz="4" w:space="0" w:color="000000"/>
              <w:bottom w:val="nil"/>
              <w:right w:val="single" w:sz="4" w:space="0" w:color="000000"/>
            </w:tcBorders>
            <w:shd w:val="clear" w:color="auto" w:fill="auto"/>
            <w:vAlign w:val="center"/>
          </w:tcPr>
          <w:p w:rsidR="00EA3F1E" w:rsidRDefault="00EA3F1E">
            <w:pPr>
              <w:jc w:val="center"/>
              <w:rPr>
                <w:rFonts w:ascii="宋体" w:hAnsi="宋体" w:cs="宋体"/>
                <w:color w:val="000000"/>
                <w:sz w:val="18"/>
                <w:szCs w:val="18"/>
              </w:rPr>
            </w:pPr>
          </w:p>
        </w:tc>
        <w:tc>
          <w:tcPr>
            <w:tcW w:w="436" w:type="pct"/>
            <w:vMerge w:val="restar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效益指标</w:t>
            </w:r>
          </w:p>
        </w:tc>
        <w:tc>
          <w:tcPr>
            <w:tcW w:w="436"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经济效益</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提升我区畜牧业的市场竞争力</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定性</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EA3F1E">
            <w:pPr>
              <w:jc w:val="center"/>
              <w:rPr>
                <w:rFonts w:ascii="宋体" w:hAnsi="宋体" w:cs="宋体"/>
                <w:color w:val="000000"/>
                <w:sz w:val="18"/>
                <w:szCs w:val="18"/>
              </w:rPr>
            </w:pP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增加畜牧产品竞争力</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EA3F1E">
            <w:pPr>
              <w:jc w:val="center"/>
              <w:rPr>
                <w:rFonts w:ascii="宋体" w:hAnsi="宋体" w:cs="宋体"/>
                <w:color w:val="000000"/>
                <w:sz w:val="18"/>
                <w:szCs w:val="18"/>
              </w:rPr>
            </w:pP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w:t>
            </w:r>
          </w:p>
        </w:tc>
        <w:tc>
          <w:tcPr>
            <w:tcW w:w="419"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w:t>
            </w:r>
          </w:p>
        </w:tc>
        <w:tc>
          <w:tcPr>
            <w:tcW w:w="438" w:type="pct"/>
            <w:tcBorders>
              <w:top w:val="single" w:sz="4" w:space="0" w:color="000000"/>
              <w:left w:val="single" w:sz="4" w:space="0" w:color="000000"/>
              <w:bottom w:val="nil"/>
              <w:right w:val="single" w:sz="4" w:space="0" w:color="000000"/>
            </w:tcBorders>
            <w:shd w:val="clear" w:color="auto" w:fill="auto"/>
            <w:vAlign w:val="center"/>
          </w:tcPr>
          <w:p w:rsidR="00EA3F1E" w:rsidRDefault="00EA3F1E">
            <w:pPr>
              <w:jc w:val="center"/>
              <w:rPr>
                <w:rFonts w:ascii="宋体" w:hAnsi="宋体" w:cs="宋体"/>
                <w:color w:val="000000"/>
                <w:sz w:val="18"/>
                <w:szCs w:val="18"/>
              </w:rPr>
            </w:pPr>
          </w:p>
        </w:tc>
      </w:tr>
      <w:tr w:rsidR="00EA3F1E">
        <w:trPr>
          <w:trHeight w:val="840"/>
        </w:trPr>
        <w:tc>
          <w:tcPr>
            <w:tcW w:w="436" w:type="pct"/>
            <w:vMerge/>
            <w:tcBorders>
              <w:top w:val="single" w:sz="4" w:space="0" w:color="000000"/>
              <w:left w:val="single" w:sz="4" w:space="0" w:color="000000"/>
              <w:bottom w:val="nil"/>
              <w:right w:val="single" w:sz="4" w:space="0" w:color="000000"/>
            </w:tcBorders>
            <w:shd w:val="clear" w:color="auto" w:fill="auto"/>
            <w:vAlign w:val="center"/>
          </w:tcPr>
          <w:p w:rsidR="00EA3F1E" w:rsidRDefault="00EA3F1E">
            <w:pPr>
              <w:jc w:val="center"/>
              <w:rPr>
                <w:rFonts w:ascii="宋体" w:hAnsi="宋体" w:cs="宋体"/>
                <w:color w:val="000000"/>
                <w:sz w:val="18"/>
                <w:szCs w:val="18"/>
              </w:rPr>
            </w:pPr>
          </w:p>
        </w:tc>
        <w:tc>
          <w:tcPr>
            <w:tcW w:w="436" w:type="pct"/>
            <w:vMerge/>
            <w:tcBorders>
              <w:top w:val="single" w:sz="4" w:space="0" w:color="000000"/>
              <w:left w:val="single" w:sz="4" w:space="0" w:color="000000"/>
              <w:bottom w:val="nil"/>
              <w:right w:val="single" w:sz="4" w:space="0" w:color="000000"/>
            </w:tcBorders>
            <w:shd w:val="clear" w:color="auto" w:fill="auto"/>
            <w:vAlign w:val="center"/>
          </w:tcPr>
          <w:p w:rsidR="00EA3F1E" w:rsidRDefault="00EA3F1E">
            <w:pPr>
              <w:jc w:val="center"/>
              <w:rPr>
                <w:rFonts w:ascii="宋体" w:hAnsi="宋体" w:cs="宋体"/>
                <w:color w:val="000000"/>
                <w:sz w:val="18"/>
                <w:szCs w:val="18"/>
              </w:rPr>
            </w:pPr>
          </w:p>
        </w:tc>
        <w:tc>
          <w:tcPr>
            <w:tcW w:w="436"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社会效益</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保障人民身体健康</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定性</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EA3F1E">
            <w:pPr>
              <w:jc w:val="center"/>
              <w:rPr>
                <w:rFonts w:ascii="宋体" w:hAnsi="宋体" w:cs="宋体"/>
                <w:color w:val="000000"/>
                <w:sz w:val="18"/>
                <w:szCs w:val="18"/>
              </w:rPr>
            </w:pP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降低布鲁氏杆菌人员感染率</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EA3F1E">
            <w:pPr>
              <w:jc w:val="center"/>
              <w:rPr>
                <w:rFonts w:ascii="宋体" w:hAnsi="宋体" w:cs="宋体"/>
                <w:color w:val="000000"/>
                <w:sz w:val="18"/>
                <w:szCs w:val="18"/>
              </w:rPr>
            </w:pP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w:t>
            </w:r>
          </w:p>
        </w:tc>
        <w:tc>
          <w:tcPr>
            <w:tcW w:w="419"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w:t>
            </w:r>
          </w:p>
        </w:tc>
        <w:tc>
          <w:tcPr>
            <w:tcW w:w="438" w:type="pct"/>
            <w:tcBorders>
              <w:top w:val="single" w:sz="4" w:space="0" w:color="000000"/>
              <w:left w:val="single" w:sz="4" w:space="0" w:color="000000"/>
              <w:bottom w:val="nil"/>
              <w:right w:val="single" w:sz="4" w:space="0" w:color="000000"/>
            </w:tcBorders>
            <w:shd w:val="clear" w:color="auto" w:fill="auto"/>
            <w:vAlign w:val="center"/>
          </w:tcPr>
          <w:p w:rsidR="00EA3F1E" w:rsidRDefault="00EA3F1E">
            <w:pPr>
              <w:jc w:val="center"/>
              <w:rPr>
                <w:rFonts w:ascii="宋体" w:hAnsi="宋体" w:cs="宋体"/>
                <w:color w:val="000000"/>
                <w:sz w:val="18"/>
                <w:szCs w:val="18"/>
              </w:rPr>
            </w:pPr>
          </w:p>
        </w:tc>
      </w:tr>
      <w:tr w:rsidR="00EA3F1E">
        <w:trPr>
          <w:trHeight w:val="840"/>
        </w:trPr>
        <w:tc>
          <w:tcPr>
            <w:tcW w:w="436" w:type="pct"/>
            <w:vMerge/>
            <w:tcBorders>
              <w:top w:val="single" w:sz="4" w:space="0" w:color="000000"/>
              <w:left w:val="single" w:sz="4" w:space="0" w:color="000000"/>
              <w:bottom w:val="nil"/>
              <w:right w:val="single" w:sz="4" w:space="0" w:color="000000"/>
            </w:tcBorders>
            <w:shd w:val="clear" w:color="auto" w:fill="auto"/>
            <w:vAlign w:val="center"/>
          </w:tcPr>
          <w:p w:rsidR="00EA3F1E" w:rsidRDefault="00EA3F1E">
            <w:pPr>
              <w:jc w:val="center"/>
              <w:rPr>
                <w:rFonts w:ascii="宋体" w:hAnsi="宋体" w:cs="宋体"/>
                <w:color w:val="000000"/>
                <w:sz w:val="18"/>
                <w:szCs w:val="18"/>
              </w:rPr>
            </w:pPr>
          </w:p>
        </w:tc>
        <w:tc>
          <w:tcPr>
            <w:tcW w:w="436" w:type="pct"/>
            <w:vMerge/>
            <w:tcBorders>
              <w:top w:val="single" w:sz="4" w:space="0" w:color="000000"/>
              <w:left w:val="single" w:sz="4" w:space="0" w:color="000000"/>
              <w:bottom w:val="nil"/>
              <w:right w:val="single" w:sz="4" w:space="0" w:color="000000"/>
            </w:tcBorders>
            <w:shd w:val="clear" w:color="auto" w:fill="auto"/>
            <w:vAlign w:val="center"/>
          </w:tcPr>
          <w:p w:rsidR="00EA3F1E" w:rsidRDefault="00EA3F1E">
            <w:pPr>
              <w:jc w:val="center"/>
              <w:rPr>
                <w:rFonts w:ascii="宋体" w:hAnsi="宋体" w:cs="宋体"/>
                <w:color w:val="000000"/>
                <w:sz w:val="18"/>
                <w:szCs w:val="18"/>
              </w:rPr>
            </w:pPr>
          </w:p>
        </w:tc>
        <w:tc>
          <w:tcPr>
            <w:tcW w:w="436"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生态效益</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提高动物健康水平</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定性</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EA3F1E">
            <w:pPr>
              <w:jc w:val="center"/>
              <w:rPr>
                <w:rFonts w:ascii="宋体" w:hAnsi="宋体" w:cs="宋体"/>
                <w:color w:val="000000"/>
                <w:sz w:val="18"/>
                <w:szCs w:val="18"/>
              </w:rPr>
            </w:pP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保证草畜生态平衡</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EA3F1E">
            <w:pPr>
              <w:jc w:val="center"/>
              <w:rPr>
                <w:rFonts w:ascii="宋体" w:hAnsi="宋体" w:cs="宋体"/>
                <w:color w:val="000000"/>
                <w:sz w:val="18"/>
                <w:szCs w:val="18"/>
              </w:rPr>
            </w:pP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w:t>
            </w:r>
          </w:p>
        </w:tc>
        <w:tc>
          <w:tcPr>
            <w:tcW w:w="419"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w:t>
            </w:r>
          </w:p>
        </w:tc>
        <w:tc>
          <w:tcPr>
            <w:tcW w:w="438" w:type="pct"/>
            <w:tcBorders>
              <w:top w:val="single" w:sz="4" w:space="0" w:color="000000"/>
              <w:left w:val="single" w:sz="4" w:space="0" w:color="000000"/>
              <w:bottom w:val="nil"/>
              <w:right w:val="single" w:sz="4" w:space="0" w:color="000000"/>
            </w:tcBorders>
            <w:shd w:val="clear" w:color="auto" w:fill="auto"/>
            <w:vAlign w:val="center"/>
          </w:tcPr>
          <w:p w:rsidR="00EA3F1E" w:rsidRDefault="00EA3F1E">
            <w:pPr>
              <w:jc w:val="center"/>
              <w:rPr>
                <w:rFonts w:ascii="宋体" w:hAnsi="宋体" w:cs="宋体"/>
                <w:color w:val="000000"/>
                <w:sz w:val="18"/>
                <w:szCs w:val="18"/>
              </w:rPr>
            </w:pPr>
          </w:p>
        </w:tc>
      </w:tr>
      <w:tr w:rsidR="00EA3F1E">
        <w:trPr>
          <w:trHeight w:val="840"/>
        </w:trPr>
        <w:tc>
          <w:tcPr>
            <w:tcW w:w="436" w:type="pct"/>
            <w:vMerge/>
            <w:tcBorders>
              <w:top w:val="single" w:sz="4" w:space="0" w:color="000000"/>
              <w:left w:val="single" w:sz="4" w:space="0" w:color="000000"/>
              <w:bottom w:val="nil"/>
              <w:right w:val="single" w:sz="4" w:space="0" w:color="000000"/>
            </w:tcBorders>
            <w:shd w:val="clear" w:color="auto" w:fill="auto"/>
            <w:vAlign w:val="center"/>
          </w:tcPr>
          <w:p w:rsidR="00EA3F1E" w:rsidRDefault="00EA3F1E">
            <w:pPr>
              <w:jc w:val="center"/>
              <w:rPr>
                <w:rFonts w:ascii="宋体" w:hAnsi="宋体" w:cs="宋体"/>
                <w:color w:val="000000"/>
                <w:sz w:val="18"/>
                <w:szCs w:val="18"/>
              </w:rPr>
            </w:pPr>
          </w:p>
        </w:tc>
        <w:tc>
          <w:tcPr>
            <w:tcW w:w="436" w:type="pct"/>
            <w:vMerge/>
            <w:tcBorders>
              <w:top w:val="single" w:sz="4" w:space="0" w:color="000000"/>
              <w:left w:val="single" w:sz="4" w:space="0" w:color="000000"/>
              <w:bottom w:val="nil"/>
              <w:right w:val="single" w:sz="4" w:space="0" w:color="000000"/>
            </w:tcBorders>
            <w:shd w:val="clear" w:color="auto" w:fill="auto"/>
            <w:vAlign w:val="center"/>
          </w:tcPr>
          <w:p w:rsidR="00EA3F1E" w:rsidRDefault="00EA3F1E">
            <w:pPr>
              <w:jc w:val="center"/>
              <w:rPr>
                <w:rFonts w:ascii="宋体" w:hAnsi="宋体" w:cs="宋体"/>
                <w:color w:val="000000"/>
                <w:sz w:val="18"/>
                <w:szCs w:val="18"/>
              </w:rPr>
            </w:pPr>
          </w:p>
        </w:tc>
        <w:tc>
          <w:tcPr>
            <w:tcW w:w="436"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可持续影响</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逐步减少牛羊群布病阳性率</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定性</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EA3F1E">
            <w:pPr>
              <w:jc w:val="center"/>
              <w:rPr>
                <w:rFonts w:ascii="宋体" w:hAnsi="宋体" w:cs="宋体"/>
                <w:color w:val="000000"/>
                <w:sz w:val="18"/>
                <w:szCs w:val="18"/>
              </w:rPr>
            </w:pP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减少人员布病阳性率</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EA3F1E">
            <w:pPr>
              <w:jc w:val="center"/>
              <w:rPr>
                <w:rFonts w:ascii="宋体" w:hAnsi="宋体" w:cs="宋体"/>
                <w:color w:val="000000"/>
                <w:sz w:val="18"/>
                <w:szCs w:val="18"/>
              </w:rPr>
            </w:pP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w:t>
            </w:r>
          </w:p>
        </w:tc>
        <w:tc>
          <w:tcPr>
            <w:tcW w:w="419"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w:t>
            </w:r>
          </w:p>
        </w:tc>
        <w:tc>
          <w:tcPr>
            <w:tcW w:w="438" w:type="pct"/>
            <w:tcBorders>
              <w:top w:val="single" w:sz="4" w:space="0" w:color="000000"/>
              <w:left w:val="single" w:sz="4" w:space="0" w:color="000000"/>
              <w:bottom w:val="nil"/>
              <w:right w:val="single" w:sz="4" w:space="0" w:color="000000"/>
            </w:tcBorders>
            <w:shd w:val="clear" w:color="auto" w:fill="auto"/>
            <w:vAlign w:val="center"/>
          </w:tcPr>
          <w:p w:rsidR="00EA3F1E" w:rsidRDefault="00EA3F1E">
            <w:pPr>
              <w:jc w:val="center"/>
              <w:rPr>
                <w:rFonts w:ascii="宋体" w:hAnsi="宋体" w:cs="宋体"/>
                <w:color w:val="000000"/>
                <w:sz w:val="18"/>
                <w:szCs w:val="18"/>
              </w:rPr>
            </w:pPr>
          </w:p>
        </w:tc>
      </w:tr>
      <w:tr w:rsidR="00EA3F1E">
        <w:trPr>
          <w:trHeight w:val="840"/>
        </w:trPr>
        <w:tc>
          <w:tcPr>
            <w:tcW w:w="436" w:type="pct"/>
            <w:vMerge/>
            <w:tcBorders>
              <w:top w:val="single" w:sz="4" w:space="0" w:color="000000"/>
              <w:left w:val="single" w:sz="4" w:space="0" w:color="000000"/>
              <w:bottom w:val="nil"/>
              <w:right w:val="single" w:sz="4" w:space="0" w:color="000000"/>
            </w:tcBorders>
            <w:shd w:val="clear" w:color="auto" w:fill="auto"/>
            <w:vAlign w:val="center"/>
          </w:tcPr>
          <w:p w:rsidR="00EA3F1E" w:rsidRDefault="00EA3F1E">
            <w:pPr>
              <w:jc w:val="center"/>
              <w:rPr>
                <w:rFonts w:ascii="宋体" w:hAnsi="宋体" w:cs="宋体"/>
                <w:color w:val="000000"/>
                <w:sz w:val="18"/>
                <w:szCs w:val="18"/>
              </w:rPr>
            </w:pPr>
          </w:p>
        </w:tc>
        <w:tc>
          <w:tcPr>
            <w:tcW w:w="436"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满意度指标</w:t>
            </w:r>
          </w:p>
        </w:tc>
        <w:tc>
          <w:tcPr>
            <w:tcW w:w="436"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服务对象满意度</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示范推广养殖场户</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正向</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大于等于</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85</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85</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404"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419" w:type="pct"/>
            <w:tcBorders>
              <w:top w:val="single" w:sz="4" w:space="0" w:color="000000"/>
              <w:left w:val="single" w:sz="4" w:space="0" w:color="000000"/>
              <w:bottom w:val="nil"/>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438" w:type="pct"/>
            <w:tcBorders>
              <w:top w:val="single" w:sz="4" w:space="0" w:color="000000"/>
              <w:left w:val="single" w:sz="4" w:space="0" w:color="000000"/>
              <w:bottom w:val="nil"/>
              <w:right w:val="single" w:sz="4" w:space="0" w:color="000000"/>
            </w:tcBorders>
            <w:shd w:val="clear" w:color="auto" w:fill="auto"/>
            <w:vAlign w:val="center"/>
          </w:tcPr>
          <w:p w:rsidR="00EA3F1E" w:rsidRDefault="00EA3F1E">
            <w:pPr>
              <w:jc w:val="center"/>
              <w:rPr>
                <w:rFonts w:ascii="宋体" w:hAnsi="宋体" w:cs="宋体"/>
                <w:color w:val="000000"/>
                <w:sz w:val="18"/>
                <w:szCs w:val="18"/>
              </w:rPr>
            </w:pPr>
          </w:p>
        </w:tc>
      </w:tr>
      <w:tr w:rsidR="00EA3F1E">
        <w:trPr>
          <w:trHeight w:val="840"/>
        </w:trPr>
        <w:tc>
          <w:tcPr>
            <w:tcW w:w="3737" w:type="pct"/>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总分</w:t>
            </w:r>
          </w:p>
        </w:tc>
        <w:tc>
          <w:tcPr>
            <w:tcW w:w="4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3F1E" w:rsidRDefault="00036E8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92.62</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3F1E" w:rsidRDefault="00EA3F1E">
            <w:pPr>
              <w:jc w:val="center"/>
              <w:rPr>
                <w:rFonts w:ascii="宋体" w:hAnsi="宋体" w:cs="宋体"/>
                <w:color w:val="000000"/>
                <w:sz w:val="18"/>
                <w:szCs w:val="18"/>
              </w:rPr>
            </w:pPr>
          </w:p>
        </w:tc>
      </w:tr>
    </w:tbl>
    <w:p w:rsidR="00EA3F1E" w:rsidRDefault="00EA3F1E">
      <w:pPr>
        <w:widowControl/>
        <w:spacing w:before="240" w:after="240"/>
        <w:ind w:firstLine="493"/>
        <w:rPr>
          <w:rFonts w:ascii="fang_song_gb2312" w:eastAsia="fang_song_gb2312" w:hAnsi="fang_song_gb2312" w:cs="fang_song_gb2312"/>
          <w:kern w:val="0"/>
          <w:sz w:val="27"/>
          <w:szCs w:val="27"/>
        </w:rPr>
      </w:pPr>
    </w:p>
    <w:p w:rsidR="00EA3F1E" w:rsidRDefault="00EA3F1E">
      <w:pPr>
        <w:widowControl/>
        <w:spacing w:before="240" w:after="240"/>
        <w:ind w:firstLine="493"/>
        <w:rPr>
          <w:rFonts w:ascii="fang_song_gb2312" w:eastAsia="fang_song_gb2312" w:hAnsi="fang_song_gb2312" w:cs="fang_song_gb2312"/>
          <w:kern w:val="0"/>
          <w:sz w:val="27"/>
          <w:szCs w:val="27"/>
        </w:rPr>
      </w:pPr>
    </w:p>
    <w:p w:rsidR="00EA3F1E" w:rsidRDefault="00036E8D">
      <w:pPr>
        <w:widowControl/>
        <w:spacing w:before="240" w:after="240"/>
        <w:jc w:val="left"/>
        <w:rPr>
          <w:rFonts w:eastAsia="Times New Roman"/>
          <w:kern w:val="0"/>
          <w:sz w:val="24"/>
        </w:rPr>
      </w:pPr>
      <w:r>
        <w:rPr>
          <w:rFonts w:ascii="kai_ti_gb2312" w:eastAsia="kai_ti_gb2312" w:hAnsi="kai_ti_gb2312" w:cs="kai_ti_gb2312"/>
          <w:b/>
          <w:bCs/>
          <w:kern w:val="0"/>
          <w:sz w:val="27"/>
          <w:szCs w:val="27"/>
        </w:rPr>
        <w:t xml:space="preserve">    </w:t>
      </w:r>
      <w:r>
        <w:rPr>
          <w:rFonts w:ascii="kai_ti_gb2312" w:eastAsia="kai_ti_gb2312" w:hAnsi="kai_ti_gb2312" w:cs="kai_ti_gb2312"/>
          <w:b/>
          <w:bCs/>
          <w:kern w:val="0"/>
          <w:sz w:val="27"/>
          <w:szCs w:val="27"/>
        </w:rPr>
        <w:t>（三）部门（单位）项目绩效评价结果。</w:t>
      </w:r>
    </w:p>
    <w:p w:rsidR="00EA3F1E" w:rsidRDefault="00036E8D">
      <w:pPr>
        <w:widowControl/>
        <w:spacing w:before="240" w:after="240"/>
        <w:ind w:firstLine="481"/>
        <w:jc w:val="left"/>
        <w:rPr>
          <w:rFonts w:ascii="fang_song_gb2312" w:eastAsia="fang_song_gb2312" w:hAnsi="fang_song_gb2312" w:cs="fang_song_gb2312"/>
          <w:kern w:val="0"/>
          <w:sz w:val="27"/>
          <w:szCs w:val="27"/>
        </w:rPr>
      </w:pPr>
      <w:r>
        <w:rPr>
          <w:rFonts w:ascii="fang_song_gb2312" w:eastAsia="fang_song_gb2312" w:hAnsi="fang_song_gb2312" w:cs="fang_song_gb2312"/>
          <w:kern w:val="0"/>
          <w:sz w:val="27"/>
          <w:szCs w:val="27"/>
        </w:rPr>
        <w:t>以</w:t>
      </w:r>
      <w:r>
        <w:rPr>
          <w:rFonts w:ascii="fang_song_gb2312" w:eastAsia="fang_song_gb2312" w:hAnsi="fang_song_gb2312" w:cs="fang_song_gb2312" w:hint="eastAsia"/>
          <w:kern w:val="0"/>
          <w:sz w:val="27"/>
          <w:szCs w:val="27"/>
        </w:rPr>
        <w:t>兽医实验室设备升级改造</w:t>
      </w:r>
      <w:r>
        <w:rPr>
          <w:rFonts w:ascii="fang_song_gb2312" w:eastAsia="fang_song_gb2312" w:hAnsi="fang_song_gb2312" w:cs="fang_song_gb2312"/>
          <w:kern w:val="0"/>
          <w:sz w:val="27"/>
          <w:szCs w:val="27"/>
        </w:rPr>
        <w:t>项目为例，该项目绩效评价综合得分为</w:t>
      </w:r>
      <w:r>
        <w:rPr>
          <w:rFonts w:ascii="fang_song_gb2312" w:eastAsia="fang_song_gb2312" w:hAnsi="fang_song_gb2312" w:cs="fang_song_gb2312" w:hint="eastAsia"/>
          <w:kern w:val="0"/>
          <w:sz w:val="27"/>
          <w:szCs w:val="27"/>
          <w:u w:val="single"/>
        </w:rPr>
        <w:t>92.62</w:t>
      </w:r>
      <w:r>
        <w:rPr>
          <w:rFonts w:ascii="fang_song_gb2312" w:eastAsia="fang_song_gb2312" w:hAnsi="fang_song_gb2312" w:cs="fang_song_gb2312"/>
          <w:kern w:val="0"/>
          <w:sz w:val="27"/>
          <w:szCs w:val="27"/>
        </w:rPr>
        <w:t>分，绩效评价结果为</w:t>
      </w:r>
      <w:r>
        <w:rPr>
          <w:rFonts w:ascii="fang_song_gb2312" w:eastAsia="fang_song_gb2312" w:hAnsi="fang_song_gb2312" w:cs="fang_song_gb2312"/>
          <w:kern w:val="0"/>
          <w:sz w:val="27"/>
          <w:szCs w:val="27"/>
        </w:rPr>
        <w:t>“</w:t>
      </w:r>
      <w:r>
        <w:rPr>
          <w:rFonts w:ascii="fang_song_gb2312" w:eastAsia="fang_song_gb2312" w:hAnsi="fang_song_gb2312" w:cs="fang_song_gb2312"/>
          <w:kern w:val="0"/>
          <w:sz w:val="27"/>
          <w:szCs w:val="27"/>
        </w:rPr>
        <w:t>优</w:t>
      </w:r>
      <w:r>
        <w:rPr>
          <w:rFonts w:ascii="fang_song_gb2312" w:eastAsia="fang_song_gb2312" w:hAnsi="fang_song_gb2312" w:cs="fang_song_gb2312"/>
          <w:kern w:val="0"/>
          <w:sz w:val="27"/>
          <w:szCs w:val="27"/>
        </w:rPr>
        <w:t>”</w:t>
      </w:r>
      <w:r>
        <w:rPr>
          <w:rFonts w:ascii="fang_song_gb2312" w:eastAsia="fang_song_gb2312" w:hAnsi="fang_song_gb2312" w:cs="fang_song_gb2312"/>
          <w:kern w:val="0"/>
          <w:sz w:val="27"/>
          <w:szCs w:val="27"/>
        </w:rPr>
        <w:t>。</w:t>
      </w:r>
    </w:p>
    <w:p w:rsidR="00EA3F1E" w:rsidRDefault="00EA3F1E">
      <w:pPr>
        <w:widowControl/>
        <w:spacing w:before="240" w:after="240"/>
        <w:ind w:firstLine="481"/>
        <w:jc w:val="left"/>
        <w:rPr>
          <w:rFonts w:ascii="fang_song_gb2312" w:eastAsia="fang_song_gb2312" w:hAnsi="fang_song_gb2312" w:cs="fang_song_gb2312"/>
          <w:kern w:val="0"/>
          <w:sz w:val="27"/>
          <w:szCs w:val="27"/>
        </w:rPr>
      </w:pPr>
    </w:p>
    <w:p w:rsidR="00EA3F1E" w:rsidRDefault="00036E8D">
      <w:pPr>
        <w:numPr>
          <w:ilvl w:val="0"/>
          <w:numId w:val="4"/>
        </w:numPr>
        <w:ind w:left="0" w:firstLine="0"/>
        <w:jc w:val="left"/>
        <w:rPr>
          <w:rFonts w:ascii="仿宋" w:eastAsia="仿宋" w:hAnsi="仿宋"/>
          <w:b/>
          <w:sz w:val="32"/>
          <w:szCs w:val="32"/>
        </w:rPr>
      </w:pPr>
      <w:r>
        <w:rPr>
          <w:rFonts w:ascii="仿宋" w:eastAsia="仿宋" w:hAnsi="仿宋" w:hint="eastAsia"/>
          <w:b/>
          <w:sz w:val="32"/>
          <w:szCs w:val="32"/>
        </w:rPr>
        <w:lastRenderedPageBreak/>
        <w:t>项目</w:t>
      </w:r>
      <w:r>
        <w:rPr>
          <w:rFonts w:ascii="仿宋" w:eastAsia="仿宋" w:hAnsi="仿宋" w:hint="eastAsia"/>
          <w:b/>
          <w:sz w:val="32"/>
          <w:szCs w:val="32"/>
        </w:rPr>
        <w:t>基本</w:t>
      </w:r>
      <w:r>
        <w:rPr>
          <w:rFonts w:ascii="仿宋" w:eastAsia="仿宋" w:hAnsi="仿宋" w:hint="eastAsia"/>
          <w:b/>
          <w:sz w:val="32"/>
          <w:szCs w:val="32"/>
        </w:rPr>
        <w:t>情况</w:t>
      </w:r>
    </w:p>
    <w:p w:rsidR="00EA3F1E" w:rsidRDefault="00036E8D">
      <w:pPr>
        <w:spacing w:before="188" w:line="204" w:lineRule="auto"/>
        <w:ind w:firstLine="577"/>
        <w:rPr>
          <w:rFonts w:ascii="仿宋" w:eastAsia="仿宋" w:hAnsi="仿宋"/>
          <w:b/>
          <w:sz w:val="32"/>
          <w:szCs w:val="32"/>
        </w:rPr>
      </w:pPr>
      <w:r>
        <w:rPr>
          <w:rFonts w:ascii="仿宋" w:eastAsia="仿宋" w:hAnsi="仿宋" w:cs="仿宋"/>
          <w:spacing w:val="3"/>
          <w:sz w:val="30"/>
          <w:szCs w:val="30"/>
        </w:rPr>
        <w:t>（一）项目基本情况简介。</w:t>
      </w:r>
    </w:p>
    <w:p w:rsidR="00EA3F1E" w:rsidRDefault="00036E8D">
      <w:pPr>
        <w:spacing w:line="620" w:lineRule="exact"/>
        <w:ind w:firstLineChars="330" w:firstLine="990"/>
        <w:rPr>
          <w:rFonts w:ascii="仿宋"/>
          <w:sz w:val="32"/>
        </w:rPr>
      </w:pPr>
      <w:r>
        <w:rPr>
          <w:rFonts w:ascii="仿宋" w:hint="eastAsia"/>
          <w:sz w:val="30"/>
          <w:szCs w:val="30"/>
        </w:rPr>
        <w:t>兽医实验室设备升级改造</w:t>
      </w:r>
    </w:p>
    <w:p w:rsidR="00EA3F1E" w:rsidRDefault="00036E8D">
      <w:pPr>
        <w:numPr>
          <w:ilvl w:val="0"/>
          <w:numId w:val="5"/>
        </w:numPr>
        <w:spacing w:before="188" w:line="204" w:lineRule="auto"/>
        <w:ind w:firstLine="577"/>
        <w:rPr>
          <w:rFonts w:ascii="仿宋" w:eastAsia="仿宋" w:hAnsi="仿宋" w:cs="仿宋"/>
          <w:spacing w:val="8"/>
          <w:sz w:val="30"/>
          <w:szCs w:val="30"/>
        </w:rPr>
      </w:pPr>
      <w:r>
        <w:rPr>
          <w:rFonts w:ascii="仿宋" w:eastAsia="仿宋" w:hAnsi="仿宋" w:cs="仿宋"/>
          <w:spacing w:val="8"/>
          <w:sz w:val="30"/>
          <w:szCs w:val="30"/>
        </w:rPr>
        <w:t>绩效目标设定及</w:t>
      </w:r>
      <w:r>
        <w:rPr>
          <w:rFonts w:ascii="仿宋" w:eastAsia="仿宋" w:hAnsi="仿宋" w:cs="仿宋" w:hint="eastAsia"/>
          <w:spacing w:val="8"/>
          <w:sz w:val="30"/>
          <w:szCs w:val="30"/>
        </w:rPr>
        <w:t>指标</w:t>
      </w:r>
      <w:r>
        <w:rPr>
          <w:rFonts w:ascii="仿宋" w:eastAsia="仿宋" w:hAnsi="仿宋" w:cs="仿宋"/>
          <w:spacing w:val="8"/>
          <w:sz w:val="30"/>
          <w:szCs w:val="30"/>
        </w:rPr>
        <w:t>完成情况。</w:t>
      </w:r>
    </w:p>
    <w:p w:rsidR="00EA3F1E" w:rsidRDefault="00036E8D">
      <w:pPr>
        <w:spacing w:before="188" w:line="204" w:lineRule="auto"/>
        <w:ind w:left="420" w:firstLine="420"/>
        <w:rPr>
          <w:rFonts w:ascii="仿宋" w:eastAsia="仿宋" w:hAnsi="仿宋" w:cs="仿宋"/>
          <w:spacing w:val="8"/>
          <w:sz w:val="30"/>
          <w:szCs w:val="30"/>
        </w:rPr>
      </w:pPr>
      <w:r>
        <w:rPr>
          <w:rFonts w:ascii="仿宋" w:eastAsia="仿宋" w:hAnsi="仿宋" w:cs="仿宋" w:hint="eastAsia"/>
          <w:spacing w:val="8"/>
          <w:sz w:val="30"/>
          <w:szCs w:val="30"/>
        </w:rPr>
        <w:t>预期目标：</w:t>
      </w:r>
      <w:r>
        <w:rPr>
          <w:rFonts w:ascii="仿宋" w:eastAsia="仿宋" w:hAnsi="仿宋" w:cs="仿宋"/>
          <w:spacing w:val="8"/>
          <w:sz w:val="30"/>
        </w:rPr>
        <w:t>全面提升各级兽医实验室检测能力，为具备条件的兽医实验室配备病原学检测设备。</w:t>
      </w:r>
    </w:p>
    <w:p w:rsidR="00EA3F1E" w:rsidRDefault="00036E8D">
      <w:pPr>
        <w:spacing w:before="188" w:line="204" w:lineRule="auto"/>
        <w:ind w:left="420" w:firstLine="420"/>
        <w:rPr>
          <w:rFonts w:ascii="仿宋" w:eastAsia="仿宋" w:hAnsi="仿宋" w:cs="仿宋"/>
          <w:spacing w:val="8"/>
          <w:sz w:val="30"/>
          <w:szCs w:val="30"/>
        </w:rPr>
      </w:pPr>
      <w:r>
        <w:rPr>
          <w:rFonts w:ascii="仿宋" w:eastAsia="仿宋" w:hAnsi="仿宋" w:cs="仿宋" w:hint="eastAsia"/>
          <w:spacing w:val="8"/>
          <w:sz w:val="30"/>
          <w:szCs w:val="30"/>
        </w:rPr>
        <w:t>绩效目标实际完成情况：</w:t>
      </w:r>
      <w:r>
        <w:rPr>
          <w:rFonts w:ascii="仿宋" w:eastAsia="仿宋" w:hAnsi="仿宋" w:cs="仿宋"/>
          <w:spacing w:val="8"/>
          <w:sz w:val="30"/>
        </w:rPr>
        <w:t>资金为购买兽医实验室专用设备，以全部购买完毕，剩余资金按合同要求为设备尾款及质保金。</w:t>
      </w:r>
    </w:p>
    <w:p w:rsidR="00EA3F1E" w:rsidRDefault="00EA3F1E">
      <w:pPr>
        <w:spacing w:line="620" w:lineRule="exact"/>
        <w:ind w:firstLine="640"/>
        <w:rPr>
          <w:rFonts w:ascii="仿宋"/>
          <w:sz w:val="32"/>
        </w:rPr>
      </w:pPr>
    </w:p>
    <w:p w:rsidR="00EA3F1E" w:rsidRDefault="00036E8D">
      <w:pPr>
        <w:numPr>
          <w:ilvl w:val="0"/>
          <w:numId w:val="4"/>
        </w:numPr>
        <w:ind w:left="0" w:firstLine="0"/>
        <w:rPr>
          <w:rFonts w:ascii="仿宋" w:eastAsia="仿宋" w:hAnsi="仿宋"/>
          <w:b/>
          <w:sz w:val="32"/>
          <w:szCs w:val="32"/>
        </w:rPr>
      </w:pPr>
      <w:r>
        <w:rPr>
          <w:rFonts w:ascii="仿宋" w:eastAsia="仿宋" w:hAnsi="仿宋" w:hint="eastAsia"/>
          <w:b/>
          <w:sz w:val="32"/>
          <w:szCs w:val="32"/>
        </w:rPr>
        <w:t>绩效自评工作</w:t>
      </w:r>
      <w:r>
        <w:rPr>
          <w:rFonts w:ascii="仿宋" w:eastAsia="仿宋" w:hAnsi="仿宋" w:hint="eastAsia"/>
          <w:b/>
          <w:sz w:val="32"/>
          <w:szCs w:val="32"/>
        </w:rPr>
        <w:t>情况</w:t>
      </w:r>
    </w:p>
    <w:p w:rsidR="00EA3F1E" w:rsidRDefault="00036E8D">
      <w:pPr>
        <w:numPr>
          <w:ilvl w:val="0"/>
          <w:numId w:val="6"/>
        </w:numPr>
        <w:spacing w:before="188" w:line="204" w:lineRule="auto"/>
        <w:ind w:firstLine="577"/>
        <w:rPr>
          <w:rFonts w:ascii="仿宋" w:eastAsia="仿宋" w:hAnsi="仿宋" w:cs="仿宋"/>
          <w:spacing w:val="1"/>
          <w:sz w:val="30"/>
          <w:szCs w:val="30"/>
        </w:rPr>
      </w:pPr>
      <w:r>
        <w:rPr>
          <w:rFonts w:ascii="仿宋" w:eastAsia="仿宋" w:hAnsi="仿宋" w:cs="仿宋"/>
          <w:spacing w:val="1"/>
          <w:sz w:val="30"/>
          <w:szCs w:val="30"/>
        </w:rPr>
        <w:t>绩效自评目的。</w:t>
      </w:r>
    </w:p>
    <w:p w:rsidR="00EA3F1E" w:rsidRDefault="00036E8D">
      <w:pPr>
        <w:widowControl/>
        <w:jc w:val="left"/>
        <w:rPr>
          <w:rFonts w:ascii="仿宋" w:eastAsia="仿宋" w:hAnsi="仿宋" w:cs="仿宋"/>
          <w:spacing w:val="1"/>
          <w:sz w:val="30"/>
          <w:szCs w:val="30"/>
        </w:rPr>
      </w:pPr>
      <w:r>
        <w:rPr>
          <w:rFonts w:ascii="仿宋" w:eastAsia="仿宋" w:hAnsi="仿宋" w:cs="仿宋"/>
          <w:spacing w:val="1"/>
          <w:sz w:val="30"/>
          <w:szCs w:val="30"/>
        </w:rPr>
        <w:t>深入贯彻落实习近平总书记关于食品安全</w:t>
      </w:r>
      <w:r>
        <w:rPr>
          <w:rFonts w:ascii="仿宋" w:eastAsia="仿宋" w:hAnsi="仿宋" w:cs="仿宋"/>
          <w:spacing w:val="1"/>
          <w:sz w:val="30"/>
          <w:szCs w:val="30"/>
        </w:rPr>
        <w:t>“</w:t>
      </w:r>
      <w:r>
        <w:rPr>
          <w:rFonts w:ascii="仿宋" w:eastAsia="仿宋" w:hAnsi="仿宋" w:cs="仿宋"/>
          <w:spacing w:val="1"/>
          <w:sz w:val="30"/>
          <w:szCs w:val="30"/>
        </w:rPr>
        <w:t>四个最严</w:t>
      </w:r>
      <w:r>
        <w:rPr>
          <w:rFonts w:ascii="仿宋" w:eastAsia="仿宋" w:hAnsi="仿宋" w:cs="仿宋"/>
          <w:spacing w:val="1"/>
          <w:sz w:val="30"/>
          <w:szCs w:val="30"/>
        </w:rPr>
        <w:t>”</w:t>
      </w:r>
      <w:r>
        <w:rPr>
          <w:rFonts w:ascii="仿宋" w:eastAsia="仿宋" w:hAnsi="仿宋" w:cs="仿宋"/>
          <w:spacing w:val="1"/>
          <w:sz w:val="30"/>
          <w:szCs w:val="30"/>
        </w:rPr>
        <w:t>要求和</w:t>
      </w:r>
      <w:r>
        <w:rPr>
          <w:rFonts w:ascii="仿宋" w:eastAsia="仿宋" w:hAnsi="仿宋" w:cs="仿宋"/>
          <w:spacing w:val="1"/>
          <w:sz w:val="30"/>
          <w:szCs w:val="30"/>
        </w:rPr>
        <w:t>“</w:t>
      </w:r>
      <w:r>
        <w:rPr>
          <w:rFonts w:ascii="仿宋" w:eastAsia="仿宋" w:hAnsi="仿宋" w:cs="仿宋"/>
          <w:spacing w:val="1"/>
          <w:sz w:val="30"/>
          <w:szCs w:val="30"/>
        </w:rPr>
        <w:t>产出来</w:t>
      </w:r>
      <w:r>
        <w:rPr>
          <w:rFonts w:ascii="仿宋" w:eastAsia="仿宋" w:hAnsi="仿宋" w:cs="仿宋"/>
          <w:spacing w:val="1"/>
          <w:sz w:val="30"/>
          <w:szCs w:val="30"/>
        </w:rPr>
        <w:t>”</w:t>
      </w:r>
      <w:r>
        <w:rPr>
          <w:rFonts w:ascii="仿宋" w:eastAsia="仿宋" w:hAnsi="仿宋" w:cs="仿宋"/>
          <w:spacing w:val="1"/>
          <w:sz w:val="30"/>
          <w:szCs w:val="30"/>
        </w:rPr>
        <w:t>、</w:t>
      </w:r>
      <w:r>
        <w:rPr>
          <w:rFonts w:ascii="仿宋" w:eastAsia="仿宋" w:hAnsi="仿宋" w:cs="仿宋"/>
          <w:spacing w:val="1"/>
          <w:sz w:val="30"/>
          <w:szCs w:val="30"/>
        </w:rPr>
        <w:t>“</w:t>
      </w:r>
      <w:r>
        <w:rPr>
          <w:rFonts w:ascii="仿宋" w:eastAsia="仿宋" w:hAnsi="仿宋" w:cs="仿宋"/>
          <w:spacing w:val="1"/>
          <w:sz w:val="30"/>
          <w:szCs w:val="30"/>
        </w:rPr>
        <w:t>管出来</w:t>
      </w:r>
      <w:r>
        <w:rPr>
          <w:rFonts w:ascii="仿宋" w:eastAsia="仿宋" w:hAnsi="仿宋" w:cs="仿宋"/>
          <w:spacing w:val="1"/>
          <w:sz w:val="30"/>
          <w:szCs w:val="30"/>
        </w:rPr>
        <w:t>”</w:t>
      </w:r>
      <w:r>
        <w:rPr>
          <w:rFonts w:ascii="仿宋" w:eastAsia="仿宋" w:hAnsi="仿宋" w:cs="仿宋"/>
          <w:spacing w:val="1"/>
          <w:sz w:val="30"/>
          <w:szCs w:val="30"/>
        </w:rPr>
        <w:t>，</w:t>
      </w:r>
      <w:r>
        <w:rPr>
          <w:rFonts w:ascii="仿宋" w:eastAsia="仿宋" w:hAnsi="仿宋" w:cs="仿宋"/>
          <w:spacing w:val="1"/>
          <w:sz w:val="30"/>
          <w:szCs w:val="30"/>
        </w:rPr>
        <w:t>“</w:t>
      </w:r>
      <w:r>
        <w:rPr>
          <w:rFonts w:ascii="仿宋" w:eastAsia="仿宋" w:hAnsi="仿宋" w:cs="仿宋"/>
          <w:spacing w:val="1"/>
          <w:sz w:val="30"/>
          <w:szCs w:val="30"/>
        </w:rPr>
        <w:t>保数量</w:t>
      </w:r>
      <w:r>
        <w:rPr>
          <w:rFonts w:ascii="仿宋" w:eastAsia="仿宋" w:hAnsi="仿宋" w:cs="仿宋"/>
          <w:spacing w:val="1"/>
          <w:sz w:val="30"/>
          <w:szCs w:val="30"/>
        </w:rPr>
        <w:t>”</w:t>
      </w:r>
      <w:r>
        <w:rPr>
          <w:rFonts w:ascii="仿宋" w:eastAsia="仿宋" w:hAnsi="仿宋" w:cs="仿宋"/>
          <w:spacing w:val="1"/>
          <w:sz w:val="30"/>
          <w:szCs w:val="30"/>
        </w:rPr>
        <w:t>、</w:t>
      </w:r>
      <w:r>
        <w:rPr>
          <w:rFonts w:ascii="仿宋" w:eastAsia="仿宋" w:hAnsi="仿宋" w:cs="仿宋"/>
          <w:spacing w:val="1"/>
          <w:sz w:val="30"/>
          <w:szCs w:val="30"/>
        </w:rPr>
        <w:t>“</w:t>
      </w:r>
      <w:r>
        <w:rPr>
          <w:rFonts w:ascii="仿宋" w:eastAsia="仿宋" w:hAnsi="仿宋" w:cs="仿宋"/>
          <w:spacing w:val="1"/>
          <w:sz w:val="30"/>
          <w:szCs w:val="30"/>
        </w:rPr>
        <w:t>保多样</w:t>
      </w:r>
      <w:r>
        <w:rPr>
          <w:rFonts w:ascii="仿宋" w:eastAsia="仿宋" w:hAnsi="仿宋" w:cs="仿宋"/>
          <w:spacing w:val="1"/>
          <w:sz w:val="30"/>
          <w:szCs w:val="30"/>
        </w:rPr>
        <w:t>”</w:t>
      </w:r>
      <w:r>
        <w:rPr>
          <w:rFonts w:ascii="仿宋" w:eastAsia="仿宋" w:hAnsi="仿宋" w:cs="仿宋"/>
          <w:spacing w:val="1"/>
          <w:sz w:val="30"/>
          <w:szCs w:val="30"/>
        </w:rPr>
        <w:t>、</w:t>
      </w:r>
      <w:r>
        <w:rPr>
          <w:rFonts w:ascii="仿宋" w:eastAsia="仿宋" w:hAnsi="仿宋" w:cs="仿宋"/>
          <w:spacing w:val="1"/>
          <w:sz w:val="30"/>
          <w:szCs w:val="30"/>
        </w:rPr>
        <w:t>“</w:t>
      </w:r>
      <w:r>
        <w:rPr>
          <w:rFonts w:ascii="仿宋" w:eastAsia="仿宋" w:hAnsi="仿宋" w:cs="仿宋"/>
          <w:spacing w:val="1"/>
          <w:sz w:val="30"/>
          <w:szCs w:val="30"/>
        </w:rPr>
        <w:t>保品质</w:t>
      </w:r>
      <w:r>
        <w:rPr>
          <w:rFonts w:ascii="仿宋" w:eastAsia="仿宋" w:hAnsi="仿宋" w:cs="仿宋"/>
          <w:spacing w:val="1"/>
          <w:sz w:val="30"/>
          <w:szCs w:val="30"/>
        </w:rPr>
        <w:t>”</w:t>
      </w:r>
      <w:r>
        <w:rPr>
          <w:rFonts w:ascii="仿宋" w:eastAsia="仿宋" w:hAnsi="仿宋" w:cs="仿宋"/>
          <w:spacing w:val="1"/>
          <w:sz w:val="30"/>
          <w:szCs w:val="30"/>
        </w:rPr>
        <w:t>等指示批示精神，守底线、拉高线同步推，保安全、保品质一起抓，通过加强监管，加大法律法规及绿色种养殖技术宣传，针对日常检测发现问题较多的区域和品种，持续加大农畜产品抽检力度，集中整治使用禁限用药物行为，保障我盟农畜产品质量安全水平。</w:t>
      </w:r>
    </w:p>
    <w:p w:rsidR="00EA3F1E" w:rsidRDefault="00036E8D">
      <w:pPr>
        <w:spacing w:before="189" w:line="204" w:lineRule="auto"/>
        <w:ind w:firstLine="577"/>
        <w:rPr>
          <w:rFonts w:ascii="仿宋" w:eastAsia="仿宋" w:hAnsi="仿宋" w:cs="仿宋"/>
          <w:spacing w:val="4"/>
          <w:sz w:val="30"/>
          <w:szCs w:val="30"/>
        </w:rPr>
      </w:pPr>
      <w:r>
        <w:rPr>
          <w:rFonts w:ascii="仿宋" w:eastAsia="仿宋" w:hAnsi="仿宋" w:cs="仿宋"/>
          <w:spacing w:val="4"/>
          <w:sz w:val="30"/>
          <w:szCs w:val="30"/>
        </w:rPr>
        <w:t>（二）项目资金投入情况。</w:t>
      </w:r>
    </w:p>
    <w:p w:rsidR="00EA3F1E" w:rsidRDefault="00036E8D">
      <w:pPr>
        <w:widowControl/>
        <w:kinsoku w:val="0"/>
        <w:autoSpaceDE w:val="0"/>
        <w:autoSpaceDN w:val="0"/>
        <w:adjustRightInd w:val="0"/>
        <w:snapToGrid w:val="0"/>
        <w:spacing w:before="189" w:line="312" w:lineRule="auto"/>
        <w:ind w:left="420" w:firstLine="420"/>
        <w:textAlignment w:val="baseline"/>
        <w:rPr>
          <w:rFonts w:ascii="仿宋" w:eastAsia="仿宋" w:hAnsi="仿宋" w:cs="仿宋"/>
          <w:spacing w:val="4"/>
          <w:sz w:val="30"/>
          <w:szCs w:val="30"/>
        </w:rPr>
      </w:pPr>
      <w:r>
        <w:rPr>
          <w:rFonts w:ascii="仿宋" w:eastAsia="仿宋" w:hAnsi="仿宋" w:cs="仿宋" w:hint="eastAsia"/>
          <w:spacing w:val="4"/>
          <w:sz w:val="30"/>
          <w:szCs w:val="30"/>
        </w:rPr>
        <w:t>本年度资金年初预算数</w:t>
      </w:r>
      <w:r>
        <w:rPr>
          <w:rFonts w:ascii="仿宋" w:eastAsia="仿宋" w:hAnsi="仿宋" w:cs="仿宋"/>
          <w:spacing w:val="4"/>
          <w:sz w:val="30"/>
        </w:rPr>
        <w:t>600.00</w:t>
      </w:r>
      <w:r>
        <w:rPr>
          <w:rFonts w:ascii="仿宋" w:eastAsia="仿宋" w:hAnsi="仿宋" w:cs="仿宋"/>
          <w:spacing w:val="4"/>
          <w:sz w:val="30"/>
        </w:rPr>
        <w:t>万元，其中：财政拨款</w:t>
      </w:r>
      <w:r>
        <w:rPr>
          <w:rFonts w:ascii="仿宋" w:eastAsia="仿宋" w:hAnsi="仿宋" w:cs="仿宋"/>
          <w:spacing w:val="4"/>
          <w:sz w:val="30"/>
        </w:rPr>
        <w:t>600.00</w:t>
      </w:r>
      <w:r>
        <w:rPr>
          <w:rFonts w:ascii="仿宋" w:eastAsia="仿宋" w:hAnsi="仿宋" w:cs="仿宋"/>
          <w:spacing w:val="4"/>
          <w:sz w:val="30"/>
        </w:rPr>
        <w:t>万元，其他资金</w:t>
      </w:r>
      <w:r>
        <w:rPr>
          <w:rFonts w:ascii="仿宋" w:eastAsia="仿宋" w:hAnsi="仿宋" w:cs="仿宋"/>
          <w:spacing w:val="4"/>
          <w:sz w:val="30"/>
        </w:rPr>
        <w:t>0.00</w:t>
      </w:r>
      <w:r>
        <w:rPr>
          <w:rFonts w:ascii="仿宋" w:eastAsia="仿宋" w:hAnsi="仿宋" w:cs="仿宋"/>
          <w:spacing w:val="4"/>
          <w:sz w:val="30"/>
        </w:rPr>
        <w:t>万元。</w:t>
      </w:r>
    </w:p>
    <w:p w:rsidR="00EA3F1E" w:rsidRDefault="00036E8D">
      <w:pPr>
        <w:widowControl/>
        <w:kinsoku w:val="0"/>
        <w:autoSpaceDE w:val="0"/>
        <w:autoSpaceDN w:val="0"/>
        <w:adjustRightInd w:val="0"/>
        <w:snapToGrid w:val="0"/>
        <w:spacing w:before="189" w:line="312" w:lineRule="auto"/>
        <w:ind w:left="420" w:firstLine="420"/>
        <w:textAlignment w:val="baseline"/>
        <w:rPr>
          <w:rFonts w:ascii="仿宋" w:eastAsia="仿宋" w:hAnsi="仿宋" w:cs="仿宋"/>
          <w:spacing w:val="4"/>
          <w:sz w:val="30"/>
          <w:szCs w:val="30"/>
        </w:rPr>
      </w:pPr>
      <w:r>
        <w:rPr>
          <w:rFonts w:ascii="仿宋" w:eastAsia="仿宋" w:hAnsi="仿宋" w:cs="仿宋" w:hint="eastAsia"/>
          <w:spacing w:val="4"/>
          <w:sz w:val="30"/>
          <w:szCs w:val="30"/>
        </w:rPr>
        <w:lastRenderedPageBreak/>
        <w:t>本年度资金全年预算数</w:t>
      </w:r>
      <w:r>
        <w:rPr>
          <w:rFonts w:ascii="仿宋" w:eastAsia="仿宋" w:hAnsi="仿宋" w:cs="仿宋"/>
          <w:spacing w:val="4"/>
          <w:sz w:val="30"/>
        </w:rPr>
        <w:t>600.00</w:t>
      </w:r>
      <w:r>
        <w:rPr>
          <w:rFonts w:ascii="仿宋" w:eastAsia="仿宋" w:hAnsi="仿宋" w:cs="仿宋"/>
          <w:spacing w:val="4"/>
          <w:sz w:val="30"/>
        </w:rPr>
        <w:t>万元，其中：财政拨款</w:t>
      </w:r>
      <w:r>
        <w:rPr>
          <w:rFonts w:ascii="仿宋" w:eastAsia="仿宋" w:hAnsi="仿宋" w:cs="仿宋"/>
          <w:spacing w:val="4"/>
          <w:sz w:val="30"/>
        </w:rPr>
        <w:t>600.00</w:t>
      </w:r>
      <w:r>
        <w:rPr>
          <w:rFonts w:ascii="仿宋" w:eastAsia="仿宋" w:hAnsi="仿宋" w:cs="仿宋"/>
          <w:spacing w:val="4"/>
          <w:sz w:val="30"/>
        </w:rPr>
        <w:t>万元，其他资金</w:t>
      </w:r>
      <w:r>
        <w:rPr>
          <w:rFonts w:ascii="仿宋" w:eastAsia="仿宋" w:hAnsi="仿宋" w:cs="仿宋"/>
          <w:spacing w:val="4"/>
          <w:sz w:val="30"/>
        </w:rPr>
        <w:t>0</w:t>
      </w:r>
      <w:r>
        <w:rPr>
          <w:rFonts w:ascii="仿宋" w:eastAsia="仿宋" w:hAnsi="仿宋" w:cs="仿宋"/>
          <w:spacing w:val="4"/>
          <w:sz w:val="30"/>
        </w:rPr>
        <w:t>万元。</w:t>
      </w:r>
    </w:p>
    <w:p w:rsidR="00EA3F1E" w:rsidRDefault="00036E8D">
      <w:pPr>
        <w:widowControl/>
        <w:kinsoku w:val="0"/>
        <w:autoSpaceDE w:val="0"/>
        <w:autoSpaceDN w:val="0"/>
        <w:adjustRightInd w:val="0"/>
        <w:snapToGrid w:val="0"/>
        <w:spacing w:before="189" w:line="312" w:lineRule="auto"/>
        <w:ind w:left="420" w:firstLine="420"/>
        <w:textAlignment w:val="baseline"/>
        <w:rPr>
          <w:rFonts w:ascii="仿宋" w:eastAsia="仿宋" w:hAnsi="仿宋" w:cs="仿宋"/>
          <w:spacing w:val="4"/>
          <w:sz w:val="30"/>
          <w:szCs w:val="30"/>
        </w:rPr>
      </w:pPr>
      <w:r>
        <w:rPr>
          <w:rFonts w:ascii="仿宋" w:eastAsia="仿宋" w:hAnsi="仿宋" w:cs="仿宋" w:hint="eastAsia"/>
          <w:spacing w:val="4"/>
          <w:sz w:val="30"/>
          <w:szCs w:val="30"/>
        </w:rPr>
        <w:t>本年度资金全年执行数</w:t>
      </w:r>
      <w:r>
        <w:rPr>
          <w:rFonts w:ascii="仿宋" w:eastAsia="仿宋" w:hAnsi="仿宋" w:cs="仿宋"/>
          <w:spacing w:val="4"/>
          <w:sz w:val="30"/>
        </w:rPr>
        <w:t>412.37</w:t>
      </w:r>
      <w:r>
        <w:rPr>
          <w:rFonts w:ascii="仿宋" w:eastAsia="仿宋" w:hAnsi="仿宋" w:cs="仿宋"/>
          <w:spacing w:val="4"/>
          <w:sz w:val="30"/>
        </w:rPr>
        <w:t>万元，其中：财政拨款</w:t>
      </w:r>
      <w:r>
        <w:rPr>
          <w:rFonts w:ascii="仿宋" w:eastAsia="仿宋" w:hAnsi="仿宋" w:cs="仿宋"/>
          <w:spacing w:val="4"/>
          <w:sz w:val="30"/>
        </w:rPr>
        <w:t>412.37</w:t>
      </w:r>
      <w:r>
        <w:rPr>
          <w:rFonts w:ascii="仿宋" w:eastAsia="仿宋" w:hAnsi="仿宋" w:cs="仿宋"/>
          <w:spacing w:val="4"/>
          <w:sz w:val="30"/>
        </w:rPr>
        <w:t>万元，其他资金</w:t>
      </w:r>
      <w:r>
        <w:rPr>
          <w:rFonts w:ascii="仿宋" w:eastAsia="仿宋" w:hAnsi="仿宋" w:cs="仿宋"/>
          <w:spacing w:val="4"/>
          <w:sz w:val="30"/>
        </w:rPr>
        <w:t>0.00</w:t>
      </w:r>
      <w:r>
        <w:rPr>
          <w:rFonts w:ascii="仿宋" w:eastAsia="仿宋" w:hAnsi="仿宋" w:cs="仿宋"/>
          <w:spacing w:val="4"/>
          <w:sz w:val="30"/>
        </w:rPr>
        <w:t>万元。</w:t>
      </w:r>
    </w:p>
    <w:p w:rsidR="00EA3F1E" w:rsidRDefault="00036E8D">
      <w:pPr>
        <w:numPr>
          <w:ilvl w:val="0"/>
          <w:numId w:val="6"/>
        </w:numPr>
        <w:spacing w:before="188" w:line="204" w:lineRule="auto"/>
        <w:ind w:firstLineChars="200" w:firstLine="616"/>
        <w:rPr>
          <w:rFonts w:ascii="仿宋" w:eastAsia="仿宋" w:hAnsi="仿宋" w:cs="仿宋"/>
          <w:spacing w:val="4"/>
          <w:sz w:val="30"/>
          <w:szCs w:val="30"/>
        </w:rPr>
      </w:pPr>
      <w:r>
        <w:rPr>
          <w:rFonts w:ascii="仿宋" w:eastAsia="仿宋" w:hAnsi="仿宋" w:cs="仿宋"/>
          <w:spacing w:val="4"/>
          <w:sz w:val="30"/>
          <w:szCs w:val="30"/>
        </w:rPr>
        <w:t>项目资金产出情况。</w:t>
      </w:r>
    </w:p>
    <w:p w:rsidR="00EA3F1E" w:rsidRDefault="00036E8D">
      <w:pPr>
        <w:widowControl/>
        <w:jc w:val="left"/>
        <w:rPr>
          <w:rFonts w:ascii="仿宋" w:eastAsia="仿宋" w:hAnsi="仿宋" w:cs="仿宋"/>
          <w:spacing w:val="4"/>
          <w:sz w:val="30"/>
          <w:szCs w:val="30"/>
        </w:rPr>
      </w:pPr>
      <w:r>
        <w:rPr>
          <w:rFonts w:ascii="仿宋" w:eastAsia="仿宋" w:hAnsi="仿宋" w:cs="仿宋"/>
          <w:spacing w:val="1"/>
          <w:sz w:val="30"/>
          <w:szCs w:val="30"/>
        </w:rPr>
        <w:t>本年度资金年初预算数</w:t>
      </w:r>
      <w:r>
        <w:rPr>
          <w:rFonts w:ascii="仿宋" w:eastAsia="仿宋" w:hAnsi="仿宋" w:cs="仿宋"/>
          <w:spacing w:val="1"/>
          <w:sz w:val="30"/>
          <w:szCs w:val="30"/>
        </w:rPr>
        <w:t>600</w:t>
      </w:r>
      <w:r>
        <w:rPr>
          <w:rFonts w:ascii="仿宋" w:eastAsia="仿宋" w:hAnsi="仿宋" w:cs="仿宋"/>
          <w:spacing w:val="1"/>
          <w:sz w:val="30"/>
          <w:szCs w:val="30"/>
        </w:rPr>
        <w:t>万元，其中：财政拨款</w:t>
      </w:r>
      <w:r>
        <w:rPr>
          <w:rFonts w:ascii="仿宋" w:eastAsia="仿宋" w:hAnsi="仿宋" w:cs="仿宋"/>
          <w:spacing w:val="1"/>
          <w:sz w:val="30"/>
          <w:szCs w:val="30"/>
        </w:rPr>
        <w:t>600</w:t>
      </w:r>
      <w:r>
        <w:rPr>
          <w:rFonts w:ascii="仿宋" w:eastAsia="仿宋" w:hAnsi="仿宋" w:cs="仿宋"/>
          <w:spacing w:val="1"/>
          <w:sz w:val="30"/>
          <w:szCs w:val="30"/>
        </w:rPr>
        <w:t>万元，其他资金</w:t>
      </w:r>
      <w:r>
        <w:rPr>
          <w:rFonts w:ascii="仿宋" w:eastAsia="仿宋" w:hAnsi="仿宋" w:cs="仿宋"/>
          <w:spacing w:val="1"/>
          <w:sz w:val="30"/>
          <w:szCs w:val="30"/>
        </w:rPr>
        <w:t>0.00</w:t>
      </w:r>
      <w:r>
        <w:rPr>
          <w:rFonts w:ascii="仿宋" w:eastAsia="仿宋" w:hAnsi="仿宋" w:cs="仿宋"/>
          <w:spacing w:val="1"/>
          <w:sz w:val="30"/>
          <w:szCs w:val="30"/>
        </w:rPr>
        <w:t>万元。</w:t>
      </w:r>
      <w:r>
        <w:rPr>
          <w:rFonts w:ascii="仿宋" w:eastAsia="仿宋" w:hAnsi="仿宋" w:cs="仿宋"/>
          <w:spacing w:val="1"/>
          <w:sz w:val="30"/>
          <w:szCs w:val="30"/>
        </w:rPr>
        <w:cr/>
      </w:r>
      <w:r>
        <w:rPr>
          <w:rFonts w:ascii="仿宋" w:eastAsia="仿宋" w:hAnsi="仿宋" w:cs="仿宋"/>
          <w:spacing w:val="1"/>
          <w:sz w:val="30"/>
          <w:szCs w:val="30"/>
        </w:rPr>
        <w:t>本年度资金全年预算数</w:t>
      </w:r>
      <w:r>
        <w:rPr>
          <w:rFonts w:ascii="仿宋" w:eastAsia="仿宋" w:hAnsi="仿宋" w:cs="仿宋"/>
          <w:spacing w:val="1"/>
          <w:sz w:val="30"/>
          <w:szCs w:val="30"/>
        </w:rPr>
        <w:t>600</w:t>
      </w:r>
      <w:r>
        <w:rPr>
          <w:rFonts w:ascii="仿宋" w:eastAsia="仿宋" w:hAnsi="仿宋" w:cs="仿宋"/>
          <w:spacing w:val="1"/>
          <w:sz w:val="30"/>
          <w:szCs w:val="30"/>
        </w:rPr>
        <w:t>万元，其中：财政拨款</w:t>
      </w:r>
      <w:r>
        <w:rPr>
          <w:rFonts w:ascii="仿宋" w:eastAsia="仿宋" w:hAnsi="仿宋" w:cs="仿宋"/>
          <w:spacing w:val="1"/>
          <w:sz w:val="30"/>
          <w:szCs w:val="30"/>
        </w:rPr>
        <w:t>600</w:t>
      </w:r>
      <w:r>
        <w:rPr>
          <w:rFonts w:ascii="仿宋" w:eastAsia="仿宋" w:hAnsi="仿宋" w:cs="仿宋"/>
          <w:spacing w:val="1"/>
          <w:sz w:val="30"/>
          <w:szCs w:val="30"/>
        </w:rPr>
        <w:t>万元，其他资金</w:t>
      </w:r>
      <w:r>
        <w:rPr>
          <w:rFonts w:ascii="仿宋" w:eastAsia="仿宋" w:hAnsi="仿宋" w:cs="仿宋"/>
          <w:spacing w:val="1"/>
          <w:sz w:val="30"/>
          <w:szCs w:val="30"/>
        </w:rPr>
        <w:t>0</w:t>
      </w:r>
      <w:r>
        <w:rPr>
          <w:rFonts w:ascii="仿宋" w:eastAsia="仿宋" w:hAnsi="仿宋" w:cs="仿宋"/>
          <w:spacing w:val="1"/>
          <w:sz w:val="30"/>
          <w:szCs w:val="30"/>
        </w:rPr>
        <w:t>万元。</w:t>
      </w:r>
      <w:r>
        <w:rPr>
          <w:rFonts w:ascii="仿宋" w:eastAsia="仿宋" w:hAnsi="仿宋" w:cs="仿宋"/>
          <w:spacing w:val="1"/>
          <w:sz w:val="30"/>
          <w:szCs w:val="30"/>
        </w:rPr>
        <w:t xml:space="preserve">                                                                                  </w:t>
      </w:r>
      <w:r>
        <w:rPr>
          <w:rFonts w:ascii="仿宋" w:eastAsia="仿宋" w:hAnsi="仿宋" w:cs="仿宋"/>
          <w:spacing w:val="1"/>
          <w:sz w:val="30"/>
          <w:szCs w:val="30"/>
        </w:rPr>
        <w:cr/>
      </w:r>
      <w:r>
        <w:rPr>
          <w:rFonts w:ascii="仿宋" w:eastAsia="仿宋" w:hAnsi="仿宋" w:cs="仿宋"/>
          <w:spacing w:val="1"/>
          <w:sz w:val="30"/>
          <w:szCs w:val="30"/>
        </w:rPr>
        <w:t>本年度资</w:t>
      </w:r>
      <w:r>
        <w:rPr>
          <w:rFonts w:ascii="仿宋" w:eastAsia="仿宋" w:hAnsi="仿宋" w:cs="仿宋"/>
          <w:spacing w:val="1"/>
          <w:sz w:val="30"/>
          <w:szCs w:val="30"/>
        </w:rPr>
        <w:t>金全年执行数</w:t>
      </w:r>
      <w:r>
        <w:rPr>
          <w:rFonts w:ascii="仿宋" w:eastAsia="仿宋" w:hAnsi="仿宋" w:cs="仿宋"/>
          <w:spacing w:val="1"/>
          <w:sz w:val="30"/>
          <w:szCs w:val="30"/>
        </w:rPr>
        <w:t>412.37.</w:t>
      </w:r>
      <w:r>
        <w:rPr>
          <w:rFonts w:ascii="仿宋" w:eastAsia="仿宋" w:hAnsi="仿宋" w:cs="仿宋"/>
          <w:spacing w:val="1"/>
          <w:sz w:val="30"/>
          <w:szCs w:val="30"/>
        </w:rPr>
        <w:t>万元，其中：财政拨款</w:t>
      </w:r>
      <w:r>
        <w:rPr>
          <w:rFonts w:ascii="仿宋" w:eastAsia="仿宋" w:hAnsi="仿宋" w:cs="仿宋"/>
          <w:spacing w:val="1"/>
          <w:sz w:val="30"/>
          <w:szCs w:val="30"/>
        </w:rPr>
        <w:t>412.37</w:t>
      </w:r>
      <w:r>
        <w:rPr>
          <w:rFonts w:ascii="仿宋" w:eastAsia="仿宋" w:hAnsi="仿宋" w:cs="仿宋"/>
          <w:spacing w:val="1"/>
          <w:sz w:val="30"/>
          <w:szCs w:val="30"/>
        </w:rPr>
        <w:t>万元，其他资金</w:t>
      </w:r>
      <w:r>
        <w:rPr>
          <w:rFonts w:ascii="仿宋" w:eastAsia="仿宋" w:hAnsi="仿宋" w:cs="仿宋"/>
          <w:spacing w:val="1"/>
          <w:sz w:val="30"/>
          <w:szCs w:val="30"/>
        </w:rPr>
        <w:t>0</w:t>
      </w:r>
      <w:r>
        <w:rPr>
          <w:rFonts w:ascii="仿宋" w:eastAsia="仿宋" w:hAnsi="仿宋" w:cs="仿宋"/>
          <w:spacing w:val="1"/>
          <w:sz w:val="30"/>
          <w:szCs w:val="30"/>
        </w:rPr>
        <w:t>万元。结转</w:t>
      </w:r>
      <w:r>
        <w:rPr>
          <w:rFonts w:ascii="仿宋" w:eastAsia="仿宋" w:hAnsi="仿宋" w:cs="仿宋"/>
          <w:spacing w:val="1"/>
          <w:sz w:val="30"/>
          <w:szCs w:val="30"/>
        </w:rPr>
        <w:t>187.63</w:t>
      </w:r>
      <w:r>
        <w:rPr>
          <w:rFonts w:ascii="仿宋" w:eastAsia="仿宋" w:hAnsi="仿宋" w:cs="仿宋"/>
          <w:spacing w:val="1"/>
          <w:sz w:val="30"/>
          <w:szCs w:val="30"/>
        </w:rPr>
        <w:t>万元。</w:t>
      </w:r>
      <w:r>
        <w:rPr>
          <w:rFonts w:ascii="仿宋" w:eastAsia="仿宋" w:hAnsi="仿宋" w:cs="仿宋"/>
          <w:spacing w:val="1"/>
          <w:sz w:val="30"/>
          <w:szCs w:val="30"/>
        </w:rPr>
        <w:cr/>
      </w:r>
      <w:r>
        <w:rPr>
          <w:rFonts w:ascii="仿宋" w:eastAsia="仿宋" w:hAnsi="仿宋" w:cs="仿宋"/>
          <w:spacing w:val="1"/>
          <w:sz w:val="30"/>
          <w:szCs w:val="30"/>
        </w:rPr>
        <w:t>兽医实验室专用设备已购买完毕，剩余资金按合同要求为设备尾款及质保金</w:t>
      </w:r>
    </w:p>
    <w:p w:rsidR="00EA3F1E" w:rsidRDefault="00036E8D">
      <w:pPr>
        <w:numPr>
          <w:ilvl w:val="0"/>
          <w:numId w:val="6"/>
        </w:numPr>
        <w:spacing w:before="189" w:line="204" w:lineRule="auto"/>
        <w:ind w:firstLineChars="200" w:firstLine="608"/>
        <w:rPr>
          <w:rFonts w:ascii="仿宋" w:eastAsia="仿宋" w:hAnsi="仿宋" w:cs="仿宋"/>
          <w:spacing w:val="2"/>
          <w:sz w:val="30"/>
          <w:szCs w:val="30"/>
        </w:rPr>
      </w:pPr>
      <w:r>
        <w:rPr>
          <w:rFonts w:ascii="仿宋" w:eastAsia="仿宋" w:hAnsi="仿宋" w:cs="仿宋"/>
          <w:spacing w:val="2"/>
          <w:sz w:val="30"/>
          <w:szCs w:val="30"/>
        </w:rPr>
        <w:t>项目资金管理情况。</w:t>
      </w:r>
    </w:p>
    <w:p w:rsidR="00EA3F1E" w:rsidRDefault="00036E8D">
      <w:pPr>
        <w:widowControl/>
        <w:jc w:val="left"/>
        <w:rPr>
          <w:rFonts w:ascii="仿宋" w:eastAsia="仿宋" w:hAnsi="仿宋" w:cs="仿宋"/>
          <w:spacing w:val="1"/>
          <w:sz w:val="30"/>
          <w:szCs w:val="30"/>
        </w:rPr>
      </w:pPr>
      <w:r>
        <w:rPr>
          <w:rFonts w:ascii="仿宋" w:eastAsia="仿宋" w:hAnsi="仿宋" w:cs="仿宋"/>
          <w:spacing w:val="1"/>
          <w:sz w:val="30"/>
          <w:szCs w:val="30"/>
        </w:rPr>
        <w:t>按文件要求，做好预算</w:t>
      </w:r>
      <w:r>
        <w:rPr>
          <w:rFonts w:ascii="仿宋" w:eastAsia="仿宋" w:hAnsi="仿宋" w:cs="仿宋"/>
          <w:spacing w:val="1"/>
          <w:sz w:val="30"/>
          <w:szCs w:val="30"/>
        </w:rPr>
        <w:t xml:space="preserve"> </w:t>
      </w:r>
      <w:r>
        <w:rPr>
          <w:rFonts w:ascii="仿宋" w:eastAsia="仿宋" w:hAnsi="仿宋" w:cs="仿宋"/>
          <w:spacing w:val="1"/>
          <w:sz w:val="30"/>
          <w:szCs w:val="30"/>
        </w:rPr>
        <w:t>，结转资金按合同要求，下年支付尾款，及质保金。</w:t>
      </w:r>
      <w:r>
        <w:rPr>
          <w:rFonts w:ascii="仿宋" w:eastAsia="仿宋" w:hAnsi="仿宋" w:cs="仿宋"/>
          <w:spacing w:val="1"/>
          <w:sz w:val="30"/>
          <w:szCs w:val="30"/>
        </w:rPr>
        <w:t xml:space="preserve">                                                                                                                                                                                                                              </w:t>
      </w:r>
      <w:r>
        <w:rPr>
          <w:rFonts w:ascii="仿宋" w:eastAsia="仿宋" w:hAnsi="仿宋" w:cs="仿宋"/>
          <w:spacing w:val="1"/>
          <w:sz w:val="30"/>
          <w:szCs w:val="30"/>
        </w:rPr>
        <w:t xml:space="preserve">                                                                                                                                                   </w:t>
      </w:r>
    </w:p>
    <w:p w:rsidR="00EA3F1E" w:rsidRDefault="00EA3F1E">
      <w:pPr>
        <w:spacing w:before="189" w:line="204" w:lineRule="auto"/>
        <w:ind w:leftChars="200" w:left="420"/>
        <w:rPr>
          <w:rFonts w:ascii="仿宋" w:eastAsia="仿宋" w:hAnsi="仿宋" w:cs="仿宋"/>
          <w:spacing w:val="2"/>
          <w:sz w:val="30"/>
          <w:szCs w:val="30"/>
        </w:rPr>
      </w:pPr>
    </w:p>
    <w:p w:rsidR="00EA3F1E" w:rsidRDefault="00036E8D">
      <w:pPr>
        <w:numPr>
          <w:ilvl w:val="0"/>
          <w:numId w:val="4"/>
        </w:numPr>
        <w:ind w:left="0" w:firstLine="0"/>
        <w:rPr>
          <w:rFonts w:ascii="仿宋" w:eastAsia="仿宋" w:hAnsi="仿宋"/>
          <w:b/>
          <w:sz w:val="32"/>
          <w:szCs w:val="32"/>
        </w:rPr>
      </w:pPr>
      <w:r>
        <w:rPr>
          <w:rFonts w:ascii="仿宋" w:eastAsia="仿宋" w:hAnsi="仿宋" w:hint="eastAsia"/>
          <w:b/>
          <w:sz w:val="32"/>
          <w:szCs w:val="32"/>
        </w:rPr>
        <w:t>项目绩效情况</w:t>
      </w:r>
    </w:p>
    <w:p w:rsidR="00EA3F1E" w:rsidRDefault="00036E8D">
      <w:pPr>
        <w:spacing w:line="620" w:lineRule="exact"/>
        <w:ind w:leftChars="200" w:left="420"/>
        <w:rPr>
          <w:rFonts w:ascii="仿宋" w:eastAsia="仿宋" w:hAnsi="仿宋"/>
          <w:sz w:val="32"/>
          <w:szCs w:val="32"/>
        </w:rPr>
      </w:pPr>
      <w:r>
        <w:rPr>
          <w:rFonts w:ascii="仿宋" w:eastAsia="仿宋" w:hAnsi="仿宋" w:cs="仿宋"/>
          <w:sz w:val="32"/>
        </w:rPr>
        <w:t>(</w:t>
      </w:r>
      <w:r>
        <w:rPr>
          <w:rFonts w:ascii="仿宋" w:eastAsia="仿宋" w:hAnsi="仿宋" w:cs="仿宋"/>
          <w:sz w:val="32"/>
        </w:rPr>
        <w:t>一</w:t>
      </w:r>
      <w:r>
        <w:rPr>
          <w:rFonts w:ascii="仿宋" w:eastAsia="仿宋" w:hAnsi="仿宋" w:cs="仿宋"/>
          <w:sz w:val="32"/>
        </w:rPr>
        <w:t xml:space="preserve">) </w:t>
      </w:r>
      <w:r>
        <w:rPr>
          <w:rFonts w:ascii="仿宋" w:eastAsia="仿宋" w:hAnsi="仿宋" w:cs="仿宋"/>
          <w:sz w:val="32"/>
        </w:rPr>
        <w:t>产出指标完成情况</w:t>
      </w:r>
    </w:p>
    <w:p w:rsidR="00EA3F1E" w:rsidRDefault="00036E8D">
      <w:pPr>
        <w:spacing w:line="620" w:lineRule="exact"/>
        <w:ind w:leftChars="200" w:left="420"/>
        <w:rPr>
          <w:rFonts w:ascii="仿宋" w:eastAsia="仿宋" w:hAnsi="仿宋"/>
          <w:sz w:val="32"/>
          <w:szCs w:val="32"/>
        </w:rPr>
      </w:pPr>
      <w:r>
        <w:rPr>
          <w:rFonts w:ascii="仿宋" w:eastAsia="仿宋" w:hAnsi="仿宋" w:cs="仿宋"/>
          <w:sz w:val="32"/>
        </w:rPr>
        <w:t>1</w:t>
      </w:r>
      <w:r>
        <w:rPr>
          <w:rFonts w:ascii="仿宋" w:eastAsia="仿宋" w:hAnsi="仿宋" w:cs="仿宋"/>
          <w:sz w:val="32"/>
        </w:rPr>
        <w:t>、数量指标</w:t>
      </w:r>
    </w:p>
    <w:p w:rsidR="00EA3F1E" w:rsidRDefault="00036E8D">
      <w:pPr>
        <w:spacing w:line="620" w:lineRule="exact"/>
        <w:ind w:leftChars="200" w:left="420"/>
        <w:rPr>
          <w:rFonts w:ascii="仿宋" w:eastAsia="仿宋" w:hAnsi="仿宋"/>
          <w:sz w:val="32"/>
          <w:szCs w:val="32"/>
        </w:rPr>
      </w:pPr>
      <w:r>
        <w:rPr>
          <w:rFonts w:ascii="仿宋" w:eastAsia="仿宋" w:hAnsi="仿宋" w:cs="仿宋"/>
          <w:sz w:val="32"/>
        </w:rPr>
        <w:t>1)</w:t>
      </w:r>
      <w:r>
        <w:rPr>
          <w:rFonts w:ascii="仿宋" w:eastAsia="仿宋" w:hAnsi="仿宋" w:cs="仿宋"/>
          <w:sz w:val="32"/>
        </w:rPr>
        <w:t>旗县兽医实验室能力提升，目标值</w:t>
      </w:r>
      <w:r>
        <w:rPr>
          <w:rFonts w:ascii="仿宋" w:eastAsia="仿宋" w:hAnsi="仿宋" w:hint="eastAsia"/>
          <w:sz w:val="32"/>
          <w:szCs w:val="32"/>
        </w:rPr>
        <w:t>大于等于</w:t>
      </w:r>
      <w:r>
        <w:rPr>
          <w:rFonts w:ascii="仿宋" w:eastAsia="仿宋" w:hAnsi="仿宋" w:hint="eastAsia"/>
          <w:sz w:val="32"/>
          <w:szCs w:val="32"/>
        </w:rPr>
        <w:t>10</w:t>
      </w:r>
      <w:r>
        <w:rPr>
          <w:rFonts w:ascii="仿宋" w:eastAsia="仿宋" w:hAnsi="仿宋" w:cs="仿宋"/>
          <w:sz w:val="32"/>
        </w:rPr>
        <w:t>个，</w:t>
      </w:r>
      <w:r>
        <w:rPr>
          <w:rFonts w:ascii="仿宋" w:eastAsia="仿宋" w:hAnsi="仿宋" w:hint="eastAsia"/>
          <w:sz w:val="32"/>
          <w:szCs w:val="32"/>
        </w:rPr>
        <w:t>实际</w:t>
      </w:r>
      <w:r>
        <w:rPr>
          <w:rFonts w:ascii="仿宋" w:eastAsia="仿宋" w:hAnsi="仿宋" w:hint="eastAsia"/>
          <w:sz w:val="32"/>
          <w:szCs w:val="32"/>
        </w:rPr>
        <w:t>完成</w:t>
      </w:r>
      <w:r>
        <w:rPr>
          <w:rFonts w:ascii="仿宋" w:eastAsia="仿宋" w:hAnsi="仿宋" w:cs="仿宋"/>
          <w:sz w:val="32"/>
        </w:rPr>
        <w:t>10</w:t>
      </w:r>
      <w:r>
        <w:rPr>
          <w:rFonts w:ascii="仿宋" w:eastAsia="仿宋" w:hAnsi="仿宋" w:cs="仿宋"/>
          <w:sz w:val="32"/>
        </w:rPr>
        <w:t>个，分值</w:t>
      </w:r>
      <w:r>
        <w:rPr>
          <w:rFonts w:ascii="仿宋" w:eastAsia="仿宋" w:hAnsi="仿宋" w:cs="仿宋"/>
          <w:sz w:val="32"/>
        </w:rPr>
        <w:t>7</w:t>
      </w:r>
      <w:r>
        <w:rPr>
          <w:rFonts w:ascii="仿宋" w:eastAsia="仿宋" w:hAnsi="仿宋" w:cs="仿宋"/>
          <w:sz w:val="32"/>
        </w:rPr>
        <w:t>，得分</w:t>
      </w:r>
      <w:r>
        <w:rPr>
          <w:rFonts w:ascii="仿宋" w:eastAsia="仿宋" w:hAnsi="仿宋" w:cs="仿宋"/>
          <w:sz w:val="32"/>
        </w:rPr>
        <w:t>7</w:t>
      </w:r>
      <w:r>
        <w:rPr>
          <w:rFonts w:ascii="仿宋" w:eastAsia="仿宋" w:hAnsi="仿宋" w:hint="eastAsia"/>
          <w:sz w:val="32"/>
          <w:szCs w:val="32"/>
        </w:rPr>
        <w:t>。</w:t>
      </w:r>
    </w:p>
    <w:p w:rsidR="00EA3F1E" w:rsidRDefault="00036E8D">
      <w:pPr>
        <w:spacing w:line="620" w:lineRule="exact"/>
        <w:ind w:leftChars="200" w:left="420"/>
        <w:rPr>
          <w:rFonts w:ascii="仿宋" w:eastAsia="仿宋" w:hAnsi="仿宋"/>
          <w:sz w:val="32"/>
          <w:szCs w:val="32"/>
        </w:rPr>
      </w:pPr>
      <w:r>
        <w:rPr>
          <w:rFonts w:ascii="仿宋" w:eastAsia="仿宋" w:hAnsi="仿宋" w:cs="仿宋"/>
          <w:sz w:val="32"/>
        </w:rPr>
        <w:lastRenderedPageBreak/>
        <w:t>2)</w:t>
      </w:r>
      <w:r>
        <w:rPr>
          <w:rFonts w:ascii="仿宋" w:eastAsia="仿宋" w:hAnsi="仿宋" w:cs="仿宋"/>
          <w:sz w:val="32"/>
        </w:rPr>
        <w:t>盟中心兽医实验室能力提升，目标值</w:t>
      </w:r>
      <w:r>
        <w:rPr>
          <w:rFonts w:ascii="仿宋" w:eastAsia="仿宋" w:hAnsi="仿宋" w:hint="eastAsia"/>
          <w:sz w:val="32"/>
          <w:szCs w:val="32"/>
        </w:rPr>
        <w:t>大于等于</w:t>
      </w:r>
      <w:r>
        <w:rPr>
          <w:rFonts w:ascii="仿宋" w:eastAsia="仿宋" w:hAnsi="仿宋" w:hint="eastAsia"/>
          <w:sz w:val="32"/>
          <w:szCs w:val="32"/>
        </w:rPr>
        <w:t>1</w:t>
      </w:r>
      <w:r>
        <w:rPr>
          <w:rFonts w:ascii="仿宋" w:eastAsia="仿宋" w:hAnsi="仿宋" w:cs="仿宋"/>
          <w:sz w:val="32"/>
        </w:rPr>
        <w:t xml:space="preserve"> </w:t>
      </w:r>
      <w:r>
        <w:rPr>
          <w:rFonts w:ascii="仿宋" w:eastAsia="仿宋" w:hAnsi="仿宋" w:cs="仿宋"/>
          <w:sz w:val="32"/>
        </w:rPr>
        <w:t>个，</w:t>
      </w:r>
      <w:r>
        <w:rPr>
          <w:rFonts w:ascii="仿宋" w:eastAsia="仿宋" w:hAnsi="仿宋" w:hint="eastAsia"/>
          <w:sz w:val="32"/>
          <w:szCs w:val="32"/>
        </w:rPr>
        <w:t>实际</w:t>
      </w:r>
      <w:r>
        <w:rPr>
          <w:rFonts w:ascii="仿宋" w:eastAsia="仿宋" w:hAnsi="仿宋" w:hint="eastAsia"/>
          <w:sz w:val="32"/>
          <w:szCs w:val="32"/>
        </w:rPr>
        <w:t>完成</w:t>
      </w:r>
      <w:r>
        <w:rPr>
          <w:rFonts w:ascii="仿宋" w:eastAsia="仿宋" w:hAnsi="仿宋" w:cs="仿宋"/>
          <w:sz w:val="32"/>
        </w:rPr>
        <w:t xml:space="preserve">1 </w:t>
      </w:r>
      <w:r>
        <w:rPr>
          <w:rFonts w:ascii="仿宋" w:eastAsia="仿宋" w:hAnsi="仿宋" w:cs="仿宋"/>
          <w:sz w:val="32"/>
        </w:rPr>
        <w:t>个，分值</w:t>
      </w:r>
      <w:r>
        <w:rPr>
          <w:rFonts w:ascii="仿宋" w:eastAsia="仿宋" w:hAnsi="仿宋" w:cs="仿宋"/>
          <w:sz w:val="32"/>
        </w:rPr>
        <w:t>8</w:t>
      </w:r>
      <w:r>
        <w:rPr>
          <w:rFonts w:ascii="仿宋" w:eastAsia="仿宋" w:hAnsi="仿宋" w:cs="仿宋"/>
          <w:sz w:val="32"/>
        </w:rPr>
        <w:t>，得分</w:t>
      </w:r>
      <w:r>
        <w:rPr>
          <w:rFonts w:ascii="仿宋" w:eastAsia="仿宋" w:hAnsi="仿宋" w:cs="仿宋"/>
          <w:sz w:val="32"/>
        </w:rPr>
        <w:t>8</w:t>
      </w:r>
      <w:r>
        <w:rPr>
          <w:rFonts w:ascii="仿宋" w:eastAsia="仿宋" w:hAnsi="仿宋" w:hint="eastAsia"/>
          <w:sz w:val="32"/>
          <w:szCs w:val="32"/>
        </w:rPr>
        <w:t>。</w:t>
      </w:r>
    </w:p>
    <w:p w:rsidR="00EA3F1E" w:rsidRDefault="00036E8D">
      <w:pPr>
        <w:spacing w:line="620" w:lineRule="exact"/>
        <w:ind w:leftChars="200" w:left="420"/>
        <w:rPr>
          <w:rFonts w:ascii="仿宋" w:eastAsia="仿宋" w:hAnsi="仿宋"/>
          <w:sz w:val="32"/>
          <w:szCs w:val="32"/>
        </w:rPr>
      </w:pPr>
      <w:r>
        <w:rPr>
          <w:rFonts w:ascii="仿宋" w:eastAsia="仿宋" w:hAnsi="仿宋" w:cs="仿宋"/>
          <w:sz w:val="32"/>
        </w:rPr>
        <w:t>2</w:t>
      </w:r>
      <w:r>
        <w:rPr>
          <w:rFonts w:ascii="仿宋" w:eastAsia="仿宋" w:hAnsi="仿宋" w:cs="仿宋"/>
          <w:sz w:val="32"/>
        </w:rPr>
        <w:t>、质量指标</w:t>
      </w:r>
    </w:p>
    <w:p w:rsidR="00EA3F1E" w:rsidRDefault="00036E8D">
      <w:pPr>
        <w:spacing w:line="620" w:lineRule="exact"/>
        <w:ind w:leftChars="200" w:left="420"/>
        <w:rPr>
          <w:rFonts w:ascii="仿宋" w:eastAsia="仿宋" w:hAnsi="仿宋"/>
          <w:sz w:val="32"/>
          <w:szCs w:val="32"/>
        </w:rPr>
      </w:pPr>
      <w:r>
        <w:rPr>
          <w:rFonts w:ascii="仿宋" w:eastAsia="仿宋" w:hAnsi="仿宋" w:cs="仿宋"/>
          <w:sz w:val="32"/>
        </w:rPr>
        <w:t>3)</w:t>
      </w:r>
      <w:r>
        <w:rPr>
          <w:rFonts w:ascii="仿宋" w:eastAsia="仿宋" w:hAnsi="仿宋" w:cs="仿宋"/>
          <w:sz w:val="32"/>
        </w:rPr>
        <w:t>旗县兽医实验室能力提升，目标值</w:t>
      </w:r>
      <w:r>
        <w:rPr>
          <w:rFonts w:ascii="仿宋" w:eastAsia="仿宋" w:hAnsi="仿宋" w:hint="eastAsia"/>
          <w:sz w:val="32"/>
          <w:szCs w:val="32"/>
        </w:rPr>
        <w:t>大于等于</w:t>
      </w:r>
      <w:r>
        <w:rPr>
          <w:rFonts w:ascii="仿宋" w:eastAsia="仿宋" w:hAnsi="仿宋" w:hint="eastAsia"/>
          <w:sz w:val="32"/>
          <w:szCs w:val="32"/>
        </w:rPr>
        <w:t>40</w:t>
      </w:r>
      <w:r>
        <w:rPr>
          <w:rFonts w:ascii="仿宋" w:eastAsia="仿宋" w:hAnsi="仿宋" w:cs="仿宋"/>
          <w:sz w:val="32"/>
        </w:rPr>
        <w:t>%</w:t>
      </w:r>
      <w:r>
        <w:rPr>
          <w:rFonts w:ascii="仿宋" w:eastAsia="仿宋" w:hAnsi="仿宋" w:cs="仿宋"/>
          <w:sz w:val="32"/>
        </w:rPr>
        <w:t>，</w:t>
      </w:r>
      <w:r>
        <w:rPr>
          <w:rFonts w:ascii="仿宋" w:eastAsia="仿宋" w:hAnsi="仿宋" w:hint="eastAsia"/>
          <w:sz w:val="32"/>
          <w:szCs w:val="32"/>
        </w:rPr>
        <w:t>实际</w:t>
      </w:r>
      <w:r>
        <w:rPr>
          <w:rFonts w:ascii="仿宋" w:eastAsia="仿宋" w:hAnsi="仿宋" w:hint="eastAsia"/>
          <w:sz w:val="32"/>
          <w:szCs w:val="32"/>
        </w:rPr>
        <w:t>完成</w:t>
      </w:r>
      <w:r>
        <w:rPr>
          <w:rFonts w:ascii="仿宋" w:eastAsia="仿宋" w:hAnsi="仿宋" w:cs="仿宋"/>
          <w:sz w:val="32"/>
        </w:rPr>
        <w:t>40%</w:t>
      </w:r>
      <w:r>
        <w:rPr>
          <w:rFonts w:ascii="仿宋" w:eastAsia="仿宋" w:hAnsi="仿宋" w:cs="仿宋"/>
          <w:sz w:val="32"/>
        </w:rPr>
        <w:t>，分值</w:t>
      </w:r>
      <w:r>
        <w:rPr>
          <w:rFonts w:ascii="仿宋" w:eastAsia="仿宋" w:hAnsi="仿宋" w:cs="仿宋"/>
          <w:sz w:val="32"/>
        </w:rPr>
        <w:t>7</w:t>
      </w:r>
      <w:r>
        <w:rPr>
          <w:rFonts w:ascii="仿宋" w:eastAsia="仿宋" w:hAnsi="仿宋" w:cs="仿宋"/>
          <w:sz w:val="32"/>
        </w:rPr>
        <w:t>，得分</w:t>
      </w:r>
      <w:r>
        <w:rPr>
          <w:rFonts w:ascii="仿宋" w:eastAsia="仿宋" w:hAnsi="仿宋" w:cs="仿宋"/>
          <w:sz w:val="32"/>
        </w:rPr>
        <w:t>7</w:t>
      </w:r>
      <w:r>
        <w:rPr>
          <w:rFonts w:ascii="仿宋" w:eastAsia="仿宋" w:hAnsi="仿宋" w:hint="eastAsia"/>
          <w:sz w:val="32"/>
          <w:szCs w:val="32"/>
        </w:rPr>
        <w:t>。</w:t>
      </w:r>
    </w:p>
    <w:p w:rsidR="00EA3F1E" w:rsidRDefault="00036E8D">
      <w:pPr>
        <w:spacing w:line="620" w:lineRule="exact"/>
        <w:ind w:leftChars="200" w:left="420"/>
        <w:rPr>
          <w:rFonts w:ascii="仿宋" w:eastAsia="仿宋" w:hAnsi="仿宋"/>
          <w:sz w:val="32"/>
          <w:szCs w:val="32"/>
        </w:rPr>
      </w:pPr>
      <w:r>
        <w:rPr>
          <w:rFonts w:ascii="仿宋" w:eastAsia="仿宋" w:hAnsi="仿宋" w:cs="仿宋"/>
          <w:sz w:val="32"/>
        </w:rPr>
        <w:t>4)</w:t>
      </w:r>
      <w:r>
        <w:rPr>
          <w:rFonts w:ascii="仿宋" w:eastAsia="仿宋" w:hAnsi="仿宋" w:cs="仿宋"/>
          <w:sz w:val="32"/>
        </w:rPr>
        <w:t>盟中心兽医实验室能力提升，目标值</w:t>
      </w:r>
      <w:r>
        <w:rPr>
          <w:rFonts w:ascii="仿宋" w:eastAsia="仿宋" w:hAnsi="仿宋" w:hint="eastAsia"/>
          <w:sz w:val="32"/>
          <w:szCs w:val="32"/>
        </w:rPr>
        <w:t>大于等于</w:t>
      </w:r>
      <w:r>
        <w:rPr>
          <w:rFonts w:ascii="仿宋" w:eastAsia="仿宋" w:hAnsi="仿宋" w:hint="eastAsia"/>
          <w:sz w:val="32"/>
          <w:szCs w:val="32"/>
        </w:rPr>
        <w:t>40</w:t>
      </w:r>
      <w:r>
        <w:rPr>
          <w:rFonts w:ascii="仿宋" w:eastAsia="仿宋" w:hAnsi="仿宋" w:cs="仿宋"/>
          <w:sz w:val="32"/>
        </w:rPr>
        <w:t>%</w:t>
      </w:r>
      <w:r>
        <w:rPr>
          <w:rFonts w:ascii="仿宋" w:eastAsia="仿宋" w:hAnsi="仿宋" w:cs="仿宋"/>
          <w:sz w:val="32"/>
        </w:rPr>
        <w:t>，</w:t>
      </w:r>
      <w:r>
        <w:rPr>
          <w:rFonts w:ascii="仿宋" w:eastAsia="仿宋" w:hAnsi="仿宋" w:hint="eastAsia"/>
          <w:sz w:val="32"/>
          <w:szCs w:val="32"/>
        </w:rPr>
        <w:t>实际</w:t>
      </w:r>
      <w:r>
        <w:rPr>
          <w:rFonts w:ascii="仿宋" w:eastAsia="仿宋" w:hAnsi="仿宋" w:hint="eastAsia"/>
          <w:sz w:val="32"/>
          <w:szCs w:val="32"/>
        </w:rPr>
        <w:t>完成</w:t>
      </w:r>
      <w:r>
        <w:rPr>
          <w:rFonts w:ascii="仿宋" w:eastAsia="仿宋" w:hAnsi="仿宋" w:cs="仿宋"/>
          <w:sz w:val="32"/>
        </w:rPr>
        <w:t>40%</w:t>
      </w:r>
      <w:r>
        <w:rPr>
          <w:rFonts w:ascii="仿宋" w:eastAsia="仿宋" w:hAnsi="仿宋" w:cs="仿宋"/>
          <w:sz w:val="32"/>
        </w:rPr>
        <w:t>，分值</w:t>
      </w:r>
      <w:r>
        <w:rPr>
          <w:rFonts w:ascii="仿宋" w:eastAsia="仿宋" w:hAnsi="仿宋" w:cs="仿宋"/>
          <w:sz w:val="32"/>
        </w:rPr>
        <w:t>8</w:t>
      </w:r>
      <w:r>
        <w:rPr>
          <w:rFonts w:ascii="仿宋" w:eastAsia="仿宋" w:hAnsi="仿宋" w:cs="仿宋"/>
          <w:sz w:val="32"/>
        </w:rPr>
        <w:t>，得分</w:t>
      </w:r>
      <w:r>
        <w:rPr>
          <w:rFonts w:ascii="仿宋" w:eastAsia="仿宋" w:hAnsi="仿宋" w:cs="仿宋"/>
          <w:sz w:val="32"/>
        </w:rPr>
        <w:t>8</w:t>
      </w:r>
      <w:r>
        <w:rPr>
          <w:rFonts w:ascii="仿宋" w:eastAsia="仿宋" w:hAnsi="仿宋" w:hint="eastAsia"/>
          <w:sz w:val="32"/>
          <w:szCs w:val="32"/>
        </w:rPr>
        <w:t>。</w:t>
      </w:r>
    </w:p>
    <w:p w:rsidR="00EA3F1E" w:rsidRDefault="00036E8D">
      <w:pPr>
        <w:spacing w:line="620" w:lineRule="exact"/>
        <w:ind w:leftChars="200" w:left="420"/>
        <w:rPr>
          <w:rFonts w:ascii="仿宋" w:eastAsia="仿宋" w:hAnsi="仿宋"/>
          <w:sz w:val="32"/>
          <w:szCs w:val="32"/>
        </w:rPr>
      </w:pPr>
      <w:r>
        <w:rPr>
          <w:rFonts w:ascii="仿宋" w:eastAsia="仿宋" w:hAnsi="仿宋" w:cs="仿宋"/>
          <w:sz w:val="32"/>
        </w:rPr>
        <w:t>3</w:t>
      </w:r>
      <w:r>
        <w:rPr>
          <w:rFonts w:ascii="仿宋" w:eastAsia="仿宋" w:hAnsi="仿宋" w:cs="仿宋"/>
          <w:sz w:val="32"/>
        </w:rPr>
        <w:t>、时效指标</w:t>
      </w:r>
    </w:p>
    <w:p w:rsidR="00EA3F1E" w:rsidRDefault="00036E8D">
      <w:pPr>
        <w:spacing w:line="620" w:lineRule="exact"/>
        <w:ind w:leftChars="200" w:left="420"/>
        <w:rPr>
          <w:rFonts w:ascii="仿宋" w:eastAsia="仿宋" w:hAnsi="仿宋"/>
          <w:sz w:val="32"/>
          <w:szCs w:val="32"/>
        </w:rPr>
      </w:pPr>
      <w:r>
        <w:rPr>
          <w:rFonts w:ascii="仿宋" w:eastAsia="仿宋" w:hAnsi="仿宋" w:cs="仿宋"/>
          <w:sz w:val="32"/>
        </w:rPr>
        <w:t>5)</w:t>
      </w:r>
      <w:r>
        <w:rPr>
          <w:rFonts w:ascii="仿宋" w:eastAsia="仿宋" w:hAnsi="仿宋" w:cs="仿宋"/>
          <w:sz w:val="32"/>
        </w:rPr>
        <w:t>兽医设备提升旗县兽医实验室能力提升完成时间，目标值</w:t>
      </w:r>
      <w:r>
        <w:rPr>
          <w:rFonts w:ascii="仿宋" w:eastAsia="仿宋" w:hAnsi="仿宋" w:hint="eastAsia"/>
          <w:sz w:val="32"/>
          <w:szCs w:val="32"/>
        </w:rPr>
        <w:t>大于等于</w:t>
      </w:r>
      <w:r>
        <w:rPr>
          <w:rFonts w:ascii="仿宋" w:eastAsia="仿宋" w:hAnsi="仿宋" w:hint="eastAsia"/>
          <w:sz w:val="32"/>
          <w:szCs w:val="32"/>
        </w:rPr>
        <w:t>1</w:t>
      </w:r>
      <w:r>
        <w:rPr>
          <w:rFonts w:ascii="仿宋" w:eastAsia="仿宋" w:hAnsi="仿宋" w:cs="仿宋"/>
          <w:sz w:val="32"/>
        </w:rPr>
        <w:t>年，</w:t>
      </w:r>
      <w:r>
        <w:rPr>
          <w:rFonts w:ascii="仿宋" w:eastAsia="仿宋" w:hAnsi="仿宋" w:hint="eastAsia"/>
          <w:sz w:val="32"/>
          <w:szCs w:val="32"/>
        </w:rPr>
        <w:t>实际</w:t>
      </w:r>
      <w:r>
        <w:rPr>
          <w:rFonts w:ascii="仿宋" w:eastAsia="仿宋" w:hAnsi="仿宋" w:hint="eastAsia"/>
          <w:sz w:val="32"/>
          <w:szCs w:val="32"/>
        </w:rPr>
        <w:t>完成</w:t>
      </w:r>
      <w:r>
        <w:rPr>
          <w:rFonts w:ascii="仿宋" w:eastAsia="仿宋" w:hAnsi="仿宋" w:cs="仿宋"/>
          <w:sz w:val="32"/>
        </w:rPr>
        <w:t>1</w:t>
      </w:r>
      <w:r>
        <w:rPr>
          <w:rFonts w:ascii="仿宋" w:eastAsia="仿宋" w:hAnsi="仿宋" w:cs="仿宋"/>
          <w:sz w:val="32"/>
        </w:rPr>
        <w:t>年，分值</w:t>
      </w:r>
      <w:r>
        <w:rPr>
          <w:rFonts w:ascii="仿宋" w:eastAsia="仿宋" w:hAnsi="仿宋" w:cs="仿宋"/>
          <w:sz w:val="32"/>
        </w:rPr>
        <w:t>5</w:t>
      </w:r>
      <w:r>
        <w:rPr>
          <w:rFonts w:ascii="仿宋" w:eastAsia="仿宋" w:hAnsi="仿宋" w:cs="仿宋"/>
          <w:sz w:val="32"/>
        </w:rPr>
        <w:t>，得分</w:t>
      </w:r>
      <w:r>
        <w:rPr>
          <w:rFonts w:ascii="仿宋" w:eastAsia="仿宋" w:hAnsi="仿宋" w:cs="仿宋"/>
          <w:sz w:val="32"/>
        </w:rPr>
        <w:t>5</w:t>
      </w:r>
      <w:r>
        <w:rPr>
          <w:rFonts w:ascii="仿宋" w:eastAsia="仿宋" w:hAnsi="仿宋" w:hint="eastAsia"/>
          <w:sz w:val="32"/>
          <w:szCs w:val="32"/>
        </w:rPr>
        <w:t>。</w:t>
      </w:r>
    </w:p>
    <w:p w:rsidR="00EA3F1E" w:rsidRDefault="00036E8D">
      <w:pPr>
        <w:spacing w:line="620" w:lineRule="exact"/>
        <w:ind w:leftChars="200" w:left="420"/>
        <w:rPr>
          <w:rFonts w:ascii="仿宋" w:eastAsia="仿宋" w:hAnsi="仿宋"/>
          <w:sz w:val="32"/>
          <w:szCs w:val="32"/>
        </w:rPr>
      </w:pPr>
      <w:r>
        <w:rPr>
          <w:rFonts w:ascii="仿宋" w:eastAsia="仿宋" w:hAnsi="仿宋" w:cs="仿宋"/>
          <w:sz w:val="32"/>
        </w:rPr>
        <w:t>6)</w:t>
      </w:r>
      <w:r>
        <w:rPr>
          <w:rFonts w:ascii="仿宋" w:eastAsia="仿宋" w:hAnsi="仿宋" w:cs="仿宋"/>
          <w:sz w:val="32"/>
        </w:rPr>
        <w:t>盟中心兽医实验室能力提升完成时间，目标值</w:t>
      </w:r>
      <w:r>
        <w:rPr>
          <w:rFonts w:ascii="仿宋" w:eastAsia="仿宋" w:hAnsi="仿宋" w:hint="eastAsia"/>
          <w:sz w:val="32"/>
          <w:szCs w:val="32"/>
        </w:rPr>
        <w:t>大于等于</w:t>
      </w:r>
      <w:r>
        <w:rPr>
          <w:rFonts w:ascii="仿宋" w:eastAsia="仿宋" w:hAnsi="仿宋" w:hint="eastAsia"/>
          <w:sz w:val="32"/>
          <w:szCs w:val="32"/>
        </w:rPr>
        <w:t>1</w:t>
      </w:r>
      <w:r>
        <w:rPr>
          <w:rFonts w:ascii="仿宋" w:eastAsia="仿宋" w:hAnsi="仿宋" w:cs="仿宋"/>
          <w:sz w:val="32"/>
        </w:rPr>
        <w:t>年，</w:t>
      </w:r>
      <w:r>
        <w:rPr>
          <w:rFonts w:ascii="仿宋" w:eastAsia="仿宋" w:hAnsi="仿宋" w:hint="eastAsia"/>
          <w:sz w:val="32"/>
          <w:szCs w:val="32"/>
        </w:rPr>
        <w:t>实际</w:t>
      </w:r>
      <w:r>
        <w:rPr>
          <w:rFonts w:ascii="仿宋" w:eastAsia="仿宋" w:hAnsi="仿宋" w:hint="eastAsia"/>
          <w:sz w:val="32"/>
          <w:szCs w:val="32"/>
        </w:rPr>
        <w:t>完成</w:t>
      </w:r>
      <w:r>
        <w:rPr>
          <w:rFonts w:ascii="仿宋" w:eastAsia="仿宋" w:hAnsi="仿宋" w:cs="仿宋"/>
          <w:sz w:val="32"/>
        </w:rPr>
        <w:t>1</w:t>
      </w:r>
      <w:r>
        <w:rPr>
          <w:rFonts w:ascii="仿宋" w:eastAsia="仿宋" w:hAnsi="仿宋" w:cs="仿宋"/>
          <w:sz w:val="32"/>
        </w:rPr>
        <w:t>年，分值</w:t>
      </w:r>
      <w:r>
        <w:rPr>
          <w:rFonts w:ascii="仿宋" w:eastAsia="仿宋" w:hAnsi="仿宋" w:cs="仿宋"/>
          <w:sz w:val="32"/>
        </w:rPr>
        <w:t>5</w:t>
      </w:r>
      <w:r>
        <w:rPr>
          <w:rFonts w:ascii="仿宋" w:eastAsia="仿宋" w:hAnsi="仿宋" w:cs="仿宋"/>
          <w:sz w:val="32"/>
        </w:rPr>
        <w:t>，得分</w:t>
      </w:r>
      <w:r>
        <w:rPr>
          <w:rFonts w:ascii="仿宋" w:eastAsia="仿宋" w:hAnsi="仿宋" w:cs="仿宋"/>
          <w:sz w:val="32"/>
        </w:rPr>
        <w:t>5</w:t>
      </w:r>
      <w:r>
        <w:rPr>
          <w:rFonts w:ascii="仿宋" w:eastAsia="仿宋" w:hAnsi="仿宋" w:hint="eastAsia"/>
          <w:sz w:val="32"/>
          <w:szCs w:val="32"/>
        </w:rPr>
        <w:t>。</w:t>
      </w:r>
    </w:p>
    <w:p w:rsidR="00EA3F1E" w:rsidRDefault="00036E8D">
      <w:pPr>
        <w:spacing w:line="620" w:lineRule="exact"/>
        <w:ind w:leftChars="200" w:left="420"/>
        <w:rPr>
          <w:rFonts w:ascii="仿宋" w:eastAsia="仿宋" w:hAnsi="仿宋"/>
          <w:sz w:val="32"/>
          <w:szCs w:val="32"/>
        </w:rPr>
      </w:pPr>
      <w:r>
        <w:rPr>
          <w:rFonts w:ascii="仿宋" w:eastAsia="仿宋" w:hAnsi="仿宋" w:cs="仿宋"/>
          <w:sz w:val="32"/>
        </w:rPr>
        <w:t>4</w:t>
      </w:r>
      <w:r>
        <w:rPr>
          <w:rFonts w:ascii="仿宋" w:eastAsia="仿宋" w:hAnsi="仿宋" w:cs="仿宋"/>
          <w:sz w:val="32"/>
        </w:rPr>
        <w:t>、成本指标</w:t>
      </w:r>
    </w:p>
    <w:p w:rsidR="00EA3F1E" w:rsidRDefault="00036E8D">
      <w:pPr>
        <w:spacing w:line="620" w:lineRule="exact"/>
        <w:ind w:leftChars="200" w:left="420"/>
        <w:rPr>
          <w:rFonts w:ascii="仿宋" w:eastAsia="仿宋" w:hAnsi="仿宋"/>
          <w:sz w:val="32"/>
          <w:szCs w:val="32"/>
        </w:rPr>
      </w:pPr>
      <w:r>
        <w:rPr>
          <w:rFonts w:ascii="仿宋" w:eastAsia="仿宋" w:hAnsi="仿宋" w:cs="仿宋"/>
          <w:sz w:val="32"/>
        </w:rPr>
        <w:t>7)</w:t>
      </w:r>
      <w:r>
        <w:rPr>
          <w:rFonts w:ascii="仿宋" w:eastAsia="仿宋" w:hAnsi="仿宋" w:cs="仿宋"/>
          <w:sz w:val="32"/>
        </w:rPr>
        <w:t>兽医设备提升旗县兽医实验室能力提升，目标值</w:t>
      </w:r>
      <w:r>
        <w:rPr>
          <w:rFonts w:ascii="仿宋" w:eastAsia="仿宋" w:hAnsi="仿宋" w:hint="eastAsia"/>
          <w:sz w:val="32"/>
          <w:szCs w:val="32"/>
        </w:rPr>
        <w:t>等于</w:t>
      </w:r>
      <w:r>
        <w:rPr>
          <w:rFonts w:ascii="仿宋" w:eastAsia="仿宋" w:hAnsi="仿宋" w:hint="eastAsia"/>
          <w:sz w:val="32"/>
          <w:szCs w:val="32"/>
        </w:rPr>
        <w:t>400</w:t>
      </w:r>
      <w:r>
        <w:rPr>
          <w:rFonts w:ascii="仿宋" w:eastAsia="仿宋" w:hAnsi="仿宋" w:cs="仿宋"/>
          <w:sz w:val="32"/>
        </w:rPr>
        <w:t>万元，</w:t>
      </w:r>
      <w:r>
        <w:rPr>
          <w:rFonts w:ascii="仿宋" w:eastAsia="仿宋" w:hAnsi="仿宋" w:hint="eastAsia"/>
          <w:sz w:val="32"/>
          <w:szCs w:val="32"/>
        </w:rPr>
        <w:t>实际</w:t>
      </w:r>
      <w:r>
        <w:rPr>
          <w:rFonts w:ascii="仿宋" w:eastAsia="仿宋" w:hAnsi="仿宋" w:hint="eastAsia"/>
          <w:sz w:val="32"/>
          <w:szCs w:val="32"/>
        </w:rPr>
        <w:t>完成</w:t>
      </w:r>
      <w:r>
        <w:rPr>
          <w:rFonts w:ascii="仿宋" w:eastAsia="仿宋" w:hAnsi="仿宋" w:cs="仿宋"/>
          <w:sz w:val="32"/>
        </w:rPr>
        <w:t>300</w:t>
      </w:r>
      <w:r>
        <w:rPr>
          <w:rFonts w:ascii="仿宋" w:eastAsia="仿宋" w:hAnsi="仿宋" w:cs="仿宋"/>
          <w:sz w:val="32"/>
        </w:rPr>
        <w:t>万元，分值</w:t>
      </w:r>
      <w:r>
        <w:rPr>
          <w:rFonts w:ascii="仿宋" w:eastAsia="仿宋" w:hAnsi="仿宋" w:cs="仿宋"/>
          <w:sz w:val="32"/>
        </w:rPr>
        <w:t>5</w:t>
      </w:r>
      <w:r>
        <w:rPr>
          <w:rFonts w:ascii="仿宋" w:eastAsia="仿宋" w:hAnsi="仿宋" w:cs="仿宋"/>
          <w:sz w:val="32"/>
        </w:rPr>
        <w:t>，得分</w:t>
      </w:r>
      <w:r>
        <w:rPr>
          <w:rFonts w:ascii="仿宋" w:eastAsia="仿宋" w:hAnsi="仿宋" w:cs="仿宋"/>
          <w:sz w:val="32"/>
        </w:rPr>
        <w:t>3.75</w:t>
      </w:r>
      <w:r>
        <w:rPr>
          <w:rFonts w:ascii="仿宋" w:eastAsia="仿宋" w:hAnsi="仿宋" w:hint="eastAsia"/>
          <w:sz w:val="32"/>
          <w:szCs w:val="32"/>
        </w:rPr>
        <w:t>。</w:t>
      </w:r>
    </w:p>
    <w:p w:rsidR="00EA3F1E" w:rsidRDefault="00036E8D">
      <w:pPr>
        <w:spacing w:line="620" w:lineRule="exact"/>
        <w:ind w:leftChars="200" w:left="420"/>
        <w:rPr>
          <w:rFonts w:ascii="仿宋" w:eastAsia="仿宋" w:hAnsi="仿宋"/>
          <w:sz w:val="32"/>
          <w:szCs w:val="32"/>
        </w:rPr>
      </w:pPr>
      <w:r>
        <w:rPr>
          <w:rFonts w:ascii="仿宋" w:eastAsia="仿宋" w:hAnsi="仿宋" w:cs="仿宋"/>
          <w:sz w:val="32"/>
        </w:rPr>
        <w:t>8)</w:t>
      </w:r>
      <w:r>
        <w:rPr>
          <w:rFonts w:ascii="仿宋" w:eastAsia="仿宋" w:hAnsi="仿宋" w:cs="仿宋"/>
          <w:sz w:val="32"/>
        </w:rPr>
        <w:t>盟中心兽医实验室能力提升，目标值</w:t>
      </w:r>
      <w:r>
        <w:rPr>
          <w:rFonts w:ascii="仿宋" w:eastAsia="仿宋" w:hAnsi="仿宋" w:hint="eastAsia"/>
          <w:sz w:val="32"/>
          <w:szCs w:val="32"/>
        </w:rPr>
        <w:t>等于</w:t>
      </w:r>
      <w:r>
        <w:rPr>
          <w:rFonts w:ascii="仿宋" w:eastAsia="仿宋" w:hAnsi="仿宋" w:hint="eastAsia"/>
          <w:sz w:val="32"/>
          <w:szCs w:val="32"/>
        </w:rPr>
        <w:t>200</w:t>
      </w:r>
      <w:r>
        <w:rPr>
          <w:rFonts w:ascii="仿宋" w:eastAsia="仿宋" w:hAnsi="仿宋" w:cs="仿宋"/>
          <w:sz w:val="32"/>
        </w:rPr>
        <w:t>万元，</w:t>
      </w:r>
      <w:r>
        <w:rPr>
          <w:rFonts w:ascii="仿宋" w:eastAsia="仿宋" w:hAnsi="仿宋" w:hint="eastAsia"/>
          <w:sz w:val="32"/>
          <w:szCs w:val="32"/>
        </w:rPr>
        <w:t>实际</w:t>
      </w:r>
      <w:r>
        <w:rPr>
          <w:rFonts w:ascii="仿宋" w:eastAsia="仿宋" w:hAnsi="仿宋" w:hint="eastAsia"/>
          <w:sz w:val="32"/>
          <w:szCs w:val="32"/>
        </w:rPr>
        <w:t>完成</w:t>
      </w:r>
      <w:r>
        <w:rPr>
          <w:rFonts w:ascii="仿宋" w:eastAsia="仿宋" w:hAnsi="仿宋" w:cs="仿宋"/>
          <w:sz w:val="32"/>
        </w:rPr>
        <w:t>112.37</w:t>
      </w:r>
      <w:r>
        <w:rPr>
          <w:rFonts w:ascii="仿宋" w:eastAsia="仿宋" w:hAnsi="仿宋" w:cs="仿宋"/>
          <w:sz w:val="32"/>
        </w:rPr>
        <w:t>万元，分值</w:t>
      </w:r>
      <w:r>
        <w:rPr>
          <w:rFonts w:ascii="仿宋" w:eastAsia="仿宋" w:hAnsi="仿宋" w:cs="仿宋"/>
          <w:sz w:val="32"/>
        </w:rPr>
        <w:t>5</w:t>
      </w:r>
      <w:r>
        <w:rPr>
          <w:rFonts w:ascii="仿宋" w:eastAsia="仿宋" w:hAnsi="仿宋" w:cs="仿宋"/>
          <w:sz w:val="32"/>
        </w:rPr>
        <w:t>，得分</w:t>
      </w:r>
      <w:r>
        <w:rPr>
          <w:rFonts w:ascii="仿宋" w:eastAsia="仿宋" w:hAnsi="仿宋" w:cs="仿宋"/>
          <w:sz w:val="32"/>
        </w:rPr>
        <w:t>2.81</w:t>
      </w:r>
      <w:r>
        <w:rPr>
          <w:rFonts w:ascii="仿宋" w:eastAsia="仿宋" w:hAnsi="仿宋" w:hint="eastAsia"/>
          <w:sz w:val="32"/>
          <w:szCs w:val="32"/>
        </w:rPr>
        <w:t>。</w:t>
      </w:r>
    </w:p>
    <w:p w:rsidR="00EA3F1E" w:rsidRDefault="00036E8D">
      <w:pPr>
        <w:spacing w:line="620" w:lineRule="exact"/>
        <w:ind w:leftChars="200" w:left="420"/>
        <w:rPr>
          <w:rFonts w:ascii="仿宋" w:eastAsia="仿宋" w:hAnsi="仿宋"/>
          <w:sz w:val="32"/>
          <w:szCs w:val="32"/>
        </w:rPr>
      </w:pPr>
      <w:r>
        <w:rPr>
          <w:rFonts w:ascii="仿宋" w:eastAsia="仿宋" w:hAnsi="仿宋" w:cs="仿宋"/>
          <w:sz w:val="32"/>
        </w:rPr>
        <w:t>(</w:t>
      </w:r>
      <w:r>
        <w:rPr>
          <w:rFonts w:ascii="仿宋" w:eastAsia="仿宋" w:hAnsi="仿宋" w:cs="仿宋"/>
          <w:sz w:val="32"/>
        </w:rPr>
        <w:t>二</w:t>
      </w:r>
      <w:r>
        <w:rPr>
          <w:rFonts w:ascii="仿宋" w:eastAsia="仿宋" w:hAnsi="仿宋" w:cs="仿宋"/>
          <w:sz w:val="32"/>
        </w:rPr>
        <w:t xml:space="preserve">) </w:t>
      </w:r>
      <w:r>
        <w:rPr>
          <w:rFonts w:ascii="仿宋" w:eastAsia="仿宋" w:hAnsi="仿宋" w:cs="仿宋"/>
          <w:sz w:val="32"/>
        </w:rPr>
        <w:t>效益指标完成情况</w:t>
      </w:r>
    </w:p>
    <w:p w:rsidR="00EA3F1E" w:rsidRDefault="00036E8D">
      <w:pPr>
        <w:spacing w:line="620" w:lineRule="exact"/>
        <w:ind w:leftChars="200" w:left="420"/>
        <w:rPr>
          <w:rFonts w:ascii="仿宋" w:eastAsia="仿宋" w:hAnsi="仿宋"/>
          <w:sz w:val="32"/>
          <w:szCs w:val="32"/>
        </w:rPr>
      </w:pPr>
      <w:r>
        <w:rPr>
          <w:rFonts w:ascii="仿宋" w:eastAsia="仿宋" w:hAnsi="仿宋" w:cs="仿宋"/>
          <w:sz w:val="32"/>
        </w:rPr>
        <w:t>5</w:t>
      </w:r>
      <w:r>
        <w:rPr>
          <w:rFonts w:ascii="仿宋" w:eastAsia="仿宋" w:hAnsi="仿宋" w:cs="仿宋"/>
          <w:sz w:val="32"/>
        </w:rPr>
        <w:t>、经济效益</w:t>
      </w:r>
    </w:p>
    <w:p w:rsidR="00EA3F1E" w:rsidRDefault="00036E8D">
      <w:pPr>
        <w:spacing w:line="620" w:lineRule="exact"/>
        <w:ind w:leftChars="200" w:left="420"/>
        <w:rPr>
          <w:rFonts w:ascii="仿宋" w:eastAsia="仿宋" w:hAnsi="仿宋"/>
          <w:sz w:val="32"/>
          <w:szCs w:val="32"/>
        </w:rPr>
      </w:pPr>
      <w:r>
        <w:rPr>
          <w:rFonts w:ascii="仿宋" w:eastAsia="仿宋" w:hAnsi="仿宋" w:cs="仿宋"/>
          <w:sz w:val="32"/>
        </w:rPr>
        <w:t>9)</w:t>
      </w:r>
      <w:r>
        <w:rPr>
          <w:rFonts w:ascii="仿宋" w:eastAsia="仿宋" w:hAnsi="仿宋" w:cs="仿宋"/>
          <w:sz w:val="32"/>
        </w:rPr>
        <w:t>增加兽医实验室能力推动畜牧业经济发展，目标值</w:t>
      </w:r>
      <w:r>
        <w:rPr>
          <w:rFonts w:ascii="仿宋" w:eastAsia="仿宋" w:hAnsi="仿宋" w:hint="eastAsia"/>
          <w:sz w:val="32"/>
          <w:szCs w:val="32"/>
        </w:rPr>
        <w:t>大于等于</w:t>
      </w:r>
      <w:r>
        <w:rPr>
          <w:rFonts w:ascii="仿宋" w:eastAsia="仿宋" w:hAnsi="仿宋" w:hint="eastAsia"/>
          <w:sz w:val="32"/>
          <w:szCs w:val="32"/>
        </w:rPr>
        <w:t>50</w:t>
      </w:r>
      <w:r>
        <w:rPr>
          <w:rFonts w:ascii="仿宋" w:eastAsia="仿宋" w:hAnsi="仿宋" w:cs="仿宋"/>
          <w:sz w:val="32"/>
        </w:rPr>
        <w:t>%</w:t>
      </w:r>
      <w:r>
        <w:rPr>
          <w:rFonts w:ascii="仿宋" w:eastAsia="仿宋" w:hAnsi="仿宋" w:cs="仿宋"/>
          <w:sz w:val="32"/>
        </w:rPr>
        <w:t>，</w:t>
      </w:r>
      <w:r>
        <w:rPr>
          <w:rFonts w:ascii="仿宋" w:eastAsia="仿宋" w:hAnsi="仿宋" w:hint="eastAsia"/>
          <w:sz w:val="32"/>
          <w:szCs w:val="32"/>
        </w:rPr>
        <w:t>实际</w:t>
      </w:r>
      <w:r>
        <w:rPr>
          <w:rFonts w:ascii="仿宋" w:eastAsia="仿宋" w:hAnsi="仿宋" w:hint="eastAsia"/>
          <w:sz w:val="32"/>
          <w:szCs w:val="32"/>
        </w:rPr>
        <w:t>完成</w:t>
      </w:r>
      <w:r>
        <w:rPr>
          <w:rFonts w:ascii="仿宋" w:eastAsia="仿宋" w:hAnsi="仿宋" w:cs="仿宋"/>
          <w:sz w:val="32"/>
        </w:rPr>
        <w:t>50%</w:t>
      </w:r>
      <w:r>
        <w:rPr>
          <w:rFonts w:ascii="仿宋" w:eastAsia="仿宋" w:hAnsi="仿宋" w:cs="仿宋"/>
          <w:sz w:val="32"/>
        </w:rPr>
        <w:t>，分值</w:t>
      </w:r>
      <w:r>
        <w:rPr>
          <w:rFonts w:ascii="仿宋" w:eastAsia="仿宋" w:hAnsi="仿宋" w:cs="仿宋"/>
          <w:sz w:val="32"/>
        </w:rPr>
        <w:t>5</w:t>
      </w:r>
      <w:r>
        <w:rPr>
          <w:rFonts w:ascii="仿宋" w:eastAsia="仿宋" w:hAnsi="仿宋" w:cs="仿宋"/>
          <w:sz w:val="32"/>
        </w:rPr>
        <w:t>，得分</w:t>
      </w:r>
      <w:r>
        <w:rPr>
          <w:rFonts w:ascii="仿宋" w:eastAsia="仿宋" w:hAnsi="仿宋" w:cs="仿宋"/>
          <w:sz w:val="32"/>
        </w:rPr>
        <w:t>5</w:t>
      </w:r>
      <w:r>
        <w:rPr>
          <w:rFonts w:ascii="仿宋" w:eastAsia="仿宋" w:hAnsi="仿宋" w:hint="eastAsia"/>
          <w:sz w:val="32"/>
          <w:szCs w:val="32"/>
        </w:rPr>
        <w:t>。</w:t>
      </w:r>
    </w:p>
    <w:p w:rsidR="00EA3F1E" w:rsidRDefault="00036E8D">
      <w:pPr>
        <w:spacing w:line="620" w:lineRule="exact"/>
        <w:ind w:leftChars="200" w:left="420"/>
        <w:rPr>
          <w:rFonts w:ascii="仿宋" w:eastAsia="仿宋" w:hAnsi="仿宋"/>
          <w:sz w:val="32"/>
          <w:szCs w:val="32"/>
        </w:rPr>
      </w:pPr>
      <w:r>
        <w:rPr>
          <w:rFonts w:ascii="仿宋" w:eastAsia="仿宋" w:hAnsi="仿宋" w:cs="仿宋"/>
          <w:sz w:val="32"/>
        </w:rPr>
        <w:t>6</w:t>
      </w:r>
      <w:r>
        <w:rPr>
          <w:rFonts w:ascii="仿宋" w:eastAsia="仿宋" w:hAnsi="仿宋" w:cs="仿宋"/>
          <w:sz w:val="32"/>
        </w:rPr>
        <w:t>、社会效益</w:t>
      </w:r>
    </w:p>
    <w:p w:rsidR="00EA3F1E" w:rsidRDefault="00036E8D">
      <w:pPr>
        <w:spacing w:line="620" w:lineRule="exact"/>
        <w:ind w:leftChars="200" w:left="420"/>
        <w:rPr>
          <w:rFonts w:ascii="仿宋" w:eastAsia="仿宋" w:hAnsi="仿宋"/>
          <w:sz w:val="32"/>
          <w:szCs w:val="32"/>
        </w:rPr>
      </w:pPr>
      <w:r>
        <w:rPr>
          <w:rFonts w:ascii="仿宋" w:eastAsia="仿宋" w:hAnsi="仿宋" w:cs="仿宋"/>
          <w:sz w:val="32"/>
        </w:rPr>
        <w:lastRenderedPageBreak/>
        <w:t>10)</w:t>
      </w:r>
      <w:r>
        <w:rPr>
          <w:rFonts w:ascii="仿宋" w:eastAsia="仿宋" w:hAnsi="仿宋" w:cs="仿宋"/>
          <w:sz w:val="32"/>
        </w:rPr>
        <w:t>提升实验室综合监测能力和生物安全管理水平，目标值</w:t>
      </w:r>
      <w:r>
        <w:rPr>
          <w:rFonts w:ascii="仿宋" w:eastAsia="仿宋" w:hAnsi="仿宋" w:hint="eastAsia"/>
          <w:sz w:val="32"/>
          <w:szCs w:val="32"/>
        </w:rPr>
        <w:t>大于等于</w:t>
      </w:r>
      <w:r>
        <w:rPr>
          <w:rFonts w:ascii="仿宋" w:eastAsia="仿宋" w:hAnsi="仿宋" w:hint="eastAsia"/>
          <w:sz w:val="32"/>
          <w:szCs w:val="32"/>
        </w:rPr>
        <w:t>90</w:t>
      </w:r>
      <w:r>
        <w:rPr>
          <w:rFonts w:ascii="仿宋" w:eastAsia="仿宋" w:hAnsi="仿宋" w:cs="仿宋"/>
          <w:sz w:val="32"/>
        </w:rPr>
        <w:t>%</w:t>
      </w:r>
      <w:r>
        <w:rPr>
          <w:rFonts w:ascii="仿宋" w:eastAsia="仿宋" w:hAnsi="仿宋" w:cs="仿宋"/>
          <w:sz w:val="32"/>
        </w:rPr>
        <w:t>，</w:t>
      </w:r>
      <w:r>
        <w:rPr>
          <w:rFonts w:ascii="仿宋" w:eastAsia="仿宋" w:hAnsi="仿宋" w:hint="eastAsia"/>
          <w:sz w:val="32"/>
          <w:szCs w:val="32"/>
        </w:rPr>
        <w:t>实际</w:t>
      </w:r>
      <w:r>
        <w:rPr>
          <w:rFonts w:ascii="仿宋" w:eastAsia="仿宋" w:hAnsi="仿宋" w:hint="eastAsia"/>
          <w:sz w:val="32"/>
          <w:szCs w:val="32"/>
        </w:rPr>
        <w:t>完成</w:t>
      </w:r>
      <w:r>
        <w:rPr>
          <w:rFonts w:ascii="仿宋" w:eastAsia="仿宋" w:hAnsi="仿宋" w:cs="仿宋"/>
          <w:sz w:val="32"/>
        </w:rPr>
        <w:t>90%</w:t>
      </w:r>
      <w:r>
        <w:rPr>
          <w:rFonts w:ascii="仿宋" w:eastAsia="仿宋" w:hAnsi="仿宋" w:cs="仿宋"/>
          <w:sz w:val="32"/>
        </w:rPr>
        <w:t>，分值</w:t>
      </w:r>
      <w:r>
        <w:rPr>
          <w:rFonts w:ascii="仿宋" w:eastAsia="仿宋" w:hAnsi="仿宋" w:cs="仿宋"/>
          <w:sz w:val="32"/>
        </w:rPr>
        <w:t>5</w:t>
      </w:r>
      <w:r>
        <w:rPr>
          <w:rFonts w:ascii="仿宋" w:eastAsia="仿宋" w:hAnsi="仿宋" w:cs="仿宋"/>
          <w:sz w:val="32"/>
        </w:rPr>
        <w:t>，得分</w:t>
      </w:r>
      <w:r>
        <w:rPr>
          <w:rFonts w:ascii="仿宋" w:eastAsia="仿宋" w:hAnsi="仿宋" w:cs="仿宋"/>
          <w:sz w:val="32"/>
        </w:rPr>
        <w:t>5</w:t>
      </w:r>
      <w:r>
        <w:rPr>
          <w:rFonts w:ascii="仿宋" w:eastAsia="仿宋" w:hAnsi="仿宋" w:hint="eastAsia"/>
          <w:sz w:val="32"/>
          <w:szCs w:val="32"/>
        </w:rPr>
        <w:t>。</w:t>
      </w:r>
    </w:p>
    <w:p w:rsidR="00EA3F1E" w:rsidRDefault="00036E8D">
      <w:pPr>
        <w:spacing w:line="620" w:lineRule="exact"/>
        <w:ind w:leftChars="200" w:left="420"/>
        <w:rPr>
          <w:rFonts w:ascii="仿宋" w:eastAsia="仿宋" w:hAnsi="仿宋"/>
          <w:sz w:val="32"/>
          <w:szCs w:val="32"/>
        </w:rPr>
      </w:pPr>
      <w:r>
        <w:rPr>
          <w:rFonts w:ascii="仿宋" w:eastAsia="仿宋" w:hAnsi="仿宋" w:cs="仿宋"/>
          <w:sz w:val="32"/>
        </w:rPr>
        <w:t>7</w:t>
      </w:r>
      <w:r>
        <w:rPr>
          <w:rFonts w:ascii="仿宋" w:eastAsia="仿宋" w:hAnsi="仿宋" w:cs="仿宋"/>
          <w:sz w:val="32"/>
        </w:rPr>
        <w:t>、生态效益</w:t>
      </w:r>
    </w:p>
    <w:p w:rsidR="00EA3F1E" w:rsidRDefault="00036E8D">
      <w:pPr>
        <w:spacing w:line="620" w:lineRule="exact"/>
        <w:ind w:leftChars="200" w:left="420"/>
        <w:rPr>
          <w:rFonts w:ascii="仿宋" w:eastAsia="仿宋" w:hAnsi="仿宋"/>
          <w:sz w:val="32"/>
          <w:szCs w:val="32"/>
        </w:rPr>
      </w:pPr>
      <w:r>
        <w:rPr>
          <w:rFonts w:ascii="仿宋" w:eastAsia="仿宋" w:hAnsi="仿宋" w:cs="仿宋"/>
          <w:sz w:val="32"/>
        </w:rPr>
        <w:t>11)</w:t>
      </w:r>
      <w:r>
        <w:rPr>
          <w:rFonts w:ascii="仿宋" w:eastAsia="仿宋" w:hAnsi="仿宋" w:cs="仿宋"/>
          <w:sz w:val="32"/>
        </w:rPr>
        <w:t>提升人畜共患传染病的综合防控能力，目标值</w:t>
      </w:r>
      <w:r>
        <w:rPr>
          <w:rFonts w:ascii="仿宋" w:eastAsia="仿宋" w:hAnsi="仿宋" w:hint="eastAsia"/>
          <w:sz w:val="32"/>
          <w:szCs w:val="32"/>
        </w:rPr>
        <w:t>大于等于</w:t>
      </w:r>
      <w:r>
        <w:rPr>
          <w:rFonts w:ascii="仿宋" w:eastAsia="仿宋" w:hAnsi="仿宋" w:hint="eastAsia"/>
          <w:sz w:val="32"/>
          <w:szCs w:val="32"/>
        </w:rPr>
        <w:t>90</w:t>
      </w:r>
      <w:r>
        <w:rPr>
          <w:rFonts w:ascii="仿宋" w:eastAsia="仿宋" w:hAnsi="仿宋" w:cs="仿宋"/>
          <w:sz w:val="32"/>
        </w:rPr>
        <w:t>%</w:t>
      </w:r>
      <w:r>
        <w:rPr>
          <w:rFonts w:ascii="仿宋" w:eastAsia="仿宋" w:hAnsi="仿宋" w:cs="仿宋"/>
          <w:sz w:val="32"/>
        </w:rPr>
        <w:t>，</w:t>
      </w:r>
      <w:r>
        <w:rPr>
          <w:rFonts w:ascii="仿宋" w:eastAsia="仿宋" w:hAnsi="仿宋" w:hint="eastAsia"/>
          <w:sz w:val="32"/>
          <w:szCs w:val="32"/>
        </w:rPr>
        <w:t>实际</w:t>
      </w:r>
      <w:r>
        <w:rPr>
          <w:rFonts w:ascii="仿宋" w:eastAsia="仿宋" w:hAnsi="仿宋" w:hint="eastAsia"/>
          <w:sz w:val="32"/>
          <w:szCs w:val="32"/>
        </w:rPr>
        <w:t>完成</w:t>
      </w:r>
      <w:r>
        <w:rPr>
          <w:rFonts w:ascii="仿宋" w:eastAsia="仿宋" w:hAnsi="仿宋" w:cs="仿宋"/>
          <w:sz w:val="32"/>
        </w:rPr>
        <w:t>80%</w:t>
      </w:r>
      <w:r>
        <w:rPr>
          <w:rFonts w:ascii="仿宋" w:eastAsia="仿宋" w:hAnsi="仿宋" w:cs="仿宋"/>
          <w:sz w:val="32"/>
        </w:rPr>
        <w:t>，分值</w:t>
      </w:r>
      <w:r>
        <w:rPr>
          <w:rFonts w:ascii="仿宋" w:eastAsia="仿宋" w:hAnsi="仿宋" w:cs="仿宋"/>
          <w:sz w:val="32"/>
        </w:rPr>
        <w:t>10</w:t>
      </w:r>
      <w:r>
        <w:rPr>
          <w:rFonts w:ascii="仿宋" w:eastAsia="仿宋" w:hAnsi="仿宋" w:cs="仿宋"/>
          <w:sz w:val="32"/>
        </w:rPr>
        <w:t>，得分</w:t>
      </w:r>
      <w:r>
        <w:rPr>
          <w:rFonts w:ascii="仿宋" w:eastAsia="仿宋" w:hAnsi="仿宋" w:cs="仿宋"/>
          <w:sz w:val="32"/>
        </w:rPr>
        <w:t>8.89</w:t>
      </w:r>
      <w:r>
        <w:rPr>
          <w:rFonts w:ascii="仿宋" w:eastAsia="仿宋" w:hAnsi="仿宋" w:hint="eastAsia"/>
          <w:sz w:val="32"/>
          <w:szCs w:val="32"/>
        </w:rPr>
        <w:t>。</w:t>
      </w:r>
    </w:p>
    <w:p w:rsidR="00EA3F1E" w:rsidRDefault="00036E8D">
      <w:pPr>
        <w:spacing w:line="620" w:lineRule="exact"/>
        <w:ind w:leftChars="200" w:left="420"/>
        <w:rPr>
          <w:rFonts w:ascii="仿宋" w:eastAsia="仿宋" w:hAnsi="仿宋"/>
          <w:sz w:val="32"/>
          <w:szCs w:val="32"/>
        </w:rPr>
      </w:pPr>
      <w:r>
        <w:rPr>
          <w:rFonts w:ascii="仿宋" w:eastAsia="仿宋" w:hAnsi="仿宋" w:cs="仿宋"/>
          <w:sz w:val="32"/>
        </w:rPr>
        <w:t>8</w:t>
      </w:r>
      <w:r>
        <w:rPr>
          <w:rFonts w:ascii="仿宋" w:eastAsia="仿宋" w:hAnsi="仿宋" w:cs="仿宋"/>
          <w:sz w:val="32"/>
        </w:rPr>
        <w:t>、可持续影响</w:t>
      </w:r>
    </w:p>
    <w:p w:rsidR="00EA3F1E" w:rsidRDefault="00036E8D">
      <w:pPr>
        <w:spacing w:line="620" w:lineRule="exact"/>
        <w:ind w:leftChars="200" w:left="420"/>
        <w:rPr>
          <w:rFonts w:ascii="仿宋" w:eastAsia="仿宋" w:hAnsi="仿宋"/>
          <w:sz w:val="32"/>
          <w:szCs w:val="32"/>
        </w:rPr>
      </w:pPr>
      <w:r>
        <w:rPr>
          <w:rFonts w:ascii="仿宋" w:eastAsia="仿宋" w:hAnsi="仿宋" w:cs="仿宋"/>
          <w:sz w:val="32"/>
        </w:rPr>
        <w:t>12)</w:t>
      </w:r>
      <w:r>
        <w:rPr>
          <w:rFonts w:ascii="仿宋" w:eastAsia="仿宋" w:hAnsi="仿宋" w:cs="仿宋"/>
          <w:sz w:val="32"/>
        </w:rPr>
        <w:t>提升我盟病监测预检验监督技术水平和控制扑灭能力。，目标值</w:t>
      </w:r>
      <w:r>
        <w:rPr>
          <w:rFonts w:ascii="仿宋" w:eastAsia="仿宋" w:hAnsi="仿宋" w:hint="eastAsia"/>
          <w:sz w:val="32"/>
          <w:szCs w:val="32"/>
        </w:rPr>
        <w:t>大于等于</w:t>
      </w:r>
      <w:r>
        <w:rPr>
          <w:rFonts w:ascii="仿宋" w:eastAsia="仿宋" w:hAnsi="仿宋" w:hint="eastAsia"/>
          <w:sz w:val="32"/>
          <w:szCs w:val="32"/>
        </w:rPr>
        <w:t>90</w:t>
      </w:r>
      <w:r>
        <w:rPr>
          <w:rFonts w:ascii="仿宋" w:eastAsia="仿宋" w:hAnsi="仿宋" w:cs="仿宋"/>
          <w:sz w:val="32"/>
        </w:rPr>
        <w:t>%</w:t>
      </w:r>
      <w:r>
        <w:rPr>
          <w:rFonts w:ascii="仿宋" w:eastAsia="仿宋" w:hAnsi="仿宋" w:cs="仿宋"/>
          <w:sz w:val="32"/>
        </w:rPr>
        <w:t>，</w:t>
      </w:r>
      <w:r>
        <w:rPr>
          <w:rFonts w:ascii="仿宋" w:eastAsia="仿宋" w:hAnsi="仿宋" w:hint="eastAsia"/>
          <w:sz w:val="32"/>
          <w:szCs w:val="32"/>
        </w:rPr>
        <w:t>实际</w:t>
      </w:r>
      <w:r>
        <w:rPr>
          <w:rFonts w:ascii="仿宋" w:eastAsia="仿宋" w:hAnsi="仿宋" w:hint="eastAsia"/>
          <w:sz w:val="32"/>
          <w:szCs w:val="32"/>
        </w:rPr>
        <w:t>完成</w:t>
      </w:r>
      <w:r>
        <w:rPr>
          <w:rFonts w:ascii="仿宋" w:eastAsia="仿宋" w:hAnsi="仿宋" w:cs="仿宋"/>
          <w:sz w:val="32"/>
        </w:rPr>
        <w:t>90%</w:t>
      </w:r>
      <w:r>
        <w:rPr>
          <w:rFonts w:ascii="仿宋" w:eastAsia="仿宋" w:hAnsi="仿宋" w:cs="仿宋"/>
          <w:sz w:val="32"/>
        </w:rPr>
        <w:t>，分值</w:t>
      </w:r>
      <w:r>
        <w:rPr>
          <w:rFonts w:ascii="仿宋" w:eastAsia="仿宋" w:hAnsi="仿宋" w:cs="仿宋"/>
          <w:sz w:val="32"/>
        </w:rPr>
        <w:t>10</w:t>
      </w:r>
      <w:r>
        <w:rPr>
          <w:rFonts w:ascii="仿宋" w:eastAsia="仿宋" w:hAnsi="仿宋" w:cs="仿宋"/>
          <w:sz w:val="32"/>
        </w:rPr>
        <w:t>，得分</w:t>
      </w:r>
      <w:r>
        <w:rPr>
          <w:rFonts w:ascii="仿宋" w:eastAsia="仿宋" w:hAnsi="仿宋" w:cs="仿宋"/>
          <w:sz w:val="32"/>
        </w:rPr>
        <w:t>10</w:t>
      </w:r>
      <w:r>
        <w:rPr>
          <w:rFonts w:ascii="仿宋" w:eastAsia="仿宋" w:hAnsi="仿宋" w:hint="eastAsia"/>
          <w:sz w:val="32"/>
          <w:szCs w:val="32"/>
        </w:rPr>
        <w:t>。</w:t>
      </w:r>
    </w:p>
    <w:p w:rsidR="00EA3F1E" w:rsidRDefault="00036E8D">
      <w:pPr>
        <w:spacing w:line="620" w:lineRule="exact"/>
        <w:ind w:leftChars="200" w:left="420"/>
        <w:rPr>
          <w:rFonts w:ascii="仿宋" w:eastAsia="仿宋" w:hAnsi="仿宋"/>
          <w:sz w:val="32"/>
          <w:szCs w:val="32"/>
        </w:rPr>
      </w:pPr>
      <w:r>
        <w:rPr>
          <w:rFonts w:ascii="仿宋" w:eastAsia="仿宋" w:hAnsi="仿宋" w:cs="仿宋"/>
          <w:sz w:val="32"/>
        </w:rPr>
        <w:t>(</w:t>
      </w:r>
      <w:r>
        <w:rPr>
          <w:rFonts w:ascii="仿宋" w:eastAsia="仿宋" w:hAnsi="仿宋" w:cs="仿宋"/>
          <w:sz w:val="32"/>
        </w:rPr>
        <w:t>三</w:t>
      </w:r>
      <w:r>
        <w:rPr>
          <w:rFonts w:ascii="仿宋" w:eastAsia="仿宋" w:hAnsi="仿宋" w:cs="仿宋"/>
          <w:sz w:val="32"/>
        </w:rPr>
        <w:t xml:space="preserve">) </w:t>
      </w:r>
      <w:r>
        <w:rPr>
          <w:rFonts w:ascii="仿宋" w:eastAsia="仿宋" w:hAnsi="仿宋" w:cs="仿宋"/>
          <w:sz w:val="32"/>
        </w:rPr>
        <w:t>满意度指标完成情况</w:t>
      </w:r>
    </w:p>
    <w:p w:rsidR="00EA3F1E" w:rsidRDefault="00036E8D">
      <w:pPr>
        <w:spacing w:line="620" w:lineRule="exact"/>
        <w:ind w:leftChars="200" w:left="420"/>
        <w:rPr>
          <w:rFonts w:ascii="仿宋" w:eastAsia="仿宋" w:hAnsi="仿宋"/>
          <w:sz w:val="32"/>
          <w:szCs w:val="32"/>
        </w:rPr>
      </w:pPr>
      <w:r>
        <w:rPr>
          <w:rFonts w:ascii="仿宋" w:eastAsia="仿宋" w:hAnsi="仿宋" w:cs="仿宋"/>
          <w:sz w:val="32"/>
        </w:rPr>
        <w:t>9</w:t>
      </w:r>
      <w:r>
        <w:rPr>
          <w:rFonts w:ascii="仿宋" w:eastAsia="仿宋" w:hAnsi="仿宋" w:cs="仿宋"/>
          <w:sz w:val="32"/>
        </w:rPr>
        <w:t>、服务对象满意度</w:t>
      </w:r>
    </w:p>
    <w:p w:rsidR="00EA3F1E" w:rsidRDefault="00036E8D">
      <w:pPr>
        <w:spacing w:line="620" w:lineRule="exact"/>
        <w:ind w:leftChars="200" w:left="420"/>
        <w:rPr>
          <w:rFonts w:ascii="仿宋" w:eastAsia="仿宋" w:hAnsi="仿宋"/>
          <w:sz w:val="32"/>
          <w:szCs w:val="32"/>
        </w:rPr>
      </w:pPr>
      <w:r>
        <w:rPr>
          <w:rFonts w:ascii="仿宋" w:eastAsia="仿宋" w:hAnsi="仿宋" w:cs="仿宋"/>
          <w:sz w:val="32"/>
        </w:rPr>
        <w:t>13)</w:t>
      </w:r>
      <w:r>
        <w:rPr>
          <w:rFonts w:ascii="仿宋" w:eastAsia="仿宋" w:hAnsi="仿宋" w:cs="仿宋"/>
          <w:sz w:val="32"/>
        </w:rPr>
        <w:t>兽医收益群体，目标值</w:t>
      </w:r>
      <w:r>
        <w:rPr>
          <w:rFonts w:ascii="仿宋" w:eastAsia="仿宋" w:hAnsi="仿宋" w:hint="eastAsia"/>
          <w:sz w:val="32"/>
          <w:szCs w:val="32"/>
        </w:rPr>
        <w:t>90</w:t>
      </w:r>
      <w:r>
        <w:rPr>
          <w:rFonts w:ascii="仿宋" w:eastAsia="仿宋" w:hAnsi="仿宋" w:cs="仿宋"/>
          <w:sz w:val="32"/>
        </w:rPr>
        <w:t>，</w:t>
      </w:r>
      <w:r>
        <w:rPr>
          <w:rFonts w:ascii="仿宋" w:eastAsia="仿宋" w:hAnsi="仿宋" w:hint="eastAsia"/>
          <w:sz w:val="32"/>
          <w:szCs w:val="32"/>
        </w:rPr>
        <w:t>实际</w:t>
      </w:r>
      <w:r>
        <w:rPr>
          <w:rFonts w:ascii="仿宋" w:eastAsia="仿宋" w:hAnsi="仿宋" w:hint="eastAsia"/>
          <w:sz w:val="32"/>
          <w:szCs w:val="32"/>
        </w:rPr>
        <w:t>完成</w:t>
      </w:r>
      <w:r>
        <w:rPr>
          <w:rFonts w:ascii="仿宋" w:eastAsia="仿宋" w:hAnsi="仿宋" w:cs="仿宋"/>
          <w:sz w:val="32"/>
        </w:rPr>
        <w:t>90</w:t>
      </w:r>
      <w:r>
        <w:rPr>
          <w:rFonts w:ascii="仿宋" w:eastAsia="仿宋" w:hAnsi="仿宋" w:cs="仿宋"/>
          <w:sz w:val="32"/>
        </w:rPr>
        <w:t>，分值</w:t>
      </w:r>
      <w:r>
        <w:rPr>
          <w:rFonts w:ascii="仿宋" w:eastAsia="仿宋" w:hAnsi="仿宋" w:cs="仿宋"/>
          <w:sz w:val="32"/>
        </w:rPr>
        <w:t>10</w:t>
      </w:r>
      <w:r>
        <w:rPr>
          <w:rFonts w:ascii="仿宋" w:eastAsia="仿宋" w:hAnsi="仿宋" w:cs="仿宋"/>
          <w:sz w:val="32"/>
        </w:rPr>
        <w:t>，得分</w:t>
      </w:r>
      <w:r>
        <w:rPr>
          <w:rFonts w:ascii="仿宋" w:eastAsia="仿宋" w:hAnsi="仿宋" w:cs="仿宋"/>
          <w:sz w:val="32"/>
        </w:rPr>
        <w:t>0</w:t>
      </w:r>
      <w:r>
        <w:rPr>
          <w:rFonts w:ascii="仿宋" w:eastAsia="仿宋" w:hAnsi="仿宋" w:hint="eastAsia"/>
          <w:sz w:val="32"/>
          <w:szCs w:val="32"/>
        </w:rPr>
        <w:t>。</w:t>
      </w:r>
    </w:p>
    <w:p w:rsidR="00EA3F1E" w:rsidRDefault="00036E8D">
      <w:pPr>
        <w:spacing w:line="620" w:lineRule="exact"/>
        <w:ind w:leftChars="200" w:left="42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四</w:t>
      </w:r>
      <w:r>
        <w:rPr>
          <w:rFonts w:ascii="仿宋" w:eastAsia="仿宋" w:hAnsi="仿宋" w:hint="eastAsia"/>
          <w:sz w:val="32"/>
          <w:szCs w:val="32"/>
        </w:rPr>
        <w:t>）</w:t>
      </w:r>
      <w:r>
        <w:rPr>
          <w:rFonts w:ascii="仿宋" w:eastAsia="仿宋" w:hAnsi="仿宋" w:hint="eastAsia"/>
          <w:sz w:val="32"/>
          <w:szCs w:val="32"/>
        </w:rPr>
        <w:t>自评得分情况</w:t>
      </w:r>
    </w:p>
    <w:p w:rsidR="00EA3F1E" w:rsidRDefault="00036E8D">
      <w:pPr>
        <w:spacing w:line="620" w:lineRule="exact"/>
        <w:rPr>
          <w:rFonts w:ascii="仿宋" w:eastAsia="仿宋_GB2312" w:hAnsi="仿宋"/>
          <w:sz w:val="32"/>
          <w:szCs w:val="32"/>
        </w:rPr>
      </w:pPr>
      <w:r>
        <w:rPr>
          <w:rFonts w:ascii="仿宋_GB2312" w:eastAsia="仿宋_GB2312" w:hAnsi="仿宋_GB2312" w:hint="eastAsia"/>
          <w:sz w:val="32"/>
          <w:szCs w:val="32"/>
        </w:rPr>
        <w:t>本项目绩效自评得分</w:t>
      </w:r>
      <w:r>
        <w:rPr>
          <w:rFonts w:ascii="仿宋_GB2312" w:eastAsia="仿宋_GB2312" w:hAnsi="仿宋_GB2312" w:cs="仿宋_GB2312"/>
          <w:sz w:val="32"/>
        </w:rPr>
        <w:t>82.32</w:t>
      </w:r>
      <w:r>
        <w:rPr>
          <w:rFonts w:ascii="仿宋_GB2312" w:eastAsia="仿宋_GB2312" w:hAnsi="仿宋_GB2312" w:cs="仿宋_GB2312"/>
          <w:sz w:val="32"/>
        </w:rPr>
        <w:t>分，等级为</w:t>
      </w:r>
      <w:r>
        <w:rPr>
          <w:rFonts w:ascii="仿宋_GB2312" w:eastAsia="仿宋_GB2312" w:hAnsi="仿宋_GB2312" w:cs="仿宋_GB2312"/>
          <w:sz w:val="32"/>
        </w:rPr>
        <w:t>B</w:t>
      </w:r>
      <w:r>
        <w:rPr>
          <w:rFonts w:ascii="仿宋_GB2312" w:eastAsia="仿宋_GB2312" w:hAnsi="仿宋_GB2312" w:hint="eastAsia"/>
          <w:sz w:val="32"/>
          <w:szCs w:val="32"/>
        </w:rPr>
        <w:t>。</w:t>
      </w:r>
    </w:p>
    <w:p w:rsidR="00EA3F1E" w:rsidRDefault="00036E8D">
      <w:pPr>
        <w:numPr>
          <w:ilvl w:val="0"/>
          <w:numId w:val="4"/>
        </w:numPr>
        <w:ind w:left="0" w:firstLine="0"/>
        <w:rPr>
          <w:rFonts w:ascii="仿宋" w:eastAsia="仿宋" w:hAnsi="仿宋"/>
          <w:b/>
          <w:sz w:val="32"/>
          <w:szCs w:val="32"/>
        </w:rPr>
      </w:pPr>
      <w:r>
        <w:rPr>
          <w:rFonts w:ascii="仿宋" w:eastAsia="仿宋" w:hAnsi="仿宋" w:hint="eastAsia"/>
          <w:b/>
          <w:sz w:val="32"/>
          <w:szCs w:val="32"/>
        </w:rPr>
        <w:t>存在</w:t>
      </w:r>
      <w:r>
        <w:rPr>
          <w:rFonts w:ascii="仿宋" w:eastAsia="仿宋" w:hAnsi="仿宋" w:hint="eastAsia"/>
          <w:b/>
          <w:sz w:val="32"/>
          <w:szCs w:val="32"/>
        </w:rPr>
        <w:t>问题</w:t>
      </w:r>
    </w:p>
    <w:p w:rsidR="00EA3F1E" w:rsidRDefault="00036E8D">
      <w:pPr>
        <w:numPr>
          <w:ilvl w:val="0"/>
          <w:numId w:val="7"/>
        </w:numPr>
        <w:rPr>
          <w:rFonts w:ascii="仿宋" w:eastAsia="仿宋" w:hAnsi="仿宋"/>
          <w:bCs/>
          <w:sz w:val="32"/>
          <w:szCs w:val="32"/>
        </w:rPr>
      </w:pPr>
      <w:r>
        <w:rPr>
          <w:rFonts w:ascii="仿宋" w:eastAsia="仿宋" w:hAnsi="仿宋" w:hint="eastAsia"/>
          <w:bCs/>
          <w:sz w:val="32"/>
          <w:szCs w:val="32"/>
        </w:rPr>
        <w:t>项目立项、实施存在问题。</w:t>
      </w:r>
    </w:p>
    <w:p w:rsidR="00EA3F1E" w:rsidRDefault="00036E8D">
      <w:pPr>
        <w:numPr>
          <w:ilvl w:val="0"/>
          <w:numId w:val="7"/>
        </w:numPr>
        <w:rPr>
          <w:rFonts w:ascii="仿宋" w:eastAsia="仿宋" w:hAnsi="仿宋"/>
          <w:bCs/>
          <w:sz w:val="32"/>
          <w:szCs w:val="32"/>
        </w:rPr>
      </w:pPr>
      <w:r>
        <w:rPr>
          <w:rFonts w:ascii="仿宋" w:eastAsia="仿宋" w:hAnsi="仿宋" w:hint="eastAsia"/>
          <w:bCs/>
          <w:sz w:val="32"/>
          <w:szCs w:val="32"/>
        </w:rPr>
        <w:t>资金管理使用存在问题</w:t>
      </w:r>
    </w:p>
    <w:p w:rsidR="00EA3F1E" w:rsidRDefault="00EA3F1E">
      <w:pPr>
        <w:ind w:left="420" w:firstLine="420"/>
        <w:rPr>
          <w:rFonts w:ascii="仿宋" w:eastAsia="仿宋" w:hAnsi="仿宋"/>
          <w:b/>
          <w:sz w:val="32"/>
          <w:szCs w:val="32"/>
        </w:rPr>
      </w:pPr>
    </w:p>
    <w:p w:rsidR="00EA3F1E" w:rsidRDefault="00036E8D">
      <w:pPr>
        <w:rPr>
          <w:rFonts w:ascii="仿宋" w:eastAsia="仿宋" w:hAnsi="仿宋"/>
          <w:b/>
          <w:sz w:val="32"/>
          <w:szCs w:val="32"/>
        </w:rPr>
      </w:pPr>
      <w:r>
        <w:rPr>
          <w:rFonts w:ascii="仿宋" w:eastAsia="仿宋" w:hAnsi="仿宋" w:hint="eastAsia"/>
          <w:b/>
          <w:sz w:val="32"/>
          <w:szCs w:val="32"/>
        </w:rPr>
        <w:t>五、其他需要说明的</w:t>
      </w:r>
      <w:r>
        <w:rPr>
          <w:rFonts w:ascii="仿宋" w:eastAsia="仿宋" w:hAnsi="仿宋" w:hint="eastAsia"/>
          <w:b/>
          <w:sz w:val="32"/>
          <w:szCs w:val="32"/>
        </w:rPr>
        <w:t>问题</w:t>
      </w:r>
    </w:p>
    <w:p w:rsidR="00EA3F1E" w:rsidRDefault="00036E8D">
      <w:pPr>
        <w:spacing w:before="188" w:line="204" w:lineRule="auto"/>
        <w:ind w:firstLine="577"/>
        <w:rPr>
          <w:rFonts w:ascii="仿宋" w:eastAsia="仿宋" w:hAnsi="仿宋" w:cs="仿宋"/>
          <w:sz w:val="30"/>
          <w:szCs w:val="30"/>
        </w:rPr>
      </w:pPr>
      <w:r>
        <w:rPr>
          <w:rFonts w:ascii="仿宋" w:eastAsia="仿宋" w:hAnsi="仿宋" w:cs="仿宋"/>
          <w:sz w:val="30"/>
          <w:szCs w:val="30"/>
        </w:rPr>
        <w:t>（一）后续工作计划。</w:t>
      </w:r>
    </w:p>
    <w:p w:rsidR="00EA3F1E" w:rsidRDefault="00036E8D">
      <w:pPr>
        <w:widowControl/>
        <w:jc w:val="left"/>
        <w:rPr>
          <w:rFonts w:ascii="仿宋" w:eastAsia="仿宋" w:hAnsi="仿宋" w:cs="仿宋"/>
          <w:sz w:val="30"/>
          <w:szCs w:val="30"/>
        </w:rPr>
      </w:pPr>
      <w:r>
        <w:rPr>
          <w:rFonts w:ascii="仿宋" w:eastAsia="仿宋" w:hAnsi="仿宋" w:cs="仿宋"/>
          <w:spacing w:val="1"/>
          <w:sz w:val="30"/>
          <w:szCs w:val="30"/>
        </w:rPr>
        <w:t>结转资金按合同要求，下年支付尾款，及质保金。必按要求做好设备验收。</w:t>
      </w:r>
      <w:r>
        <w:rPr>
          <w:rFonts w:ascii="仿宋" w:eastAsia="仿宋" w:hAnsi="仿宋" w:cs="仿宋"/>
          <w:spacing w:val="1"/>
          <w:sz w:val="30"/>
          <w:szCs w:val="30"/>
        </w:rPr>
        <w:t xml:space="preserve">                                                                                                                                                              </w:t>
      </w:r>
    </w:p>
    <w:p w:rsidR="00EA3F1E" w:rsidRDefault="00036E8D">
      <w:pPr>
        <w:spacing w:before="189" w:line="204" w:lineRule="auto"/>
        <w:ind w:firstLine="577"/>
        <w:rPr>
          <w:rFonts w:ascii="仿宋" w:eastAsia="仿宋" w:hAnsi="仿宋" w:cs="仿宋"/>
          <w:spacing w:val="-1"/>
          <w:sz w:val="30"/>
          <w:szCs w:val="30"/>
        </w:rPr>
      </w:pPr>
      <w:r>
        <w:rPr>
          <w:rFonts w:ascii="仿宋" w:eastAsia="仿宋" w:hAnsi="仿宋" w:cs="仿宋"/>
          <w:spacing w:val="-1"/>
          <w:sz w:val="30"/>
          <w:szCs w:val="30"/>
        </w:rPr>
        <w:t>（二）措施及办法。</w:t>
      </w:r>
    </w:p>
    <w:p w:rsidR="00EA3F1E" w:rsidRDefault="00EA3F1E">
      <w:pPr>
        <w:widowControl/>
        <w:spacing w:before="240" w:after="240"/>
        <w:jc w:val="left"/>
        <w:rPr>
          <w:rFonts w:eastAsia="Times New Roman"/>
          <w:kern w:val="0"/>
          <w:sz w:val="24"/>
        </w:rPr>
      </w:pPr>
    </w:p>
    <w:p w:rsidR="00EA3F1E" w:rsidRDefault="00036E8D">
      <w:pPr>
        <w:pStyle w:val="2"/>
        <w:keepNext w:val="0"/>
        <w:keepLines w:val="0"/>
        <w:widowControl/>
        <w:spacing w:before="299" w:after="299" w:line="240" w:lineRule="auto"/>
        <w:jc w:val="center"/>
        <w:rPr>
          <w:rFonts w:ascii="Times New Roman" w:eastAsia="Times New Roman" w:hAnsi="Times New Roman"/>
          <w:kern w:val="0"/>
          <w:sz w:val="36"/>
          <w:szCs w:val="36"/>
        </w:rPr>
      </w:pPr>
      <w:r>
        <w:rPr>
          <w:rFonts w:ascii="fang_zheng_xiao_biao_song_ti" w:eastAsia="fang_zheng_xiao_biao_song_ti" w:hAnsi="fang_zheng_xiao_biao_song_ti" w:cs="fang_zheng_xiao_biao_song_ti"/>
          <w:kern w:val="0"/>
          <w:sz w:val="36"/>
          <w:szCs w:val="36"/>
        </w:rPr>
        <w:t>第三部分</w:t>
      </w:r>
      <w:r>
        <w:rPr>
          <w:rFonts w:ascii="fang_zheng_xiao_biao_song_ti" w:eastAsia="fang_zheng_xiao_biao_song_ti" w:hAnsi="fang_zheng_xiao_biao_song_ti" w:cs="fang_zheng_xiao_biao_song_ti"/>
          <w:kern w:val="0"/>
          <w:sz w:val="36"/>
          <w:szCs w:val="36"/>
        </w:rPr>
        <w:t xml:space="preserve">  </w:t>
      </w:r>
      <w:r>
        <w:rPr>
          <w:rFonts w:ascii="fang_zheng_xiao_biao_song_ti" w:eastAsia="fang_zheng_xiao_biao_song_ti" w:hAnsi="fang_zheng_xiao_biao_song_ti" w:cs="fang_zheng_xiao_biao_song_ti"/>
          <w:kern w:val="0"/>
          <w:sz w:val="36"/>
          <w:szCs w:val="36"/>
        </w:rPr>
        <w:t>名词解释</w:t>
      </w:r>
    </w:p>
    <w:p w:rsidR="00EA3F1E" w:rsidRDefault="00036E8D">
      <w:pPr>
        <w:widowControl/>
        <w:spacing w:before="240" w:after="240"/>
        <w:jc w:val="left"/>
        <w:rPr>
          <w:rFonts w:eastAsia="Times New Roman"/>
          <w:kern w:val="0"/>
          <w:sz w:val="24"/>
        </w:rPr>
      </w:pPr>
      <w:r>
        <w:rPr>
          <w:rFonts w:ascii="fang_song_gb2312" w:eastAsia="fang_song_gb2312" w:hAnsi="fang_song_gb2312" w:cs="fang_song_gb2312"/>
          <w:b/>
          <w:bCs/>
          <w:kern w:val="0"/>
          <w:sz w:val="27"/>
          <w:szCs w:val="27"/>
        </w:rPr>
        <w:t xml:space="preserve">    </w:t>
      </w:r>
      <w:r>
        <w:rPr>
          <w:rFonts w:ascii="fang_song_gb2312" w:eastAsia="fang_song_gb2312" w:hAnsi="fang_song_gb2312" w:cs="fang_song_gb2312"/>
          <w:b/>
          <w:bCs/>
          <w:kern w:val="0"/>
          <w:sz w:val="27"/>
          <w:szCs w:val="27"/>
        </w:rPr>
        <w:t>一、财政拨款收入：</w:t>
      </w:r>
      <w:r>
        <w:rPr>
          <w:rFonts w:ascii="fang_song_gb2312" w:eastAsia="fang_song_gb2312" w:hAnsi="fang_song_gb2312" w:cs="fang_song_gb2312"/>
          <w:kern w:val="0"/>
          <w:sz w:val="27"/>
          <w:szCs w:val="27"/>
        </w:rPr>
        <w:t>从同级财政部门取得的各类财政拨款，包括一般公共预算财政拨款、政府性基金预算财政拨款、国有资本经营预算财政拨款。</w:t>
      </w:r>
    </w:p>
    <w:p w:rsidR="00EA3F1E" w:rsidRDefault="00036E8D">
      <w:pPr>
        <w:widowControl/>
        <w:spacing w:before="240" w:after="240"/>
        <w:jc w:val="left"/>
        <w:rPr>
          <w:rFonts w:eastAsia="Times New Roman"/>
          <w:kern w:val="0"/>
          <w:sz w:val="24"/>
        </w:rPr>
      </w:pPr>
      <w:r>
        <w:rPr>
          <w:rFonts w:ascii="fang_song_gb2312" w:eastAsia="fang_song_gb2312" w:hAnsi="fang_song_gb2312" w:cs="fang_song_gb2312"/>
          <w:b/>
          <w:bCs/>
          <w:kern w:val="0"/>
          <w:sz w:val="27"/>
          <w:szCs w:val="27"/>
        </w:rPr>
        <w:t xml:space="preserve">    </w:t>
      </w:r>
      <w:r>
        <w:rPr>
          <w:rFonts w:ascii="fang_song_gb2312" w:eastAsia="fang_song_gb2312" w:hAnsi="fang_song_gb2312" w:cs="fang_song_gb2312"/>
          <w:b/>
          <w:bCs/>
          <w:kern w:val="0"/>
          <w:sz w:val="27"/>
          <w:szCs w:val="27"/>
        </w:rPr>
        <w:t>二、上级补助收入：</w:t>
      </w:r>
      <w:r>
        <w:rPr>
          <w:rFonts w:ascii="fang_song_gb2312" w:eastAsia="fang_song_gb2312" w:hAnsi="fang_song_gb2312" w:cs="fang_song_gb2312"/>
          <w:kern w:val="0"/>
          <w:sz w:val="27"/>
          <w:szCs w:val="27"/>
        </w:rPr>
        <w:t>指事业单位从主管部门和上级单位取得的非财政补助收入。</w:t>
      </w:r>
    </w:p>
    <w:p w:rsidR="00EA3F1E" w:rsidRDefault="00036E8D">
      <w:pPr>
        <w:widowControl/>
        <w:spacing w:before="240" w:after="240"/>
        <w:jc w:val="left"/>
        <w:rPr>
          <w:rFonts w:eastAsia="Times New Roman"/>
          <w:kern w:val="0"/>
          <w:sz w:val="24"/>
        </w:rPr>
      </w:pPr>
      <w:r>
        <w:rPr>
          <w:rFonts w:ascii="fang_song_gb2312" w:eastAsia="fang_song_gb2312" w:hAnsi="fang_song_gb2312" w:cs="fang_song_gb2312"/>
          <w:b/>
          <w:bCs/>
          <w:kern w:val="0"/>
          <w:sz w:val="27"/>
          <w:szCs w:val="27"/>
        </w:rPr>
        <w:t xml:space="preserve">    </w:t>
      </w:r>
      <w:r>
        <w:rPr>
          <w:rFonts w:ascii="fang_song_gb2312" w:eastAsia="fang_song_gb2312" w:hAnsi="fang_song_gb2312" w:cs="fang_song_gb2312"/>
          <w:b/>
          <w:bCs/>
          <w:kern w:val="0"/>
          <w:sz w:val="27"/>
          <w:szCs w:val="27"/>
        </w:rPr>
        <w:t>三、财政专户管理教育收费：</w:t>
      </w:r>
      <w:r>
        <w:rPr>
          <w:rFonts w:ascii="fang_song_gb2312" w:eastAsia="fang_song_gb2312" w:hAnsi="fang_song_gb2312" w:cs="fang_song_gb2312"/>
          <w:kern w:val="0"/>
          <w:sz w:val="27"/>
          <w:szCs w:val="27"/>
        </w:rPr>
        <w:t>指缴入财政专户、实行专项管理的高中以上学费、住宿费、高校委托培养费、函大、电大、夜大及短训班培训费等教育收费。</w:t>
      </w:r>
    </w:p>
    <w:p w:rsidR="00EA3F1E" w:rsidRDefault="00036E8D">
      <w:pPr>
        <w:widowControl/>
        <w:spacing w:before="240" w:after="240"/>
        <w:jc w:val="left"/>
        <w:rPr>
          <w:rFonts w:eastAsia="Times New Roman"/>
          <w:kern w:val="0"/>
          <w:sz w:val="24"/>
        </w:rPr>
      </w:pPr>
      <w:r>
        <w:rPr>
          <w:rFonts w:ascii="fang_song_gb2312" w:eastAsia="fang_song_gb2312" w:hAnsi="fang_song_gb2312" w:cs="fang_song_gb2312"/>
          <w:b/>
          <w:bCs/>
          <w:kern w:val="0"/>
          <w:sz w:val="27"/>
          <w:szCs w:val="27"/>
        </w:rPr>
        <w:t xml:space="preserve">    </w:t>
      </w:r>
      <w:r>
        <w:rPr>
          <w:rFonts w:ascii="fang_song_gb2312" w:eastAsia="fang_song_gb2312" w:hAnsi="fang_song_gb2312" w:cs="fang_song_gb2312"/>
          <w:b/>
          <w:bCs/>
          <w:kern w:val="0"/>
          <w:sz w:val="27"/>
          <w:szCs w:val="27"/>
        </w:rPr>
        <w:t>四、事业收入：</w:t>
      </w:r>
      <w:r>
        <w:rPr>
          <w:rFonts w:ascii="fang_song_gb2312" w:eastAsia="fang_song_gb2312" w:hAnsi="fang_song_gb2312" w:cs="fang_song_gb2312"/>
          <w:kern w:val="0"/>
          <w:sz w:val="27"/>
          <w:szCs w:val="27"/>
        </w:rPr>
        <w:t>指事业单位开展专业业务活动及其辅助活动取得的收入。</w:t>
      </w:r>
    </w:p>
    <w:p w:rsidR="00EA3F1E" w:rsidRDefault="00036E8D">
      <w:pPr>
        <w:widowControl/>
        <w:spacing w:before="240" w:after="240"/>
        <w:jc w:val="left"/>
        <w:rPr>
          <w:rFonts w:eastAsia="Times New Roman"/>
          <w:kern w:val="0"/>
          <w:sz w:val="24"/>
        </w:rPr>
      </w:pPr>
      <w:r>
        <w:rPr>
          <w:rFonts w:ascii="fang_song_gb2312" w:eastAsia="fang_song_gb2312" w:hAnsi="fang_song_gb2312" w:cs="fang_song_gb2312"/>
          <w:b/>
          <w:bCs/>
          <w:kern w:val="0"/>
          <w:sz w:val="27"/>
          <w:szCs w:val="27"/>
        </w:rPr>
        <w:t xml:space="preserve">    </w:t>
      </w:r>
      <w:r>
        <w:rPr>
          <w:rFonts w:ascii="fang_song_gb2312" w:eastAsia="fang_song_gb2312" w:hAnsi="fang_song_gb2312" w:cs="fang_song_gb2312"/>
          <w:b/>
          <w:bCs/>
          <w:kern w:val="0"/>
          <w:sz w:val="27"/>
          <w:szCs w:val="27"/>
        </w:rPr>
        <w:t>五、经营收入：</w:t>
      </w:r>
      <w:r>
        <w:rPr>
          <w:rFonts w:ascii="fang_song_gb2312" w:eastAsia="fang_song_gb2312" w:hAnsi="fang_song_gb2312" w:cs="fang_song_gb2312"/>
          <w:kern w:val="0"/>
          <w:sz w:val="27"/>
          <w:szCs w:val="27"/>
        </w:rPr>
        <w:t>指事业单位在专业业务活动及其辅助活动之外开展非独立核算经营活动取得的收入。</w:t>
      </w:r>
    </w:p>
    <w:p w:rsidR="00EA3F1E" w:rsidRDefault="00036E8D">
      <w:pPr>
        <w:widowControl/>
        <w:spacing w:before="240" w:after="240"/>
        <w:jc w:val="left"/>
        <w:rPr>
          <w:rFonts w:eastAsia="Times New Roman"/>
          <w:kern w:val="0"/>
          <w:sz w:val="24"/>
        </w:rPr>
      </w:pPr>
      <w:r>
        <w:rPr>
          <w:rFonts w:ascii="fang_song_gb2312" w:eastAsia="fang_song_gb2312" w:hAnsi="fang_song_gb2312" w:cs="fang_song_gb2312"/>
          <w:b/>
          <w:bCs/>
          <w:kern w:val="0"/>
          <w:sz w:val="27"/>
          <w:szCs w:val="27"/>
        </w:rPr>
        <w:t> </w:t>
      </w:r>
      <w:r>
        <w:rPr>
          <w:rFonts w:ascii="fang_song_gb2312" w:eastAsia="fang_song_gb2312" w:hAnsi="fang_song_gb2312" w:cs="fang_song_gb2312"/>
          <w:b/>
          <w:bCs/>
          <w:kern w:val="0"/>
          <w:sz w:val="27"/>
          <w:szCs w:val="27"/>
        </w:rPr>
        <w:t xml:space="preserve">   </w:t>
      </w:r>
      <w:r>
        <w:rPr>
          <w:rFonts w:ascii="fang_song_gb2312" w:eastAsia="fang_song_gb2312" w:hAnsi="fang_song_gb2312" w:cs="fang_song_gb2312"/>
          <w:b/>
          <w:bCs/>
          <w:kern w:val="0"/>
          <w:sz w:val="27"/>
          <w:szCs w:val="27"/>
        </w:rPr>
        <w:t>六、附属单位上缴收入：</w:t>
      </w:r>
      <w:r>
        <w:rPr>
          <w:rFonts w:ascii="fang_song_gb2312" w:eastAsia="fang_song_gb2312" w:hAnsi="fang_song_gb2312" w:cs="fang_song_gb2312"/>
          <w:kern w:val="0"/>
          <w:sz w:val="27"/>
          <w:szCs w:val="27"/>
        </w:rPr>
        <w:t>指事业单位取得附属独立核算单位按照有关规定上缴的收入。</w:t>
      </w:r>
    </w:p>
    <w:p w:rsidR="00EA3F1E" w:rsidRDefault="00036E8D">
      <w:pPr>
        <w:widowControl/>
        <w:spacing w:before="240" w:after="240"/>
        <w:jc w:val="left"/>
        <w:rPr>
          <w:rFonts w:eastAsia="Times New Roman"/>
          <w:kern w:val="0"/>
          <w:sz w:val="24"/>
        </w:rPr>
      </w:pPr>
      <w:r>
        <w:rPr>
          <w:rFonts w:ascii="fang_song_gb2312" w:eastAsia="fang_song_gb2312" w:hAnsi="fang_song_gb2312" w:cs="fang_song_gb2312"/>
          <w:b/>
          <w:bCs/>
          <w:kern w:val="0"/>
          <w:sz w:val="27"/>
          <w:szCs w:val="27"/>
        </w:rPr>
        <w:t xml:space="preserve">    </w:t>
      </w:r>
      <w:r>
        <w:rPr>
          <w:rFonts w:ascii="fang_song_gb2312" w:eastAsia="fang_song_gb2312" w:hAnsi="fang_song_gb2312" w:cs="fang_song_gb2312"/>
          <w:b/>
          <w:bCs/>
          <w:kern w:val="0"/>
          <w:sz w:val="27"/>
          <w:szCs w:val="27"/>
        </w:rPr>
        <w:t>七、其他收入：</w:t>
      </w:r>
      <w:r>
        <w:rPr>
          <w:rFonts w:ascii="fang_song_gb2312" w:eastAsia="fang_song_gb2312" w:hAnsi="fang_song_gb2312" w:cs="fang_song_gb2312"/>
          <w:kern w:val="0"/>
          <w:sz w:val="27"/>
          <w:szCs w:val="27"/>
        </w:rPr>
        <w:t>取得的除上述</w:t>
      </w:r>
      <w:r>
        <w:rPr>
          <w:rFonts w:ascii="fang_song_gb2312" w:eastAsia="fang_song_gb2312" w:hAnsi="fang_song_gb2312" w:cs="fang_song_gb2312"/>
          <w:kern w:val="0"/>
          <w:sz w:val="27"/>
          <w:szCs w:val="27"/>
        </w:rPr>
        <w:t>“</w:t>
      </w:r>
      <w:r>
        <w:rPr>
          <w:rFonts w:ascii="fang_song_gb2312" w:eastAsia="fang_song_gb2312" w:hAnsi="fang_song_gb2312" w:cs="fang_song_gb2312"/>
          <w:kern w:val="0"/>
          <w:sz w:val="27"/>
          <w:szCs w:val="27"/>
        </w:rPr>
        <w:t>财政拨款收入</w:t>
      </w:r>
      <w:r>
        <w:rPr>
          <w:rFonts w:ascii="fang_song_gb2312" w:eastAsia="fang_song_gb2312" w:hAnsi="fang_song_gb2312" w:cs="fang_song_gb2312"/>
          <w:kern w:val="0"/>
          <w:sz w:val="27"/>
          <w:szCs w:val="27"/>
        </w:rPr>
        <w:t>”</w:t>
      </w:r>
      <w:r>
        <w:rPr>
          <w:rFonts w:ascii="fang_song_gb2312" w:eastAsia="fang_song_gb2312" w:hAnsi="fang_song_gb2312" w:cs="fang_song_gb2312"/>
          <w:kern w:val="0"/>
          <w:sz w:val="27"/>
          <w:szCs w:val="27"/>
        </w:rPr>
        <w:t>、</w:t>
      </w:r>
      <w:r>
        <w:rPr>
          <w:rFonts w:ascii="fang_song_gb2312" w:eastAsia="fang_song_gb2312" w:hAnsi="fang_song_gb2312" w:cs="fang_song_gb2312"/>
          <w:kern w:val="0"/>
          <w:sz w:val="27"/>
          <w:szCs w:val="27"/>
        </w:rPr>
        <w:t>“</w:t>
      </w:r>
      <w:r>
        <w:rPr>
          <w:rFonts w:ascii="fang_song_gb2312" w:eastAsia="fang_song_gb2312" w:hAnsi="fang_song_gb2312" w:cs="fang_song_gb2312"/>
          <w:kern w:val="0"/>
          <w:sz w:val="27"/>
          <w:szCs w:val="27"/>
        </w:rPr>
        <w:t>上级补助收入</w:t>
      </w:r>
      <w:r>
        <w:rPr>
          <w:rFonts w:ascii="fang_song_gb2312" w:eastAsia="fang_song_gb2312" w:hAnsi="fang_song_gb2312" w:cs="fang_song_gb2312"/>
          <w:kern w:val="0"/>
          <w:sz w:val="27"/>
          <w:szCs w:val="27"/>
        </w:rPr>
        <w:t>”</w:t>
      </w:r>
      <w:r>
        <w:rPr>
          <w:rFonts w:ascii="fang_song_gb2312" w:eastAsia="fang_song_gb2312" w:hAnsi="fang_song_gb2312" w:cs="fang_song_gb2312"/>
          <w:kern w:val="0"/>
          <w:sz w:val="27"/>
          <w:szCs w:val="27"/>
        </w:rPr>
        <w:t>、</w:t>
      </w:r>
      <w:r>
        <w:rPr>
          <w:rFonts w:ascii="fang_song_gb2312" w:eastAsia="fang_song_gb2312" w:hAnsi="fang_song_gb2312" w:cs="fang_song_gb2312"/>
          <w:kern w:val="0"/>
          <w:sz w:val="27"/>
          <w:szCs w:val="27"/>
        </w:rPr>
        <w:t>“</w:t>
      </w:r>
      <w:r>
        <w:rPr>
          <w:rFonts w:ascii="fang_song_gb2312" w:eastAsia="fang_song_gb2312" w:hAnsi="fang_song_gb2312" w:cs="fang_song_gb2312"/>
          <w:kern w:val="0"/>
          <w:sz w:val="27"/>
          <w:szCs w:val="27"/>
        </w:rPr>
        <w:t>事业收入</w:t>
      </w:r>
      <w:r>
        <w:rPr>
          <w:rFonts w:ascii="fang_song_gb2312" w:eastAsia="fang_song_gb2312" w:hAnsi="fang_song_gb2312" w:cs="fang_song_gb2312"/>
          <w:kern w:val="0"/>
          <w:sz w:val="27"/>
          <w:szCs w:val="27"/>
        </w:rPr>
        <w:t>”</w:t>
      </w:r>
      <w:r>
        <w:rPr>
          <w:rFonts w:ascii="fang_song_gb2312" w:eastAsia="fang_song_gb2312" w:hAnsi="fang_song_gb2312" w:cs="fang_song_gb2312"/>
          <w:kern w:val="0"/>
          <w:sz w:val="27"/>
          <w:szCs w:val="27"/>
        </w:rPr>
        <w:t>、</w:t>
      </w:r>
      <w:r>
        <w:rPr>
          <w:rFonts w:ascii="fang_song_gb2312" w:eastAsia="fang_song_gb2312" w:hAnsi="fang_song_gb2312" w:cs="fang_song_gb2312"/>
          <w:kern w:val="0"/>
          <w:sz w:val="27"/>
          <w:szCs w:val="27"/>
        </w:rPr>
        <w:t>“</w:t>
      </w:r>
      <w:r>
        <w:rPr>
          <w:rFonts w:ascii="fang_song_gb2312" w:eastAsia="fang_song_gb2312" w:hAnsi="fang_song_gb2312" w:cs="fang_song_gb2312"/>
          <w:kern w:val="0"/>
          <w:sz w:val="27"/>
          <w:szCs w:val="27"/>
        </w:rPr>
        <w:t>经营收入</w:t>
      </w:r>
      <w:r>
        <w:rPr>
          <w:rFonts w:ascii="fang_song_gb2312" w:eastAsia="fang_song_gb2312" w:hAnsi="fang_song_gb2312" w:cs="fang_song_gb2312"/>
          <w:kern w:val="0"/>
          <w:sz w:val="27"/>
          <w:szCs w:val="27"/>
        </w:rPr>
        <w:t>”</w:t>
      </w:r>
      <w:r>
        <w:rPr>
          <w:rFonts w:ascii="fang_song_gb2312" w:eastAsia="fang_song_gb2312" w:hAnsi="fang_song_gb2312" w:cs="fang_song_gb2312"/>
          <w:kern w:val="0"/>
          <w:sz w:val="27"/>
          <w:szCs w:val="27"/>
        </w:rPr>
        <w:t>、</w:t>
      </w:r>
      <w:r>
        <w:rPr>
          <w:rFonts w:ascii="fang_song_gb2312" w:eastAsia="fang_song_gb2312" w:hAnsi="fang_song_gb2312" w:cs="fang_song_gb2312"/>
          <w:kern w:val="0"/>
          <w:sz w:val="27"/>
          <w:szCs w:val="27"/>
        </w:rPr>
        <w:t>“</w:t>
      </w:r>
      <w:r>
        <w:rPr>
          <w:rFonts w:ascii="fang_song_gb2312" w:eastAsia="fang_song_gb2312" w:hAnsi="fang_song_gb2312" w:cs="fang_song_gb2312"/>
          <w:kern w:val="0"/>
          <w:sz w:val="27"/>
          <w:szCs w:val="27"/>
        </w:rPr>
        <w:t>附属单位上缴收入</w:t>
      </w:r>
      <w:r>
        <w:rPr>
          <w:rFonts w:ascii="fang_song_gb2312" w:eastAsia="fang_song_gb2312" w:hAnsi="fang_song_gb2312" w:cs="fang_song_gb2312"/>
          <w:kern w:val="0"/>
          <w:sz w:val="27"/>
          <w:szCs w:val="27"/>
        </w:rPr>
        <w:t>”</w:t>
      </w:r>
      <w:r>
        <w:rPr>
          <w:rFonts w:ascii="fang_song_gb2312" w:eastAsia="fang_song_gb2312" w:hAnsi="fang_song_gb2312" w:cs="fang_song_gb2312"/>
          <w:kern w:val="0"/>
          <w:sz w:val="27"/>
          <w:szCs w:val="27"/>
        </w:rPr>
        <w:t>等以外的各项收入。</w:t>
      </w:r>
    </w:p>
    <w:p w:rsidR="00EA3F1E" w:rsidRDefault="00036E8D">
      <w:pPr>
        <w:widowControl/>
        <w:spacing w:before="240" w:after="240"/>
        <w:jc w:val="left"/>
        <w:rPr>
          <w:rFonts w:eastAsia="Times New Roman"/>
          <w:kern w:val="0"/>
          <w:sz w:val="24"/>
        </w:rPr>
      </w:pPr>
      <w:r>
        <w:rPr>
          <w:rFonts w:ascii="fang_song_gb2312" w:eastAsia="fang_song_gb2312" w:hAnsi="fang_song_gb2312" w:cs="fang_song_gb2312"/>
          <w:b/>
          <w:bCs/>
          <w:kern w:val="0"/>
          <w:sz w:val="27"/>
          <w:szCs w:val="27"/>
        </w:rPr>
        <w:t xml:space="preserve">    </w:t>
      </w:r>
      <w:r>
        <w:rPr>
          <w:rFonts w:ascii="fang_song_gb2312" w:eastAsia="fang_song_gb2312" w:hAnsi="fang_song_gb2312" w:cs="fang_song_gb2312"/>
          <w:b/>
          <w:bCs/>
          <w:kern w:val="0"/>
          <w:sz w:val="27"/>
          <w:szCs w:val="27"/>
        </w:rPr>
        <w:t>八、使用非财政拨款结余和专用结余：</w:t>
      </w:r>
      <w:r>
        <w:rPr>
          <w:rFonts w:ascii="fang_song_gb2312" w:eastAsia="fang_song_gb2312" w:hAnsi="fang_song_gb2312" w:cs="fang_song_gb2312"/>
          <w:kern w:val="0"/>
          <w:sz w:val="27"/>
          <w:szCs w:val="27"/>
        </w:rPr>
        <w:t>指事业单位按照预算管理要求使用非财政拨款结余和专用结余弥补当年收支差额的数额。</w:t>
      </w:r>
    </w:p>
    <w:p w:rsidR="00EA3F1E" w:rsidRDefault="00036E8D">
      <w:pPr>
        <w:widowControl/>
        <w:spacing w:before="240" w:after="240"/>
        <w:jc w:val="left"/>
        <w:rPr>
          <w:rFonts w:eastAsia="Times New Roman"/>
          <w:kern w:val="0"/>
          <w:sz w:val="24"/>
        </w:rPr>
      </w:pPr>
      <w:r>
        <w:rPr>
          <w:rFonts w:ascii="fang_song_gb2312" w:eastAsia="fang_song_gb2312" w:hAnsi="fang_song_gb2312" w:cs="fang_song_gb2312"/>
          <w:b/>
          <w:bCs/>
          <w:kern w:val="0"/>
          <w:sz w:val="27"/>
          <w:szCs w:val="27"/>
        </w:rPr>
        <w:t xml:space="preserve">    </w:t>
      </w:r>
      <w:r>
        <w:rPr>
          <w:rFonts w:ascii="fang_song_gb2312" w:eastAsia="fang_song_gb2312" w:hAnsi="fang_song_gb2312" w:cs="fang_song_gb2312"/>
          <w:b/>
          <w:bCs/>
          <w:kern w:val="0"/>
          <w:sz w:val="27"/>
          <w:szCs w:val="27"/>
        </w:rPr>
        <w:t>九、年初结转和结余：</w:t>
      </w:r>
      <w:r>
        <w:rPr>
          <w:rFonts w:ascii="fang_song_gb2312" w:eastAsia="fang_song_gb2312" w:hAnsi="fang_song_gb2312" w:cs="fang_song_gb2312"/>
          <w:kern w:val="0"/>
          <w:sz w:val="27"/>
          <w:szCs w:val="27"/>
        </w:rPr>
        <w:t>指单位上年结转本年使用的基本支出结转、项目支出结转和结余、经营结余。</w:t>
      </w:r>
    </w:p>
    <w:p w:rsidR="00EA3F1E" w:rsidRDefault="00036E8D">
      <w:pPr>
        <w:widowControl/>
        <w:spacing w:before="240" w:after="240"/>
        <w:jc w:val="left"/>
        <w:rPr>
          <w:rFonts w:eastAsia="Times New Roman"/>
          <w:kern w:val="0"/>
          <w:sz w:val="24"/>
        </w:rPr>
      </w:pPr>
      <w:r>
        <w:rPr>
          <w:rFonts w:ascii="fang_song_gb2312" w:eastAsia="fang_song_gb2312" w:hAnsi="fang_song_gb2312" w:cs="fang_song_gb2312"/>
          <w:b/>
          <w:bCs/>
          <w:kern w:val="0"/>
          <w:sz w:val="27"/>
          <w:szCs w:val="27"/>
        </w:rPr>
        <w:lastRenderedPageBreak/>
        <w:t xml:space="preserve">    </w:t>
      </w:r>
      <w:r>
        <w:rPr>
          <w:rFonts w:ascii="fang_song_gb2312" w:eastAsia="fang_song_gb2312" w:hAnsi="fang_song_gb2312" w:cs="fang_song_gb2312"/>
          <w:b/>
          <w:bCs/>
          <w:kern w:val="0"/>
          <w:sz w:val="27"/>
          <w:szCs w:val="27"/>
        </w:rPr>
        <w:t>十、结余分配：</w:t>
      </w:r>
      <w:r>
        <w:rPr>
          <w:rFonts w:ascii="fang_song_gb2312" w:eastAsia="fang_song_gb2312" w:hAnsi="fang_song_gb2312" w:cs="fang_song_gb2312"/>
          <w:kern w:val="0"/>
          <w:sz w:val="27"/>
          <w:szCs w:val="27"/>
        </w:rPr>
        <w:t>指事业单位按规定缴纳企业所得税以及从非财政拨款结</w:t>
      </w:r>
      <w:r>
        <w:rPr>
          <w:rFonts w:ascii="fang_song_gb2312" w:eastAsia="fang_song_gb2312" w:hAnsi="fang_song_gb2312" w:cs="fang_song_gb2312"/>
          <w:kern w:val="0"/>
          <w:sz w:val="27"/>
          <w:szCs w:val="27"/>
        </w:rPr>
        <w:t>余或经营结余中提取各类结余的情况。</w:t>
      </w:r>
    </w:p>
    <w:p w:rsidR="00EA3F1E" w:rsidRDefault="00036E8D">
      <w:pPr>
        <w:widowControl/>
        <w:spacing w:before="240" w:after="240"/>
        <w:jc w:val="left"/>
        <w:rPr>
          <w:rFonts w:eastAsia="Times New Roman"/>
          <w:kern w:val="0"/>
          <w:sz w:val="24"/>
        </w:rPr>
      </w:pPr>
      <w:r>
        <w:rPr>
          <w:rFonts w:ascii="fang_song_gb2312" w:eastAsia="fang_song_gb2312" w:hAnsi="fang_song_gb2312" w:cs="fang_song_gb2312"/>
          <w:b/>
          <w:bCs/>
          <w:kern w:val="0"/>
          <w:sz w:val="27"/>
          <w:szCs w:val="27"/>
        </w:rPr>
        <w:t xml:space="preserve">    </w:t>
      </w:r>
      <w:r>
        <w:rPr>
          <w:rFonts w:ascii="fang_song_gb2312" w:eastAsia="fang_song_gb2312" w:hAnsi="fang_song_gb2312" w:cs="fang_song_gb2312"/>
          <w:b/>
          <w:bCs/>
          <w:kern w:val="0"/>
          <w:sz w:val="27"/>
          <w:szCs w:val="27"/>
        </w:rPr>
        <w:t>十一、年末结转和结余资金：</w:t>
      </w:r>
      <w:r>
        <w:rPr>
          <w:rFonts w:ascii="fang_song_gb2312" w:eastAsia="fang_song_gb2312" w:hAnsi="fang_song_gb2312" w:cs="fang_song_gb2312"/>
          <w:kern w:val="0"/>
          <w:sz w:val="27"/>
          <w:szCs w:val="27"/>
        </w:rPr>
        <w:t>指单位结转下年的基本支出结转、项目支出结转和结余、经营结余。</w:t>
      </w:r>
    </w:p>
    <w:p w:rsidR="00EA3F1E" w:rsidRDefault="00036E8D">
      <w:pPr>
        <w:widowControl/>
        <w:spacing w:before="240" w:after="240"/>
        <w:jc w:val="left"/>
        <w:rPr>
          <w:rFonts w:eastAsia="Times New Roman"/>
          <w:kern w:val="0"/>
          <w:sz w:val="24"/>
        </w:rPr>
      </w:pPr>
      <w:r>
        <w:rPr>
          <w:rFonts w:ascii="fang_song_gb2312" w:eastAsia="fang_song_gb2312" w:hAnsi="fang_song_gb2312" w:cs="fang_song_gb2312"/>
          <w:b/>
          <w:bCs/>
          <w:kern w:val="0"/>
          <w:sz w:val="27"/>
          <w:szCs w:val="27"/>
        </w:rPr>
        <w:t xml:space="preserve">    </w:t>
      </w:r>
      <w:r>
        <w:rPr>
          <w:rFonts w:ascii="fang_song_gb2312" w:eastAsia="fang_song_gb2312" w:hAnsi="fang_song_gb2312" w:cs="fang_song_gb2312"/>
          <w:b/>
          <w:bCs/>
          <w:kern w:val="0"/>
          <w:sz w:val="27"/>
          <w:szCs w:val="27"/>
        </w:rPr>
        <w:t>十二、基本支出：</w:t>
      </w:r>
      <w:r>
        <w:rPr>
          <w:rFonts w:ascii="fang_song_gb2312" w:eastAsia="fang_song_gb2312" w:hAnsi="fang_song_gb2312" w:cs="fang_song_gb2312"/>
          <w:kern w:val="0"/>
          <w:sz w:val="27"/>
          <w:szCs w:val="27"/>
        </w:rPr>
        <w:t>指为保障机构正常运转、完成日常工作任务所发生的支出，包括人员经费和公用经费。</w:t>
      </w:r>
    </w:p>
    <w:p w:rsidR="00EA3F1E" w:rsidRDefault="00036E8D">
      <w:pPr>
        <w:widowControl/>
        <w:spacing w:before="240" w:after="240"/>
        <w:jc w:val="left"/>
        <w:rPr>
          <w:rFonts w:eastAsia="Times New Roman"/>
          <w:kern w:val="0"/>
          <w:sz w:val="24"/>
        </w:rPr>
      </w:pPr>
      <w:r>
        <w:rPr>
          <w:rFonts w:ascii="fang_song_gb2312" w:eastAsia="fang_song_gb2312" w:hAnsi="fang_song_gb2312" w:cs="fang_song_gb2312"/>
          <w:b/>
          <w:bCs/>
          <w:kern w:val="0"/>
          <w:sz w:val="27"/>
          <w:szCs w:val="27"/>
        </w:rPr>
        <w:t xml:space="preserve">    </w:t>
      </w:r>
      <w:r>
        <w:rPr>
          <w:rFonts w:ascii="fang_song_gb2312" w:eastAsia="fang_song_gb2312" w:hAnsi="fang_song_gb2312" w:cs="fang_song_gb2312"/>
          <w:b/>
          <w:bCs/>
          <w:kern w:val="0"/>
          <w:sz w:val="27"/>
          <w:szCs w:val="27"/>
        </w:rPr>
        <w:t>十三、项目支出：</w:t>
      </w:r>
      <w:r>
        <w:rPr>
          <w:rFonts w:ascii="fang_song_gb2312" w:eastAsia="fang_song_gb2312" w:hAnsi="fang_song_gb2312" w:cs="fang_song_gb2312"/>
          <w:kern w:val="0"/>
          <w:sz w:val="27"/>
          <w:szCs w:val="27"/>
        </w:rPr>
        <w:t>指在为完成特定的工作任务和事业发展目标所发生的支出。</w:t>
      </w:r>
    </w:p>
    <w:p w:rsidR="00EA3F1E" w:rsidRDefault="00036E8D">
      <w:pPr>
        <w:widowControl/>
        <w:spacing w:before="240" w:after="240"/>
        <w:jc w:val="left"/>
        <w:rPr>
          <w:rFonts w:eastAsia="Times New Roman"/>
          <w:kern w:val="0"/>
          <w:sz w:val="24"/>
        </w:rPr>
      </w:pPr>
      <w:r>
        <w:rPr>
          <w:rFonts w:ascii="fang_song_gb2312" w:eastAsia="fang_song_gb2312" w:hAnsi="fang_song_gb2312" w:cs="fang_song_gb2312"/>
          <w:b/>
          <w:bCs/>
          <w:kern w:val="0"/>
          <w:sz w:val="27"/>
          <w:szCs w:val="27"/>
        </w:rPr>
        <w:t xml:space="preserve">    </w:t>
      </w:r>
      <w:r>
        <w:rPr>
          <w:rFonts w:ascii="fang_song_gb2312" w:eastAsia="fang_song_gb2312" w:hAnsi="fang_song_gb2312" w:cs="fang_song_gb2312"/>
          <w:b/>
          <w:bCs/>
          <w:kern w:val="0"/>
          <w:sz w:val="27"/>
          <w:szCs w:val="27"/>
        </w:rPr>
        <w:t>十四、上缴上级支出：</w:t>
      </w:r>
      <w:r>
        <w:rPr>
          <w:rFonts w:ascii="fang_song_gb2312" w:eastAsia="fang_song_gb2312" w:hAnsi="fang_song_gb2312" w:cs="fang_song_gb2312"/>
          <w:kern w:val="0"/>
          <w:sz w:val="27"/>
          <w:szCs w:val="27"/>
        </w:rPr>
        <w:t>指事业单位按照财政部门和主管部门的规定上缴上级单位的支出。</w:t>
      </w:r>
    </w:p>
    <w:p w:rsidR="00EA3F1E" w:rsidRDefault="00036E8D">
      <w:pPr>
        <w:widowControl/>
        <w:spacing w:before="240" w:after="240"/>
        <w:jc w:val="left"/>
        <w:rPr>
          <w:rFonts w:eastAsia="Times New Roman"/>
          <w:kern w:val="0"/>
          <w:sz w:val="24"/>
        </w:rPr>
      </w:pPr>
      <w:r>
        <w:rPr>
          <w:rFonts w:ascii="fang_song_gb2312" w:eastAsia="fang_song_gb2312" w:hAnsi="fang_song_gb2312" w:cs="fang_song_gb2312"/>
          <w:b/>
          <w:bCs/>
          <w:kern w:val="0"/>
          <w:sz w:val="27"/>
          <w:szCs w:val="27"/>
        </w:rPr>
        <w:t xml:space="preserve">    </w:t>
      </w:r>
      <w:r>
        <w:rPr>
          <w:rFonts w:ascii="fang_song_gb2312" w:eastAsia="fang_song_gb2312" w:hAnsi="fang_song_gb2312" w:cs="fang_song_gb2312"/>
          <w:b/>
          <w:bCs/>
          <w:kern w:val="0"/>
          <w:sz w:val="27"/>
          <w:szCs w:val="27"/>
        </w:rPr>
        <w:t>十五、经营支出：</w:t>
      </w:r>
      <w:r>
        <w:rPr>
          <w:rFonts w:ascii="fang_song_gb2312" w:eastAsia="fang_song_gb2312" w:hAnsi="fang_song_gb2312" w:cs="fang_song_gb2312"/>
          <w:kern w:val="0"/>
          <w:sz w:val="27"/>
          <w:szCs w:val="27"/>
        </w:rPr>
        <w:t>指事业单位在专业业务活动及其辅助活动之外开展非独立核算经营活动发生的支出。</w:t>
      </w:r>
    </w:p>
    <w:p w:rsidR="00EA3F1E" w:rsidRDefault="00036E8D">
      <w:pPr>
        <w:widowControl/>
        <w:spacing w:before="240" w:after="240"/>
        <w:jc w:val="left"/>
        <w:rPr>
          <w:rFonts w:eastAsia="Times New Roman"/>
          <w:kern w:val="0"/>
          <w:sz w:val="24"/>
        </w:rPr>
      </w:pPr>
      <w:r>
        <w:rPr>
          <w:rFonts w:ascii="fang_song_gb2312" w:eastAsia="fang_song_gb2312" w:hAnsi="fang_song_gb2312" w:cs="fang_song_gb2312"/>
          <w:b/>
          <w:bCs/>
          <w:kern w:val="0"/>
          <w:sz w:val="27"/>
          <w:szCs w:val="27"/>
        </w:rPr>
        <w:t xml:space="preserve">    </w:t>
      </w:r>
      <w:r>
        <w:rPr>
          <w:rFonts w:ascii="fang_song_gb2312" w:eastAsia="fang_song_gb2312" w:hAnsi="fang_song_gb2312" w:cs="fang_song_gb2312"/>
          <w:b/>
          <w:bCs/>
          <w:kern w:val="0"/>
          <w:sz w:val="27"/>
          <w:szCs w:val="27"/>
        </w:rPr>
        <w:t>十六</w:t>
      </w:r>
      <w:r>
        <w:rPr>
          <w:rFonts w:ascii="fang_song_gb2312" w:eastAsia="fang_song_gb2312" w:hAnsi="fang_song_gb2312" w:cs="fang_song_gb2312"/>
          <w:b/>
          <w:bCs/>
          <w:kern w:val="0"/>
          <w:sz w:val="27"/>
          <w:szCs w:val="27"/>
        </w:rPr>
        <w:t>、对附属单位补助支出：</w:t>
      </w:r>
      <w:r>
        <w:rPr>
          <w:rFonts w:ascii="fang_song_gb2312" w:eastAsia="fang_song_gb2312" w:hAnsi="fang_song_gb2312" w:cs="fang_song_gb2312"/>
          <w:kern w:val="0"/>
          <w:sz w:val="27"/>
          <w:szCs w:val="27"/>
        </w:rPr>
        <w:t>指事业单位用财政拨款收入之外的收入对附属单位补助发生的支出。</w:t>
      </w:r>
    </w:p>
    <w:p w:rsidR="00EA3F1E" w:rsidRDefault="00036E8D">
      <w:pPr>
        <w:widowControl/>
        <w:spacing w:before="240" w:after="240"/>
        <w:jc w:val="left"/>
        <w:rPr>
          <w:rFonts w:eastAsia="Times New Roman"/>
          <w:kern w:val="0"/>
          <w:sz w:val="24"/>
        </w:rPr>
      </w:pPr>
      <w:r>
        <w:rPr>
          <w:rFonts w:ascii="fang_song_gb2312" w:eastAsia="fang_song_gb2312" w:hAnsi="fang_song_gb2312" w:cs="fang_song_gb2312"/>
          <w:b/>
          <w:bCs/>
          <w:kern w:val="0"/>
          <w:sz w:val="27"/>
          <w:szCs w:val="27"/>
        </w:rPr>
        <w:t xml:space="preserve">    </w:t>
      </w:r>
      <w:r>
        <w:rPr>
          <w:rFonts w:ascii="fang_song_gb2312" w:eastAsia="fang_song_gb2312" w:hAnsi="fang_song_gb2312" w:cs="fang_song_gb2312"/>
          <w:b/>
          <w:bCs/>
          <w:kern w:val="0"/>
          <w:sz w:val="27"/>
          <w:szCs w:val="27"/>
        </w:rPr>
        <w:t>十七、</w:t>
      </w:r>
      <w:r>
        <w:rPr>
          <w:rFonts w:ascii="fang_song_gb2312" w:eastAsia="fang_song_gb2312" w:hAnsi="fang_song_gb2312" w:cs="fang_song_gb2312"/>
          <w:b/>
          <w:bCs/>
          <w:kern w:val="0"/>
          <w:sz w:val="27"/>
          <w:szCs w:val="27"/>
        </w:rPr>
        <w:t>“</w:t>
      </w:r>
      <w:r>
        <w:rPr>
          <w:rFonts w:ascii="fang_song_gb2312" w:eastAsia="fang_song_gb2312" w:hAnsi="fang_song_gb2312" w:cs="fang_song_gb2312"/>
          <w:b/>
          <w:bCs/>
          <w:kern w:val="0"/>
          <w:sz w:val="27"/>
          <w:szCs w:val="27"/>
        </w:rPr>
        <w:t>三公</w:t>
      </w:r>
      <w:r>
        <w:rPr>
          <w:rFonts w:ascii="fang_song_gb2312" w:eastAsia="fang_song_gb2312" w:hAnsi="fang_song_gb2312" w:cs="fang_song_gb2312"/>
          <w:b/>
          <w:bCs/>
          <w:kern w:val="0"/>
          <w:sz w:val="27"/>
          <w:szCs w:val="27"/>
        </w:rPr>
        <w:t>”</w:t>
      </w:r>
      <w:r>
        <w:rPr>
          <w:rFonts w:ascii="fang_song_gb2312" w:eastAsia="fang_song_gb2312" w:hAnsi="fang_song_gb2312" w:cs="fang_song_gb2312"/>
          <w:b/>
          <w:bCs/>
          <w:kern w:val="0"/>
          <w:sz w:val="27"/>
          <w:szCs w:val="27"/>
        </w:rPr>
        <w:t>经费：</w:t>
      </w:r>
      <w:r>
        <w:rPr>
          <w:rFonts w:ascii="fang_song_gb2312" w:eastAsia="fang_song_gb2312" w:hAnsi="fang_song_gb2312" w:cs="fang_song_gb2312"/>
          <w:kern w:val="0"/>
          <w:sz w:val="27"/>
          <w:szCs w:val="27"/>
        </w:rPr>
        <w:t>指部门（单位）用财政拨款安排的因公出国（境）费、公务用车购置及运行维护费和公务接待费。其中，因公出国（境）费反映部门（单位）</w:t>
      </w:r>
      <w:r>
        <w:rPr>
          <w:rFonts w:ascii="fang_song_gb2312" w:eastAsia="fang_song_gb2312" w:hAnsi="fang_song_gb2312" w:cs="fang_song_gb2312"/>
          <w:kern w:val="0"/>
          <w:sz w:val="27"/>
          <w:szCs w:val="27"/>
        </w:rPr>
        <w:t>)</w:t>
      </w:r>
      <w:r>
        <w:rPr>
          <w:rFonts w:ascii="fang_song_gb2312" w:eastAsia="fang_song_gb2312" w:hAnsi="fang_song_gb2312" w:cs="fang_song_gb2312"/>
          <w:kern w:val="0"/>
          <w:sz w:val="27"/>
          <w:szCs w:val="27"/>
        </w:rPr>
        <w:t>公务出国（境）的国际旅费、国外城市间交通费、住宿费、伙食费、培训费、公杂费等支出；公务用车购置及运行维护费反映部门（单位）公务用车购置支出（含车辆购置税、牌照费）以及按规定保留的公务用车燃料费、维修费、过路过桥费、保</w:t>
      </w:r>
      <w:r>
        <w:rPr>
          <w:rFonts w:ascii="fang_song_gb2312" w:eastAsia="fang_song_gb2312" w:hAnsi="fang_song_gb2312" w:cs="fang_song_gb2312"/>
          <w:kern w:val="0"/>
          <w:sz w:val="27"/>
          <w:szCs w:val="27"/>
        </w:rPr>
        <w:lastRenderedPageBreak/>
        <w:t>险费、安全奖励费用等支出；公务接待费反映部门（单位）按规定</w:t>
      </w:r>
      <w:r>
        <w:rPr>
          <w:rFonts w:ascii="fang_song_gb2312" w:eastAsia="fang_song_gb2312" w:hAnsi="fang_song_gb2312" w:cs="fang_song_gb2312"/>
          <w:kern w:val="0"/>
          <w:sz w:val="27"/>
          <w:szCs w:val="27"/>
        </w:rPr>
        <w:t>开支的各类公务接待（含外宾接待）费用。</w:t>
      </w:r>
    </w:p>
    <w:p w:rsidR="00EA3F1E" w:rsidRDefault="00036E8D">
      <w:pPr>
        <w:widowControl/>
        <w:spacing w:before="240" w:after="240"/>
        <w:jc w:val="left"/>
        <w:rPr>
          <w:rFonts w:eastAsia="Times New Roman"/>
          <w:kern w:val="0"/>
          <w:sz w:val="24"/>
        </w:rPr>
      </w:pPr>
      <w:r>
        <w:rPr>
          <w:rFonts w:ascii="fang_song_gb2312" w:eastAsia="fang_song_gb2312" w:hAnsi="fang_song_gb2312" w:cs="fang_song_gb2312"/>
          <w:b/>
          <w:bCs/>
          <w:kern w:val="0"/>
          <w:sz w:val="27"/>
          <w:szCs w:val="27"/>
        </w:rPr>
        <w:t xml:space="preserve">    </w:t>
      </w:r>
      <w:r>
        <w:rPr>
          <w:rFonts w:ascii="fang_song_gb2312" w:eastAsia="fang_song_gb2312" w:hAnsi="fang_song_gb2312" w:cs="fang_song_gb2312"/>
          <w:b/>
          <w:bCs/>
          <w:kern w:val="0"/>
          <w:sz w:val="27"/>
          <w:szCs w:val="27"/>
        </w:rPr>
        <w:t>十八、机构运行经费：</w:t>
      </w:r>
      <w:r>
        <w:rPr>
          <w:rFonts w:ascii="fang_song_gb2312" w:eastAsia="fang_song_gb2312" w:hAnsi="fang_song_gb2312" w:cs="fang_song_gb2312"/>
          <w:kern w:val="0"/>
          <w:sz w:val="27"/>
          <w:szCs w:val="27"/>
        </w:rPr>
        <w:t>指部门（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rsidR="00EA3F1E" w:rsidRDefault="00036E8D">
      <w:pPr>
        <w:widowControl/>
        <w:spacing w:before="240" w:after="240"/>
        <w:jc w:val="left"/>
        <w:rPr>
          <w:rFonts w:eastAsia="Times New Roman"/>
          <w:kern w:val="0"/>
          <w:sz w:val="24"/>
        </w:rPr>
      </w:pPr>
      <w:r>
        <w:rPr>
          <w:rFonts w:ascii="fang_song_gb2312" w:eastAsia="fang_song_gb2312" w:hAnsi="fang_song_gb2312" w:cs="fang_song_gb2312"/>
          <w:color w:val="0E00FE"/>
          <w:kern w:val="0"/>
          <w:sz w:val="27"/>
          <w:szCs w:val="27"/>
        </w:rPr>
        <w:t xml:space="preserve">  </w:t>
      </w:r>
    </w:p>
    <w:p w:rsidR="00EA3F1E" w:rsidRDefault="00036E8D">
      <w:pPr>
        <w:pStyle w:val="2"/>
        <w:keepNext w:val="0"/>
        <w:keepLines w:val="0"/>
        <w:widowControl/>
        <w:spacing w:before="299" w:after="299" w:line="240" w:lineRule="auto"/>
        <w:jc w:val="center"/>
        <w:rPr>
          <w:rFonts w:ascii="Times New Roman" w:eastAsia="Times New Roman" w:hAnsi="Times New Roman"/>
          <w:kern w:val="0"/>
          <w:sz w:val="36"/>
          <w:szCs w:val="36"/>
        </w:rPr>
      </w:pPr>
      <w:r>
        <w:rPr>
          <w:rFonts w:ascii="fang_zheng_xiao_biao_song_ti" w:eastAsia="fang_zheng_xiao_biao_song_ti" w:hAnsi="fang_zheng_xiao_biao_song_ti" w:cs="fang_zheng_xiao_biao_song_ti"/>
          <w:kern w:val="0"/>
          <w:sz w:val="36"/>
          <w:szCs w:val="36"/>
        </w:rPr>
        <w:t>第四部分</w:t>
      </w:r>
      <w:r>
        <w:rPr>
          <w:rFonts w:ascii="fang_zheng_xiao_biao_song_ti" w:eastAsia="fang_zheng_xiao_biao_song_ti" w:hAnsi="fang_zheng_xiao_biao_song_ti" w:cs="fang_zheng_xiao_biao_song_ti"/>
          <w:kern w:val="0"/>
          <w:sz w:val="36"/>
          <w:szCs w:val="36"/>
        </w:rPr>
        <w:t xml:space="preserve"> </w:t>
      </w:r>
      <w:r>
        <w:rPr>
          <w:rFonts w:ascii="fang_zheng_xiao_biao_song_ti" w:eastAsia="fang_zheng_xiao_biao_song_ti" w:hAnsi="fang_zheng_xiao_biao_song_ti" w:cs="fang_zheng_xiao_biao_song_ti"/>
          <w:kern w:val="0"/>
          <w:sz w:val="36"/>
          <w:szCs w:val="36"/>
        </w:rPr>
        <w:t>决算公开联系方式及信息反馈渠道</w:t>
      </w:r>
    </w:p>
    <w:p w:rsidR="00EA3F1E" w:rsidRDefault="00EA3F1E">
      <w:pPr>
        <w:widowControl/>
        <w:spacing w:before="240" w:after="240"/>
        <w:jc w:val="left"/>
        <w:rPr>
          <w:rFonts w:eastAsia="Times New Roman"/>
          <w:kern w:val="0"/>
          <w:sz w:val="24"/>
        </w:rPr>
      </w:pPr>
    </w:p>
    <w:p w:rsidR="00EA3F1E" w:rsidRDefault="00036E8D">
      <w:pPr>
        <w:widowControl/>
        <w:spacing w:before="240" w:after="240"/>
        <w:jc w:val="left"/>
        <w:rPr>
          <w:rFonts w:eastAsia="Times New Roman"/>
          <w:kern w:val="0"/>
          <w:sz w:val="24"/>
        </w:rPr>
      </w:pPr>
      <w:r>
        <w:rPr>
          <w:rFonts w:ascii="fang_song_gb2312" w:eastAsia="fang_song_gb2312" w:hAnsi="fang_song_gb2312" w:cs="fang_song_gb2312"/>
          <w:kern w:val="0"/>
          <w:sz w:val="27"/>
          <w:szCs w:val="27"/>
        </w:rPr>
        <w:t xml:space="preserve">    </w:t>
      </w:r>
      <w:r>
        <w:rPr>
          <w:rFonts w:ascii="fang_song_gb2312" w:eastAsia="fang_song_gb2312" w:hAnsi="fang_song_gb2312" w:cs="fang_song_gb2312"/>
          <w:kern w:val="0"/>
          <w:sz w:val="27"/>
          <w:szCs w:val="27"/>
        </w:rPr>
        <w:t>本单位决算公开信息反馈和联系方式：</w:t>
      </w:r>
    </w:p>
    <w:p w:rsidR="00EA3F1E" w:rsidRDefault="00036E8D">
      <w:pPr>
        <w:widowControl/>
        <w:spacing w:before="240" w:after="240"/>
        <w:jc w:val="left"/>
        <w:rPr>
          <w:rFonts w:eastAsia="Times New Roman"/>
          <w:kern w:val="0"/>
          <w:sz w:val="24"/>
        </w:rPr>
      </w:pPr>
      <w:r>
        <w:rPr>
          <w:rFonts w:ascii="fang_song_gb2312" w:eastAsia="fang_song_gb2312" w:hAnsi="fang_song_gb2312" w:cs="fang_song_gb2312"/>
          <w:kern w:val="0"/>
          <w:sz w:val="27"/>
          <w:szCs w:val="27"/>
        </w:rPr>
        <w:t xml:space="preserve">    </w:t>
      </w:r>
      <w:r>
        <w:rPr>
          <w:rFonts w:ascii="fang_song_gb2312" w:eastAsia="fang_song_gb2312" w:hAnsi="fang_song_gb2312" w:cs="fang_song_gb2312"/>
          <w:kern w:val="0"/>
          <w:sz w:val="27"/>
          <w:szCs w:val="27"/>
        </w:rPr>
        <w:t>联系人：</w:t>
      </w:r>
      <w:r>
        <w:rPr>
          <w:rFonts w:ascii="fang_song_gb2312" w:eastAsia="fang_song_gb2312" w:hAnsi="fang_song_gb2312" w:cs="fang_song_gb2312"/>
          <w:kern w:val="0"/>
          <w:sz w:val="27"/>
          <w:szCs w:val="27"/>
          <w:u w:val="single"/>
        </w:rPr>
        <w:t>吴紫徽</w:t>
      </w:r>
      <w:r>
        <w:rPr>
          <w:rFonts w:ascii="fang_song_gb2312" w:eastAsia="fang_song_gb2312" w:hAnsi="fang_song_gb2312" w:cs="fang_song_gb2312"/>
          <w:kern w:val="0"/>
          <w:sz w:val="27"/>
          <w:szCs w:val="27"/>
          <w:u w:val="single"/>
        </w:rPr>
        <w:t xml:space="preserve"> </w:t>
      </w:r>
      <w:r>
        <w:rPr>
          <w:rFonts w:ascii="fang_song_gb2312" w:eastAsia="fang_song_gb2312" w:hAnsi="fang_song_gb2312" w:cs="fang_song_gb2312"/>
          <w:kern w:val="0"/>
          <w:sz w:val="27"/>
          <w:szCs w:val="27"/>
        </w:rPr>
        <w:t>          </w:t>
      </w:r>
      <w:r>
        <w:rPr>
          <w:rFonts w:ascii="fang_song_gb2312" w:eastAsia="fang_song_gb2312" w:hAnsi="fang_song_gb2312" w:cs="fang_song_gb2312"/>
          <w:kern w:val="0"/>
          <w:sz w:val="27"/>
          <w:szCs w:val="27"/>
        </w:rPr>
        <w:t>联系电话：</w:t>
      </w:r>
      <w:r>
        <w:rPr>
          <w:rFonts w:ascii="fang_song_gb2312" w:eastAsia="fang_song_gb2312" w:hAnsi="fang_song_gb2312" w:cs="fang_song_gb2312"/>
          <w:kern w:val="0"/>
          <w:sz w:val="27"/>
          <w:szCs w:val="27"/>
        </w:rPr>
        <w:t>0479-8222889- </w:t>
      </w:r>
    </w:p>
    <w:p w:rsidR="00EA3F1E" w:rsidRDefault="00EA3F1E">
      <w:pPr>
        <w:widowControl/>
        <w:spacing w:before="240" w:after="240"/>
        <w:jc w:val="left"/>
        <w:rPr>
          <w:rFonts w:eastAsia="Times New Roman"/>
          <w:kern w:val="0"/>
          <w:sz w:val="24"/>
        </w:rPr>
      </w:pPr>
    </w:p>
    <w:p w:rsidR="00EA3F1E" w:rsidRDefault="00036E8D">
      <w:pPr>
        <w:widowControl/>
        <w:spacing w:before="240" w:after="240"/>
        <w:jc w:val="center"/>
        <w:rPr>
          <w:rFonts w:eastAsia="Times New Roman"/>
          <w:kern w:val="0"/>
          <w:sz w:val="24"/>
        </w:rPr>
      </w:pPr>
      <w:r>
        <w:rPr>
          <w:rFonts w:ascii="fang_zheng_xiao_biao_song_ti" w:eastAsia="fang_zheng_xiao_biao_song_ti" w:hAnsi="fang_zheng_xiao_biao_song_ti" w:cs="fang_zheng_xiao_biao_song_ti"/>
          <w:b/>
          <w:bCs/>
          <w:kern w:val="0"/>
          <w:sz w:val="36"/>
          <w:szCs w:val="36"/>
        </w:rPr>
        <w:t>第五部分</w:t>
      </w:r>
      <w:r>
        <w:rPr>
          <w:rFonts w:ascii="fang_zheng_xiao_biao_song_ti" w:eastAsia="fang_zheng_xiao_biao_song_ti" w:hAnsi="fang_zheng_xiao_biao_song_ti" w:cs="fang_zheng_xiao_biao_song_ti"/>
          <w:b/>
          <w:bCs/>
          <w:kern w:val="0"/>
          <w:sz w:val="36"/>
          <w:szCs w:val="36"/>
        </w:rPr>
        <w:t xml:space="preserve"> </w:t>
      </w:r>
      <w:r>
        <w:rPr>
          <w:rFonts w:ascii="fang_zheng_xiao_biao_song_ti" w:eastAsia="fang_zheng_xiao_biao_song_ti" w:hAnsi="fang_zheng_xiao_biao_song_ti" w:cs="fang_zheng_xiao_biao_song_ti"/>
          <w:b/>
          <w:bCs/>
          <w:kern w:val="0"/>
          <w:sz w:val="36"/>
          <w:szCs w:val="36"/>
        </w:rPr>
        <w:t>部门（单位）决算表</w:t>
      </w:r>
    </w:p>
    <w:p w:rsidR="00EA3F1E" w:rsidRDefault="00EA3F1E">
      <w:pPr>
        <w:widowControl/>
        <w:spacing w:before="240" w:after="240"/>
        <w:jc w:val="center"/>
        <w:rPr>
          <w:rFonts w:eastAsia="Times New Roman"/>
          <w:kern w:val="0"/>
          <w:sz w:val="24"/>
        </w:rPr>
      </w:pPr>
    </w:p>
    <w:p w:rsidR="00EA3F1E" w:rsidRDefault="00036E8D">
      <w:pPr>
        <w:widowControl/>
        <w:spacing w:before="240" w:after="240"/>
        <w:jc w:val="left"/>
        <w:rPr>
          <w:rFonts w:eastAsia="Times New Roman"/>
          <w:kern w:val="0"/>
          <w:sz w:val="24"/>
        </w:rPr>
      </w:pPr>
      <w:r>
        <w:rPr>
          <w:rFonts w:ascii="fang_song_gb2312" w:eastAsia="fang_song_gb2312" w:hAnsi="fang_song_gb2312" w:cs="fang_song_gb2312"/>
          <w:kern w:val="0"/>
          <w:sz w:val="27"/>
          <w:szCs w:val="27"/>
        </w:rPr>
        <w:t xml:space="preserve">    </w:t>
      </w:r>
      <w:r>
        <w:rPr>
          <w:rFonts w:ascii="fang_song_gb2312" w:eastAsia="fang_song_gb2312" w:hAnsi="fang_song_gb2312" w:cs="fang_song_gb2312"/>
          <w:kern w:val="0"/>
          <w:sz w:val="27"/>
          <w:szCs w:val="27"/>
        </w:rPr>
        <w:t>见附件。</w:t>
      </w:r>
    </w:p>
    <w:p w:rsidR="00EA3F1E" w:rsidRDefault="00EA3F1E">
      <w:pPr>
        <w:widowControl/>
        <w:spacing w:before="240" w:after="240"/>
        <w:jc w:val="left"/>
        <w:rPr>
          <w:rFonts w:eastAsia="Times New Roman"/>
          <w:kern w:val="0"/>
          <w:sz w:val="24"/>
        </w:rPr>
      </w:pPr>
    </w:p>
    <w:p w:rsidR="00EA3F1E" w:rsidRDefault="00EA3F1E">
      <w:pPr>
        <w:widowControl/>
        <w:spacing w:before="240" w:after="240"/>
        <w:jc w:val="left"/>
        <w:rPr>
          <w:rFonts w:eastAsia="Times New Roman"/>
          <w:kern w:val="0"/>
          <w:sz w:val="24"/>
        </w:rPr>
      </w:pPr>
    </w:p>
    <w:p w:rsidR="00EA3F1E" w:rsidRDefault="00EA3F1E">
      <w:pPr>
        <w:widowControl/>
        <w:spacing w:before="240" w:after="240"/>
        <w:jc w:val="left"/>
        <w:rPr>
          <w:rFonts w:eastAsia="Times New Roman"/>
          <w:kern w:val="0"/>
          <w:sz w:val="24"/>
        </w:rPr>
      </w:pPr>
    </w:p>
    <w:p w:rsidR="00EA3F1E" w:rsidRDefault="00EA3F1E">
      <w:pPr>
        <w:widowControl/>
        <w:spacing w:before="240" w:after="240"/>
        <w:jc w:val="left"/>
        <w:rPr>
          <w:rFonts w:eastAsia="Times New Roman"/>
          <w:kern w:val="0"/>
          <w:sz w:val="24"/>
        </w:rPr>
      </w:pPr>
    </w:p>
    <w:bookmarkEnd w:id="1"/>
    <w:p w:rsidR="00EA3F1E" w:rsidRDefault="00EA3F1E">
      <w:pPr>
        <w:adjustRightInd w:val="0"/>
        <w:snapToGrid w:val="0"/>
        <w:rPr>
          <w:rFonts w:ascii="宋体" w:hAnsi="宋体"/>
          <w:b/>
          <w:sz w:val="32"/>
          <w:szCs w:val="32"/>
        </w:rPr>
      </w:pPr>
    </w:p>
    <w:sectPr w:rsidR="00EA3F1E">
      <w:footerReference w:type="default" r:id="rId11"/>
      <w:pgSz w:w="11906" w:h="16838"/>
      <w:pgMar w:top="1440" w:right="1083" w:bottom="1440" w:left="1083" w:header="0" w:footer="72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6E8D" w:rsidRDefault="00036E8D">
      <w:r>
        <w:separator/>
      </w:r>
    </w:p>
  </w:endnote>
  <w:endnote w:type="continuationSeparator" w:id="0">
    <w:p w:rsidR="00036E8D" w:rsidRDefault="00036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fang_song_gb2312">
    <w:altName w:val="Segoe Print"/>
    <w:charset w:val="00"/>
    <w:family w:val="auto"/>
    <w:pitch w:val="default"/>
  </w:font>
  <w:font w:name="times_new_roman">
    <w:altName w:val="Segoe Print"/>
    <w:charset w:val="00"/>
    <w:family w:val="auto"/>
    <w:pitch w:val="default"/>
  </w:font>
  <w:font w:name="fang_zheng_xiao_biao_song_ti">
    <w:altName w:val="Segoe Print"/>
    <w:charset w:val="00"/>
    <w:family w:val="auto"/>
    <w:pitch w:val="default"/>
  </w:font>
  <w:font w:name="Calibri">
    <w:panose1 w:val="020F0502020204030204"/>
    <w:charset w:val="00"/>
    <w:family w:val="swiss"/>
    <w:pitch w:val="variable"/>
    <w:sig w:usb0="E4002EFF" w:usb1="C200247B" w:usb2="00000009" w:usb3="00000000" w:csb0="000001FF" w:csb1="00000000"/>
  </w:font>
  <w:font w:name="楷体_GB2312">
    <w:altName w:val="楷体"/>
    <w:charset w:val="00"/>
    <w:family w:val="auto"/>
    <w:pitch w:val="default"/>
  </w:font>
  <w:font w:name="楷体">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kai_ti_gb2312">
    <w:altName w:val="Segoe Print"/>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3F1E" w:rsidRDefault="00036E8D">
    <w:pPr>
      <w:jc w:val="center"/>
    </w:pPr>
    <w:r>
      <w:rPr>
        <w:rFonts w:ascii="宋体" w:hAnsi="宋体" w:cs="宋体"/>
        <w:sz w:val="18"/>
      </w:rPr>
      <w:fldChar w:fldCharType="begin"/>
    </w:r>
    <w:r>
      <w:rPr>
        <w:rFonts w:ascii="宋体" w:hAnsi="宋体" w:cs="宋体"/>
        <w:sz w:val="18"/>
      </w:rPr>
      <w:instrText xml:space="preserve"> PAGE </w:instrText>
    </w:r>
    <w:r>
      <w:rPr>
        <w:rFonts w:ascii="宋体" w:hAnsi="宋体" w:cs="宋体"/>
        <w:sz w:val="18"/>
      </w:rPr>
      <w:fldChar w:fldCharType="separate"/>
    </w:r>
    <w:r w:rsidR="00F00EAB">
      <w:rPr>
        <w:rFonts w:ascii="宋体" w:hAnsi="宋体" w:cs="宋体"/>
        <w:noProof/>
        <w:sz w:val="18"/>
      </w:rPr>
      <w:t>1</w:t>
    </w:r>
    <w:r>
      <w:rPr>
        <w:rFonts w:ascii="宋体" w:hAnsi="宋体" w:cs="宋体"/>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3F1E" w:rsidRDefault="00036E8D">
    <w:pPr>
      <w:pStyle w:val="a5"/>
      <w:jc w:val="center"/>
    </w:pPr>
    <w:r>
      <w:fldChar w:fldCharType="begin"/>
    </w:r>
    <w:r>
      <w:instrText xml:space="preserve"> PAGE   \* MERGEFORMAT </w:instrText>
    </w:r>
    <w:r>
      <w:fldChar w:fldCharType="separate"/>
    </w:r>
    <w:r w:rsidR="00F00EAB" w:rsidRPr="00F00EAB">
      <w:rPr>
        <w:noProof/>
        <w:lang w:val="zh-CN"/>
      </w:rPr>
      <w:t>3</w:t>
    </w:r>
    <w:r>
      <w:rPr>
        <w:lang w:val="zh-CN"/>
      </w:rPr>
      <w:fldChar w:fldCharType="end"/>
    </w:r>
  </w:p>
  <w:p w:rsidR="00EA3F1E" w:rsidRDefault="00EA3F1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6E8D" w:rsidRDefault="00036E8D">
      <w:r>
        <w:separator/>
      </w:r>
    </w:p>
  </w:footnote>
  <w:footnote w:type="continuationSeparator" w:id="0">
    <w:p w:rsidR="00036E8D" w:rsidRDefault="00036E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1DF7C06"/>
    <w:multiLevelType w:val="singleLevel"/>
    <w:tmpl w:val="81DF7C06"/>
    <w:lvl w:ilvl="0">
      <w:start w:val="4"/>
      <w:numFmt w:val="chineseCounting"/>
      <w:suff w:val="nothing"/>
      <w:lvlText w:val="（%1）"/>
      <w:lvlJc w:val="left"/>
      <w:rPr>
        <w:rFonts w:hint="eastAsia"/>
      </w:rPr>
    </w:lvl>
  </w:abstractNum>
  <w:abstractNum w:abstractNumId="1">
    <w:nsid w:val="991178A3"/>
    <w:multiLevelType w:val="singleLevel"/>
    <w:tmpl w:val="991178A3"/>
    <w:lvl w:ilvl="0">
      <w:start w:val="1"/>
      <w:numFmt w:val="chineseCounting"/>
      <w:suff w:val="nothing"/>
      <w:lvlText w:val="（%1）"/>
      <w:lvlJc w:val="left"/>
      <w:rPr>
        <w:rFonts w:hint="eastAsia"/>
      </w:rPr>
    </w:lvl>
  </w:abstractNum>
  <w:abstractNum w:abstractNumId="2">
    <w:nsid w:val="994BB1F1"/>
    <w:multiLevelType w:val="multilevel"/>
    <w:tmpl w:val="994BB1F1"/>
    <w:lvl w:ilvl="0">
      <w:start w:val="1"/>
      <w:numFmt w:val="japaneseCounting"/>
      <w:lvlText w:val="%1、"/>
      <w:lvlJc w:val="left"/>
      <w:pPr>
        <w:ind w:left="1310" w:hanging="720"/>
      </w:pPr>
      <w:rPr>
        <w:rFonts w:hint="default"/>
      </w:rPr>
    </w:lvl>
    <w:lvl w:ilvl="1">
      <w:start w:val="1"/>
      <w:numFmt w:val="lowerLetter"/>
      <w:lvlText w:val="%2)"/>
      <w:lvlJc w:val="left"/>
      <w:pPr>
        <w:ind w:left="1430" w:hanging="420"/>
      </w:pPr>
    </w:lvl>
    <w:lvl w:ilvl="2">
      <w:start w:val="1"/>
      <w:numFmt w:val="lowerRoman"/>
      <w:lvlText w:val="%3."/>
      <w:lvlJc w:val="right"/>
      <w:pPr>
        <w:ind w:left="1850" w:hanging="420"/>
      </w:pPr>
    </w:lvl>
    <w:lvl w:ilvl="3">
      <w:start w:val="1"/>
      <w:numFmt w:val="decimal"/>
      <w:lvlText w:val="%4."/>
      <w:lvlJc w:val="left"/>
      <w:pPr>
        <w:ind w:left="2270" w:hanging="420"/>
      </w:pPr>
    </w:lvl>
    <w:lvl w:ilvl="4">
      <w:start w:val="1"/>
      <w:numFmt w:val="lowerLetter"/>
      <w:lvlText w:val="%5)"/>
      <w:lvlJc w:val="left"/>
      <w:pPr>
        <w:ind w:left="2690" w:hanging="420"/>
      </w:pPr>
    </w:lvl>
    <w:lvl w:ilvl="5">
      <w:start w:val="1"/>
      <w:numFmt w:val="lowerRoman"/>
      <w:lvlText w:val="%6."/>
      <w:lvlJc w:val="right"/>
      <w:pPr>
        <w:ind w:left="3110" w:hanging="420"/>
      </w:pPr>
    </w:lvl>
    <w:lvl w:ilvl="6">
      <w:start w:val="1"/>
      <w:numFmt w:val="decimal"/>
      <w:lvlText w:val="%7."/>
      <w:lvlJc w:val="left"/>
      <w:pPr>
        <w:ind w:left="3530" w:hanging="420"/>
      </w:pPr>
    </w:lvl>
    <w:lvl w:ilvl="7">
      <w:start w:val="1"/>
      <w:numFmt w:val="lowerLetter"/>
      <w:lvlText w:val="%8)"/>
      <w:lvlJc w:val="left"/>
      <w:pPr>
        <w:ind w:left="3950" w:hanging="420"/>
      </w:pPr>
    </w:lvl>
    <w:lvl w:ilvl="8">
      <w:start w:val="1"/>
      <w:numFmt w:val="lowerRoman"/>
      <w:lvlText w:val="%9."/>
      <w:lvlJc w:val="right"/>
      <w:pPr>
        <w:ind w:left="4370" w:hanging="420"/>
      </w:pPr>
    </w:lvl>
  </w:abstractNum>
  <w:abstractNum w:abstractNumId="3">
    <w:nsid w:val="A4727719"/>
    <w:multiLevelType w:val="singleLevel"/>
    <w:tmpl w:val="A4727719"/>
    <w:lvl w:ilvl="0">
      <w:start w:val="3"/>
      <w:numFmt w:val="decimal"/>
      <w:suff w:val="nothing"/>
      <w:lvlText w:val="（%1）"/>
      <w:lvlJc w:val="left"/>
    </w:lvl>
  </w:abstractNum>
  <w:abstractNum w:abstractNumId="4">
    <w:nsid w:val="ADA24D32"/>
    <w:multiLevelType w:val="singleLevel"/>
    <w:tmpl w:val="ADA24D32"/>
    <w:lvl w:ilvl="0">
      <w:start w:val="1"/>
      <w:numFmt w:val="chineseCounting"/>
      <w:suff w:val="nothing"/>
      <w:lvlText w:val="（%1）"/>
      <w:lvlJc w:val="left"/>
      <w:pPr>
        <w:ind w:left="240"/>
      </w:pPr>
      <w:rPr>
        <w:rFonts w:hint="eastAsia"/>
      </w:rPr>
    </w:lvl>
  </w:abstractNum>
  <w:abstractNum w:abstractNumId="5">
    <w:nsid w:val="FBB8592C"/>
    <w:multiLevelType w:val="singleLevel"/>
    <w:tmpl w:val="FBB8592C"/>
    <w:lvl w:ilvl="0">
      <w:start w:val="1"/>
      <w:numFmt w:val="chineseCounting"/>
      <w:suff w:val="nothing"/>
      <w:lvlText w:val="（%1）"/>
      <w:lvlJc w:val="left"/>
      <w:rPr>
        <w:rFonts w:hint="eastAsia"/>
      </w:rPr>
    </w:lvl>
  </w:abstractNum>
  <w:abstractNum w:abstractNumId="6">
    <w:nsid w:val="0CF258D6"/>
    <w:multiLevelType w:val="singleLevel"/>
    <w:tmpl w:val="0CF258D6"/>
    <w:lvl w:ilvl="0">
      <w:start w:val="2"/>
      <w:numFmt w:val="chineseCounting"/>
      <w:suff w:val="nothing"/>
      <w:lvlText w:val="（%1）"/>
      <w:lvlJc w:val="left"/>
      <w:rPr>
        <w:rFonts w:hint="eastAsia"/>
      </w:rPr>
    </w:lvl>
  </w:abstractNum>
  <w:num w:numId="1">
    <w:abstractNumId w:val="3"/>
  </w:num>
  <w:num w:numId="2">
    <w:abstractNumId w:val="0"/>
  </w:num>
  <w:num w:numId="3">
    <w:abstractNumId w:val="1"/>
  </w:num>
  <w:num w:numId="4">
    <w:abstractNumId w:val="2"/>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hNjU2MzdhN2QyOGQ5ODdjYTM3YjJjOWI4YWFkZDAifQ=="/>
  </w:docVars>
  <w:rsids>
    <w:rsidRoot w:val="009F0536"/>
    <w:rsid w:val="0000662F"/>
    <w:rsid w:val="00023E75"/>
    <w:rsid w:val="00033C6A"/>
    <w:rsid w:val="00036E8D"/>
    <w:rsid w:val="00063AC2"/>
    <w:rsid w:val="000774F0"/>
    <w:rsid w:val="0008308B"/>
    <w:rsid w:val="00097269"/>
    <w:rsid w:val="000A769F"/>
    <w:rsid w:val="000D3889"/>
    <w:rsid w:val="0010682D"/>
    <w:rsid w:val="001620BF"/>
    <w:rsid w:val="001814D4"/>
    <w:rsid w:val="00183373"/>
    <w:rsid w:val="001E7634"/>
    <w:rsid w:val="00204509"/>
    <w:rsid w:val="00225D2E"/>
    <w:rsid w:val="0023107E"/>
    <w:rsid w:val="00233241"/>
    <w:rsid w:val="00297C52"/>
    <w:rsid w:val="00300987"/>
    <w:rsid w:val="0030784F"/>
    <w:rsid w:val="00312846"/>
    <w:rsid w:val="00367870"/>
    <w:rsid w:val="00375E79"/>
    <w:rsid w:val="003A4E85"/>
    <w:rsid w:val="003B3EAA"/>
    <w:rsid w:val="00482D36"/>
    <w:rsid w:val="00490629"/>
    <w:rsid w:val="0049507B"/>
    <w:rsid w:val="004A738F"/>
    <w:rsid w:val="004B1589"/>
    <w:rsid w:val="004B721F"/>
    <w:rsid w:val="004D7065"/>
    <w:rsid w:val="004E0B6C"/>
    <w:rsid w:val="005011E1"/>
    <w:rsid w:val="00505A51"/>
    <w:rsid w:val="0051384E"/>
    <w:rsid w:val="00521603"/>
    <w:rsid w:val="00536012"/>
    <w:rsid w:val="0054657E"/>
    <w:rsid w:val="0059054F"/>
    <w:rsid w:val="00596608"/>
    <w:rsid w:val="005B4139"/>
    <w:rsid w:val="005C13AB"/>
    <w:rsid w:val="00667493"/>
    <w:rsid w:val="006C017F"/>
    <w:rsid w:val="006E7255"/>
    <w:rsid w:val="007003B2"/>
    <w:rsid w:val="007402A0"/>
    <w:rsid w:val="00762248"/>
    <w:rsid w:val="00787000"/>
    <w:rsid w:val="007A7BA5"/>
    <w:rsid w:val="007B6706"/>
    <w:rsid w:val="007C1FDD"/>
    <w:rsid w:val="007D6292"/>
    <w:rsid w:val="00857D98"/>
    <w:rsid w:val="00894C48"/>
    <w:rsid w:val="00896385"/>
    <w:rsid w:val="008A10DB"/>
    <w:rsid w:val="008B5455"/>
    <w:rsid w:val="009125DD"/>
    <w:rsid w:val="00954CD9"/>
    <w:rsid w:val="009A5EF3"/>
    <w:rsid w:val="009D6904"/>
    <w:rsid w:val="009E1EE8"/>
    <w:rsid w:val="009E227B"/>
    <w:rsid w:val="009E308A"/>
    <w:rsid w:val="009F0536"/>
    <w:rsid w:val="00A147CF"/>
    <w:rsid w:val="00A270BE"/>
    <w:rsid w:val="00A36C1D"/>
    <w:rsid w:val="00A517A0"/>
    <w:rsid w:val="00A62486"/>
    <w:rsid w:val="00AB013A"/>
    <w:rsid w:val="00AD11A5"/>
    <w:rsid w:val="00AE47F5"/>
    <w:rsid w:val="00AF5F33"/>
    <w:rsid w:val="00B27D51"/>
    <w:rsid w:val="00B32BEE"/>
    <w:rsid w:val="00B373AF"/>
    <w:rsid w:val="00B4208A"/>
    <w:rsid w:val="00B57D7A"/>
    <w:rsid w:val="00B76620"/>
    <w:rsid w:val="00B840CE"/>
    <w:rsid w:val="00B96C3D"/>
    <w:rsid w:val="00BD0928"/>
    <w:rsid w:val="00BE5F73"/>
    <w:rsid w:val="00BF4228"/>
    <w:rsid w:val="00C07A30"/>
    <w:rsid w:val="00C352FF"/>
    <w:rsid w:val="00C44231"/>
    <w:rsid w:val="00CC6B8B"/>
    <w:rsid w:val="00CD3751"/>
    <w:rsid w:val="00D2051A"/>
    <w:rsid w:val="00D96390"/>
    <w:rsid w:val="00E219E7"/>
    <w:rsid w:val="00E60D6A"/>
    <w:rsid w:val="00E73321"/>
    <w:rsid w:val="00E77EC0"/>
    <w:rsid w:val="00E914C1"/>
    <w:rsid w:val="00E97C37"/>
    <w:rsid w:val="00EA3F1E"/>
    <w:rsid w:val="00EE533B"/>
    <w:rsid w:val="00F00EAB"/>
    <w:rsid w:val="00F04882"/>
    <w:rsid w:val="00F63327"/>
    <w:rsid w:val="00F80A29"/>
    <w:rsid w:val="00FA7CA5"/>
    <w:rsid w:val="00FD08EC"/>
    <w:rsid w:val="00FD7690"/>
    <w:rsid w:val="17A76142"/>
    <w:rsid w:val="1BD10A83"/>
    <w:rsid w:val="22D8789E"/>
    <w:rsid w:val="31D37DA2"/>
    <w:rsid w:val="34D46C23"/>
    <w:rsid w:val="370A6156"/>
    <w:rsid w:val="37736F49"/>
    <w:rsid w:val="62074D50"/>
    <w:rsid w:val="6AE03108"/>
    <w:rsid w:val="726E73F3"/>
    <w:rsid w:val="7A9466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64EF22-25CA-4D10-9C04-43CC7900A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99"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uiPriority="99"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pPr>
      <w:keepNext/>
      <w:keepLines/>
      <w:spacing w:before="260" w:after="260" w:line="416" w:lineRule="auto"/>
      <w:outlineLvl w:val="2"/>
    </w:pPr>
    <w:rPr>
      <w:b/>
      <w:bCs/>
      <w:sz w:val="32"/>
      <w:szCs w:val="32"/>
    </w:rPr>
  </w:style>
  <w:style w:type="paragraph" w:styleId="4">
    <w:name w:val="heading 4"/>
    <w:basedOn w:val="a"/>
    <w:next w:val="a"/>
    <w:link w:val="4Char"/>
    <w:qFormat/>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qFormat/>
    <w:pPr>
      <w:ind w:left="1260"/>
      <w:jc w:val="left"/>
    </w:pPr>
    <w:rPr>
      <w:sz w:val="20"/>
      <w:szCs w:val="20"/>
    </w:rPr>
  </w:style>
  <w:style w:type="paragraph" w:styleId="a3">
    <w:name w:val="Document Map"/>
    <w:basedOn w:val="a"/>
    <w:qFormat/>
    <w:pPr>
      <w:shd w:val="clear" w:color="auto" w:fill="000080"/>
    </w:pPr>
  </w:style>
  <w:style w:type="paragraph" w:styleId="a4">
    <w:name w:val="Body Text Indent"/>
    <w:basedOn w:val="a"/>
    <w:uiPriority w:val="99"/>
    <w:qFormat/>
    <w:pPr>
      <w:spacing w:after="120"/>
      <w:ind w:leftChars="200" w:left="420"/>
    </w:pPr>
  </w:style>
  <w:style w:type="paragraph" w:styleId="5">
    <w:name w:val="toc 5"/>
    <w:basedOn w:val="a"/>
    <w:next w:val="a"/>
    <w:qFormat/>
    <w:pPr>
      <w:ind w:left="840"/>
      <w:jc w:val="left"/>
    </w:pPr>
    <w:rPr>
      <w:sz w:val="20"/>
      <w:szCs w:val="20"/>
    </w:rPr>
  </w:style>
  <w:style w:type="paragraph" w:styleId="30">
    <w:name w:val="toc 3"/>
    <w:basedOn w:val="a"/>
    <w:next w:val="a"/>
    <w:qFormat/>
    <w:pPr>
      <w:adjustRightInd w:val="0"/>
      <w:snapToGrid w:val="0"/>
      <w:spacing w:line="360" w:lineRule="auto"/>
      <w:ind w:firstLineChars="400" w:firstLine="400"/>
      <w:jc w:val="left"/>
    </w:pPr>
    <w:rPr>
      <w:sz w:val="24"/>
      <w:szCs w:val="20"/>
    </w:rPr>
  </w:style>
  <w:style w:type="paragraph" w:styleId="8">
    <w:name w:val="toc 8"/>
    <w:basedOn w:val="a"/>
    <w:next w:val="a"/>
    <w:qFormat/>
    <w:pPr>
      <w:ind w:left="1470"/>
      <w:jc w:val="left"/>
    </w:pPr>
    <w:rPr>
      <w:sz w:val="20"/>
      <w:szCs w:val="20"/>
    </w:rPr>
  </w:style>
  <w:style w:type="paragraph" w:styleId="a5">
    <w:name w:val="footer"/>
    <w:basedOn w:val="a"/>
    <w:link w:val="Char"/>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pPr>
      <w:adjustRightInd w:val="0"/>
      <w:snapToGrid w:val="0"/>
      <w:spacing w:line="360" w:lineRule="auto"/>
      <w:jc w:val="left"/>
    </w:pPr>
    <w:rPr>
      <w:b/>
      <w:bCs/>
      <w:sz w:val="24"/>
      <w:szCs w:val="20"/>
    </w:rPr>
  </w:style>
  <w:style w:type="paragraph" w:styleId="40">
    <w:name w:val="toc 4"/>
    <w:basedOn w:val="a"/>
    <w:next w:val="a"/>
    <w:qFormat/>
    <w:pPr>
      <w:ind w:left="630"/>
      <w:jc w:val="left"/>
    </w:pPr>
    <w:rPr>
      <w:sz w:val="20"/>
      <w:szCs w:val="20"/>
    </w:rPr>
  </w:style>
  <w:style w:type="paragraph" w:styleId="6">
    <w:name w:val="toc 6"/>
    <w:basedOn w:val="a"/>
    <w:next w:val="a"/>
    <w:qFormat/>
    <w:pPr>
      <w:ind w:left="1050"/>
      <w:jc w:val="left"/>
    </w:pPr>
    <w:rPr>
      <w:sz w:val="20"/>
      <w:szCs w:val="20"/>
    </w:rPr>
  </w:style>
  <w:style w:type="paragraph" w:styleId="20">
    <w:name w:val="toc 2"/>
    <w:basedOn w:val="a"/>
    <w:next w:val="a"/>
    <w:qFormat/>
    <w:pPr>
      <w:adjustRightInd w:val="0"/>
      <w:snapToGrid w:val="0"/>
      <w:spacing w:line="360" w:lineRule="auto"/>
      <w:ind w:firstLineChars="200" w:firstLine="200"/>
      <w:jc w:val="left"/>
    </w:pPr>
    <w:rPr>
      <w:iCs/>
      <w:sz w:val="24"/>
      <w:szCs w:val="20"/>
    </w:rPr>
  </w:style>
  <w:style w:type="paragraph" w:styleId="9">
    <w:name w:val="toc 9"/>
    <w:basedOn w:val="a"/>
    <w:next w:val="a"/>
    <w:qFormat/>
    <w:pPr>
      <w:ind w:left="1680"/>
      <w:jc w:val="left"/>
    </w:pPr>
    <w:rPr>
      <w:sz w:val="20"/>
      <w:szCs w:val="20"/>
    </w:rPr>
  </w:style>
  <w:style w:type="paragraph" w:styleId="a7">
    <w:name w:val="Normal (Web)"/>
    <w:basedOn w:val="a"/>
    <w:uiPriority w:val="99"/>
    <w:qFormat/>
    <w:pPr>
      <w:widowControl/>
      <w:spacing w:before="100" w:beforeAutospacing="1" w:after="100" w:afterAutospacing="1"/>
      <w:jc w:val="left"/>
    </w:pPr>
    <w:rPr>
      <w:rFonts w:ascii="宋体" w:hAnsi="宋体" w:cs="宋体"/>
      <w:kern w:val="0"/>
      <w:sz w:val="24"/>
    </w:rPr>
  </w:style>
  <w:style w:type="paragraph" w:styleId="21">
    <w:name w:val="Body Text First Indent 2"/>
    <w:basedOn w:val="a4"/>
    <w:next w:val="a"/>
    <w:uiPriority w:val="99"/>
    <w:qFormat/>
    <w:pPr>
      <w:ind w:firstLineChars="200" w:firstLine="420"/>
    </w:pPr>
    <w:rPr>
      <w:rFonts w:ascii="仿宋_GB2312" w:eastAsia="仿宋_GB2312"/>
      <w:color w:val="000000"/>
      <w:kern w:val="0"/>
      <w:sz w:val="32"/>
    </w:rPr>
  </w:style>
  <w:style w:type="character" w:styleId="a8">
    <w:name w:val="Strong"/>
    <w:basedOn w:val="a0"/>
    <w:qFormat/>
    <w:rPr>
      <w:b/>
    </w:rPr>
  </w:style>
  <w:style w:type="character" w:styleId="a9">
    <w:name w:val="page number"/>
    <w:basedOn w:val="a0"/>
    <w:qFormat/>
  </w:style>
  <w:style w:type="character" w:styleId="aa">
    <w:name w:val="Hyperlink"/>
    <w:basedOn w:val="a0"/>
    <w:qFormat/>
    <w:rPr>
      <w:color w:val="0000FF"/>
      <w:u w:val="single"/>
    </w:rPr>
  </w:style>
  <w:style w:type="character" w:customStyle="1" w:styleId="4Char">
    <w:name w:val="标题 4 Char"/>
    <w:basedOn w:val="a0"/>
    <w:link w:val="4"/>
    <w:qFormat/>
    <w:rPr>
      <w:rFonts w:ascii="Cambria" w:hAnsi="Cambria"/>
      <w:b/>
      <w:bCs/>
      <w:kern w:val="2"/>
      <w:sz w:val="28"/>
      <w:szCs w:val="28"/>
    </w:rPr>
  </w:style>
  <w:style w:type="paragraph" w:styleId="ab">
    <w:name w:val="No Spacing"/>
    <w:link w:val="Char0"/>
    <w:qFormat/>
    <w:pPr>
      <w:ind w:firstLineChars="200" w:firstLine="200"/>
    </w:pPr>
    <w:rPr>
      <w:rFonts w:eastAsia="仿宋_GB2312"/>
      <w:sz w:val="30"/>
      <w:szCs w:val="22"/>
    </w:rPr>
  </w:style>
  <w:style w:type="character" w:customStyle="1" w:styleId="Char0">
    <w:name w:val="无间隔 Char"/>
    <w:link w:val="ab"/>
    <w:qFormat/>
    <w:locked/>
    <w:rPr>
      <w:rFonts w:eastAsia="仿宋_GB2312"/>
      <w:sz w:val="30"/>
      <w:szCs w:val="22"/>
      <w:lang w:bidi="ar-SA"/>
    </w:rPr>
  </w:style>
  <w:style w:type="character" w:customStyle="1" w:styleId="Char">
    <w:name w:val="页脚 Char"/>
    <w:basedOn w:val="a0"/>
    <w:link w:val="a5"/>
    <w:qFormat/>
    <w:rPr>
      <w:kern w:val="2"/>
      <w:sz w:val="18"/>
      <w:szCs w:val="18"/>
    </w:rPr>
  </w:style>
  <w:style w:type="paragraph" w:styleId="ac">
    <w:name w:val="List Paragraph"/>
    <w:basedOn w:val="a"/>
    <w:qFormat/>
    <w:pPr>
      <w:ind w:firstLineChars="200" w:firstLine="420"/>
    </w:pPr>
  </w:style>
  <w:style w:type="character" w:customStyle="1" w:styleId="3Char">
    <w:name w:val="标题 3 Char"/>
    <w:basedOn w:val="a0"/>
    <w:link w:val="3"/>
    <w:qFormat/>
    <w:rPr>
      <w:b/>
      <w:bCs/>
      <w:kern w:val="2"/>
      <w:sz w:val="32"/>
      <w:szCs w:val="32"/>
    </w:rPr>
  </w:style>
  <w:style w:type="paragraph" w:customStyle="1" w:styleId="BodyTextFirstIndent21">
    <w:name w:val="Body Text First Indent 21"/>
    <w:basedOn w:val="BodyTextIndent1"/>
    <w:qFormat/>
    <w:pPr>
      <w:ind w:firstLineChars="200" w:firstLine="420"/>
    </w:pPr>
  </w:style>
  <w:style w:type="paragraph" w:customStyle="1" w:styleId="BodyTextIndent1">
    <w:name w:val="Body Text Indent1"/>
    <w:basedOn w:val="a"/>
    <w:qFormat/>
    <w:pPr>
      <w:ind w:leftChars="200" w:left="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___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___2.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pieChart>
        <c:varyColors val="1"/>
        <c:ser>
          <c:idx val="0"/>
          <c:order val="0"/>
          <c:tx>
            <c:strRef>
              <c:f>Sheet1!$B$1</c:f>
              <c:strCache>
                <c:ptCount val="1"/>
                <c:pt idx="0">
                  <c:v>收入决算合计</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cat>
            <c:strRef>
              <c:f>Sheet1!$A$2:$A$3</c:f>
              <c:strCache>
                <c:ptCount val="2"/>
                <c:pt idx="0">
                  <c:v>一般公共预算财政拨款收入</c:v>
                </c:pt>
                <c:pt idx="1">
                  <c:v>本年其他收入</c:v>
                </c:pt>
              </c:strCache>
            </c:strRef>
          </c:cat>
          <c:val>
            <c:numRef>
              <c:f>Sheet1!$B$2:$B$3</c:f>
              <c:numCache>
                <c:formatCode>General</c:formatCode>
                <c:ptCount val="2"/>
                <c:pt idx="0" formatCode="#,##0.00">
                  <c:v>1490.49</c:v>
                </c:pt>
                <c:pt idx="1">
                  <c:v>0.65</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pieChart>
        <c:varyColors val="1"/>
        <c:ser>
          <c:idx val="0"/>
          <c:order val="0"/>
          <c:tx>
            <c:strRef>
              <c:f>Sheet1!$B$1</c:f>
              <c:strCache>
                <c:ptCount val="1"/>
                <c:pt idx="0">
                  <c:v>支出决算图</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cat>
            <c:strRef>
              <c:f>Sheet1!$A$2:$A$3</c:f>
              <c:strCache>
                <c:ptCount val="2"/>
                <c:pt idx="0">
                  <c:v>本年基本支出</c:v>
                </c:pt>
                <c:pt idx="1">
                  <c:v>本年项目支出</c:v>
                </c:pt>
              </c:strCache>
            </c:strRef>
          </c:cat>
          <c:val>
            <c:numRef>
              <c:f>Sheet1!$B$2:$B$3</c:f>
              <c:numCache>
                <c:formatCode>General</c:formatCode>
                <c:ptCount val="2"/>
                <c:pt idx="0">
                  <c:v>942</c:v>
                </c:pt>
                <c:pt idx="1">
                  <c:v>550.39</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r="http://schemas.openxmlformats.org/officeDocument/2006/relationships" xmlns:w="http://schemas.openxmlformats.org/wordprocessingml/2006/main"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6C5BE4C3-E79D-4A7C-9948-9E022A480B79}">
  <ds:schemaRefs>
    <ds:schemaRef ds:uri="http://schemas.openxmlformats.org/officeDocument/2006/relationships"/>
    <ds:schemaRef ds:uri="http://schemas.openxmlformats.org/wordprocessingml/2006/main"/>
    <ds:schemaRef ds:uri="http://schemas.microsoft.com/office/word/2012/wordml"/>
    <ds:schemaRef ds:uri="http://schemas.openxmlformats.org/officeDocument/2006/math"/>
    <ds:schemaRef ds:uri="http://schemas.microsoft.com/office/word/2010/wordml"/>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0/wordprocessingShape"/>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58</Pages>
  <Words>4650</Words>
  <Characters>26511</Characters>
  <Application>Microsoft Office Word</Application>
  <DocSecurity>0</DocSecurity>
  <Lines>220</Lines>
  <Paragraphs>62</Paragraphs>
  <ScaleCrop>false</ScaleCrop>
  <Company>微软中国</Company>
  <LinksUpToDate>false</LinksUpToDate>
  <CharactersWithSpaces>31099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××年度××部门/单位</dc:title>
  <dc:creator>Administrator</dc:creator>
  <cp:lastModifiedBy>Administrator</cp:lastModifiedBy>
  <cp:revision>19</cp:revision>
  <cp:lastPrinted>2021-04-16T00:45:00Z</cp:lastPrinted>
  <dcterms:created xsi:type="dcterms:W3CDTF">2022-03-23T12:40:00Z</dcterms:created>
  <dcterms:modified xsi:type="dcterms:W3CDTF">2024-11-11T07:15:00Z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66194F82498049DE84C7F06B93A82DF0</vt:lpwstr>
  </property>
</Properties>
</file>